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D440" w14:textId="77777777" w:rsidR="00372567" w:rsidRPr="0051029A" w:rsidRDefault="00372567" w:rsidP="00372567">
      <w:pPr>
        <w:pStyle w:val="Zhlav"/>
        <w:rPr>
          <w:rFonts w:ascii="Calibri" w:hAnsi="Calibri" w:cs="Calibri"/>
          <w:sz w:val="20"/>
          <w:szCs w:val="20"/>
          <w:lang w:val="cs-CZ"/>
        </w:rPr>
      </w:pPr>
      <w:r w:rsidRPr="005C633C">
        <w:rPr>
          <w:rStyle w:val="Zstupntext"/>
          <w:rFonts w:ascii="Aptos" w:hAnsi="Aptos" w:cs="Aptos"/>
        </w:rPr>
        <w:t>VSB/25/171225</w:t>
      </w:r>
    </w:p>
    <w:p w14:paraId="384DC857" w14:textId="77777777" w:rsidR="00372567" w:rsidRDefault="00372567" w:rsidP="008E1F58">
      <w:pPr>
        <w:jc w:val="center"/>
        <w:rPr>
          <w:rFonts w:ascii="Calibri" w:hAnsi="Calibri" w:cs="Calibri"/>
          <w:b/>
          <w:sz w:val="26"/>
          <w:szCs w:val="26"/>
        </w:rPr>
      </w:pPr>
    </w:p>
    <w:p w14:paraId="4704A17A" w14:textId="4365ED4F" w:rsidR="004A3C66" w:rsidRPr="0051029A" w:rsidRDefault="00577146" w:rsidP="008E1F58">
      <w:pPr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Rámcová dohoda</w:t>
      </w:r>
      <w:r w:rsidR="001479D6" w:rsidRPr="0051029A">
        <w:rPr>
          <w:rFonts w:ascii="Calibri" w:hAnsi="Calibri" w:cs="Calibri"/>
          <w:b/>
          <w:sz w:val="26"/>
          <w:szCs w:val="26"/>
        </w:rPr>
        <w:t xml:space="preserve"> o dodávkách technických</w:t>
      </w:r>
      <w:r w:rsidR="000C1C6C">
        <w:rPr>
          <w:rFonts w:ascii="Calibri" w:hAnsi="Calibri" w:cs="Calibri"/>
          <w:b/>
          <w:sz w:val="26"/>
          <w:szCs w:val="26"/>
        </w:rPr>
        <w:t xml:space="preserve"> a kalibračních</w:t>
      </w:r>
      <w:r w:rsidR="001479D6" w:rsidRPr="0051029A">
        <w:rPr>
          <w:rFonts w:ascii="Calibri" w:hAnsi="Calibri" w:cs="Calibri"/>
          <w:b/>
          <w:sz w:val="26"/>
          <w:szCs w:val="26"/>
        </w:rPr>
        <w:t xml:space="preserve"> plynů</w:t>
      </w:r>
      <w:r w:rsidR="00FC1371" w:rsidRPr="0051029A">
        <w:rPr>
          <w:rFonts w:ascii="Calibri" w:hAnsi="Calibri" w:cs="Calibri"/>
          <w:b/>
          <w:sz w:val="26"/>
          <w:szCs w:val="26"/>
        </w:rPr>
        <w:t xml:space="preserve"> pro CEET</w:t>
      </w:r>
      <w:r w:rsidR="009032E3">
        <w:rPr>
          <w:rFonts w:ascii="Calibri" w:hAnsi="Calibri" w:cs="Calibri"/>
          <w:b/>
          <w:sz w:val="26"/>
          <w:szCs w:val="26"/>
        </w:rPr>
        <w:t xml:space="preserve"> od 2026</w:t>
      </w:r>
      <w:r w:rsidR="00901CDB" w:rsidRPr="0051029A">
        <w:rPr>
          <w:rFonts w:ascii="Calibri" w:hAnsi="Calibri" w:cs="Calibri"/>
          <w:b/>
          <w:sz w:val="26"/>
          <w:szCs w:val="26"/>
        </w:rPr>
        <w:br/>
      </w:r>
    </w:p>
    <w:p w14:paraId="17B38D08" w14:textId="77777777" w:rsidR="001479D6" w:rsidRPr="0051029A" w:rsidRDefault="00496B2B" w:rsidP="00E53D4A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u</w:t>
      </w:r>
      <w:r w:rsidR="008553B8" w:rsidRPr="0051029A">
        <w:rPr>
          <w:rFonts w:ascii="Calibri" w:hAnsi="Calibri" w:cs="Calibri"/>
          <w:sz w:val="22"/>
          <w:szCs w:val="22"/>
        </w:rPr>
        <w:t xml:space="preserve">zavřená </w:t>
      </w:r>
      <w:r w:rsidR="00FD5CEF">
        <w:rPr>
          <w:rFonts w:ascii="Calibri" w:hAnsi="Calibri" w:cs="Calibri"/>
          <w:sz w:val="22"/>
          <w:szCs w:val="22"/>
        </w:rPr>
        <w:t xml:space="preserve">níže uvedeného dne </w:t>
      </w:r>
      <w:r w:rsidR="008553B8" w:rsidRPr="0051029A">
        <w:rPr>
          <w:rFonts w:ascii="Calibri" w:hAnsi="Calibri" w:cs="Calibri"/>
          <w:sz w:val="22"/>
          <w:szCs w:val="22"/>
        </w:rPr>
        <w:t>v souladu s</w:t>
      </w:r>
      <w:r w:rsidR="00675081">
        <w:rPr>
          <w:rFonts w:ascii="Calibri" w:hAnsi="Calibri" w:cs="Calibri"/>
          <w:sz w:val="22"/>
          <w:szCs w:val="22"/>
        </w:rPr>
        <w:t> </w:t>
      </w:r>
      <w:proofErr w:type="spellStart"/>
      <w:r w:rsidR="008553B8" w:rsidRPr="0051029A">
        <w:rPr>
          <w:rFonts w:ascii="Calibri" w:hAnsi="Calibri" w:cs="Calibri"/>
          <w:sz w:val="22"/>
          <w:szCs w:val="22"/>
        </w:rPr>
        <w:t>ust</w:t>
      </w:r>
      <w:proofErr w:type="spellEnd"/>
      <w:r w:rsidR="00964C30">
        <w:rPr>
          <w:rFonts w:ascii="Calibri" w:hAnsi="Calibri" w:cs="Calibri"/>
          <w:sz w:val="22"/>
          <w:szCs w:val="22"/>
        </w:rPr>
        <w:t>.</w:t>
      </w:r>
      <w:r w:rsidR="008553B8" w:rsidRPr="0051029A">
        <w:rPr>
          <w:rFonts w:ascii="Calibri" w:hAnsi="Calibri" w:cs="Calibri"/>
          <w:sz w:val="22"/>
          <w:szCs w:val="22"/>
        </w:rPr>
        <w:t xml:space="preserve"> § 1746 odst. 2 </w:t>
      </w:r>
      <w:r w:rsidR="00FD5CEF" w:rsidRPr="00FD5CEF">
        <w:rPr>
          <w:rFonts w:ascii="Calibri" w:hAnsi="Calibri" w:cs="Calibri"/>
          <w:sz w:val="22"/>
          <w:szCs w:val="22"/>
        </w:rPr>
        <w:t>zákona č. 89/2012 Sb.,</w:t>
      </w:r>
      <w:r w:rsidR="00FD5CEF">
        <w:rPr>
          <w:rFonts w:ascii="Calibri" w:hAnsi="Calibri" w:cs="Calibri"/>
          <w:sz w:val="22"/>
          <w:szCs w:val="22"/>
        </w:rPr>
        <w:t xml:space="preserve"> </w:t>
      </w:r>
      <w:r w:rsidR="008553B8" w:rsidRPr="0051029A">
        <w:rPr>
          <w:rFonts w:ascii="Calibri" w:hAnsi="Calibri" w:cs="Calibri"/>
          <w:sz w:val="22"/>
          <w:szCs w:val="22"/>
        </w:rPr>
        <w:t>občansk</w:t>
      </w:r>
      <w:r w:rsidR="00FD5CEF">
        <w:rPr>
          <w:rFonts w:ascii="Calibri" w:hAnsi="Calibri" w:cs="Calibri"/>
          <w:sz w:val="22"/>
          <w:szCs w:val="22"/>
        </w:rPr>
        <w:t>ý</w:t>
      </w:r>
      <w:r w:rsidR="008553B8" w:rsidRPr="0051029A">
        <w:rPr>
          <w:rFonts w:ascii="Calibri" w:hAnsi="Calibri" w:cs="Calibri"/>
          <w:sz w:val="22"/>
          <w:szCs w:val="22"/>
        </w:rPr>
        <w:t xml:space="preserve"> zákoník</w:t>
      </w:r>
      <w:r w:rsidR="00FD5CEF">
        <w:rPr>
          <w:rFonts w:ascii="Calibri" w:hAnsi="Calibri" w:cs="Calibri"/>
          <w:sz w:val="22"/>
          <w:szCs w:val="22"/>
        </w:rPr>
        <w:t>, v platném znění (dále jen „</w:t>
      </w:r>
      <w:r w:rsidR="00FD5CEF" w:rsidRPr="00E53D4A">
        <w:rPr>
          <w:rFonts w:ascii="Calibri" w:hAnsi="Calibri" w:cs="Calibri"/>
          <w:b/>
          <w:bCs/>
          <w:i/>
          <w:iCs/>
          <w:sz w:val="22"/>
          <w:szCs w:val="22"/>
        </w:rPr>
        <w:t>občanský zákoník</w:t>
      </w:r>
      <w:proofErr w:type="gramStart"/>
      <w:r w:rsidR="00FD5CEF">
        <w:rPr>
          <w:rFonts w:ascii="Calibri" w:hAnsi="Calibri" w:cs="Calibri"/>
          <w:sz w:val="22"/>
          <w:szCs w:val="22"/>
        </w:rPr>
        <w:t>“)</w:t>
      </w:r>
      <w:r w:rsidR="001479D6" w:rsidRPr="0051029A">
        <w:rPr>
          <w:rFonts w:ascii="Calibri" w:hAnsi="Calibri" w:cs="Calibri"/>
          <w:color w:val="000000"/>
          <w:sz w:val="22"/>
          <w:szCs w:val="22"/>
        </w:rPr>
        <w:t>(</w:t>
      </w:r>
      <w:proofErr w:type="gramEnd"/>
      <w:r w:rsidR="001479D6" w:rsidRPr="0051029A">
        <w:rPr>
          <w:rFonts w:ascii="Calibri" w:hAnsi="Calibri" w:cs="Calibri"/>
          <w:color w:val="000000"/>
          <w:sz w:val="22"/>
          <w:szCs w:val="22"/>
        </w:rPr>
        <w:t>dále jen „</w:t>
      </w:r>
      <w:r w:rsidR="00577146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rámcová dohoda</w:t>
      </w:r>
      <w:r w:rsidR="001479D6" w:rsidRPr="0051029A">
        <w:rPr>
          <w:rFonts w:ascii="Calibri" w:hAnsi="Calibri" w:cs="Calibri"/>
          <w:color w:val="000000"/>
          <w:sz w:val="22"/>
          <w:szCs w:val="22"/>
        </w:rPr>
        <w:t>“)</w:t>
      </w:r>
    </w:p>
    <w:p w14:paraId="5E3618DD" w14:textId="77777777" w:rsidR="00675081" w:rsidRDefault="00675081" w:rsidP="00754022">
      <w:pPr>
        <w:jc w:val="center"/>
        <w:rPr>
          <w:rFonts w:ascii="Calibri" w:hAnsi="Calibri" w:cs="Calibri"/>
          <w:b/>
          <w:sz w:val="22"/>
          <w:szCs w:val="22"/>
        </w:rPr>
      </w:pPr>
    </w:p>
    <w:p w14:paraId="5C64AF86" w14:textId="77777777" w:rsidR="001479D6" w:rsidRPr="0051029A" w:rsidRDefault="00754022" w:rsidP="00754022">
      <w:pPr>
        <w:jc w:val="center"/>
        <w:rPr>
          <w:rFonts w:ascii="Calibri" w:hAnsi="Calibri" w:cs="Calibri"/>
          <w:b/>
          <w:sz w:val="22"/>
          <w:szCs w:val="22"/>
        </w:rPr>
      </w:pPr>
      <w:r w:rsidRPr="0051029A">
        <w:rPr>
          <w:rFonts w:ascii="Calibri" w:hAnsi="Calibri" w:cs="Calibri"/>
          <w:b/>
          <w:sz w:val="22"/>
          <w:szCs w:val="22"/>
        </w:rPr>
        <w:t>I.</w:t>
      </w:r>
    </w:p>
    <w:p w14:paraId="1DAE8E55" w14:textId="77777777" w:rsidR="00184E43" w:rsidRPr="0051029A" w:rsidRDefault="00184E43" w:rsidP="00184E43">
      <w:pPr>
        <w:tabs>
          <w:tab w:val="num" w:pos="-2268"/>
        </w:tabs>
        <w:jc w:val="center"/>
        <w:rPr>
          <w:rFonts w:ascii="Calibri" w:hAnsi="Calibri" w:cs="Calibri"/>
          <w:b/>
          <w:sz w:val="22"/>
          <w:szCs w:val="22"/>
        </w:rPr>
      </w:pPr>
      <w:r w:rsidRPr="0051029A">
        <w:rPr>
          <w:rFonts w:ascii="Calibri" w:hAnsi="Calibri" w:cs="Calibri"/>
          <w:b/>
          <w:sz w:val="22"/>
          <w:szCs w:val="22"/>
        </w:rPr>
        <w:t>Smluvní strany</w:t>
      </w:r>
    </w:p>
    <w:p w14:paraId="4C9726E0" w14:textId="77777777" w:rsidR="00184E43" w:rsidRPr="0051029A" w:rsidRDefault="00184E43" w:rsidP="00184E43">
      <w:pPr>
        <w:rPr>
          <w:rFonts w:ascii="Calibri" w:hAnsi="Calibri" w:cs="Calibri"/>
          <w:b/>
          <w:sz w:val="22"/>
          <w:szCs w:val="22"/>
        </w:rPr>
      </w:pPr>
    </w:p>
    <w:p w14:paraId="5DBB2A9A" w14:textId="5BCEB554" w:rsidR="00AB32F5" w:rsidRPr="00E53D4A" w:rsidRDefault="00EE38EB" w:rsidP="000E0DB0">
      <w:pPr>
        <w:spacing w:line="264" w:lineRule="auto"/>
        <w:ind w:left="3828" w:hanging="3119"/>
        <w:rPr>
          <w:rFonts w:ascii="Calibri" w:hAnsi="Calibri" w:cs="Calibri"/>
          <w:b/>
          <w:sz w:val="22"/>
          <w:szCs w:val="22"/>
        </w:rPr>
      </w:pPr>
      <w:r w:rsidRPr="0051029A">
        <w:rPr>
          <w:rFonts w:ascii="Calibri" w:hAnsi="Calibri" w:cs="Calibri"/>
          <w:b/>
          <w:bCs/>
          <w:sz w:val="22"/>
          <w:szCs w:val="22"/>
        </w:rPr>
        <w:t>Objednatel:</w:t>
      </w:r>
      <w:r w:rsidRPr="0051029A">
        <w:rPr>
          <w:rFonts w:ascii="Calibri" w:hAnsi="Calibri" w:cs="Calibri"/>
          <w:b/>
          <w:bCs/>
          <w:sz w:val="22"/>
          <w:szCs w:val="22"/>
        </w:rPr>
        <w:tab/>
      </w:r>
      <w:r w:rsidRPr="00E53D4A">
        <w:rPr>
          <w:rFonts w:ascii="Calibri" w:hAnsi="Calibri" w:cs="Calibri"/>
          <w:b/>
          <w:sz w:val="22"/>
          <w:szCs w:val="22"/>
        </w:rPr>
        <w:t>Vysoká škola báňská – Technická univerzita Ostrava</w:t>
      </w:r>
      <w:r w:rsidR="00AB32F5" w:rsidRPr="00E53D4A">
        <w:rPr>
          <w:rFonts w:ascii="Calibri" w:hAnsi="Calibri" w:cs="Calibri"/>
          <w:b/>
          <w:sz w:val="22"/>
          <w:szCs w:val="22"/>
        </w:rPr>
        <w:t xml:space="preserve"> </w:t>
      </w:r>
      <w:r w:rsidR="00030929">
        <w:rPr>
          <w:noProof/>
        </w:rPr>
        <w:pict w14:anchorId="274F93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0" o:spid="_x0000_s2050" type="#_x0000_t75" alt="espis_barcode.png" style="position:absolute;left:0;text-align:left;margin-left:541.7pt;margin-top:25.3pt;width:24.65pt;height:13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wrapcoords="0 0 0 20945 21600 20945 21600 0 0 0" o:allowoverlap="f">
            <v:imagedata r:id="rId11" o:title="espis_barcode"/>
            <w10:wrap type="tight" anchorx="page" anchory="page"/>
          </v:shape>
        </w:pict>
      </w:r>
      <w:r w:rsidR="008B6593" w:rsidRPr="00E53D4A">
        <w:rPr>
          <w:rFonts w:ascii="Calibri" w:hAnsi="Calibri" w:cs="Calibri"/>
          <w:b/>
          <w:sz w:val="22"/>
          <w:szCs w:val="22"/>
        </w:rPr>
        <w:t xml:space="preserve"> </w:t>
      </w:r>
      <w:r w:rsidR="00AB32F5" w:rsidRPr="00E53D4A">
        <w:rPr>
          <w:rFonts w:ascii="Calibri" w:hAnsi="Calibri" w:cs="Calibri"/>
          <w:b/>
          <w:sz w:val="22"/>
          <w:szCs w:val="22"/>
        </w:rPr>
        <w:t>(VŠB-TUO)</w:t>
      </w:r>
    </w:p>
    <w:p w14:paraId="705E3DDE" w14:textId="42193130" w:rsidR="00EE38EB" w:rsidRPr="0051029A" w:rsidRDefault="00EE38EB" w:rsidP="00FB3AD7">
      <w:pPr>
        <w:spacing w:line="264" w:lineRule="auto"/>
        <w:rPr>
          <w:rFonts w:ascii="Calibri" w:hAnsi="Calibri" w:cs="Calibri"/>
          <w:b/>
        </w:rPr>
      </w:pPr>
      <w:r w:rsidRPr="0051029A">
        <w:rPr>
          <w:rFonts w:ascii="Calibri" w:hAnsi="Calibri" w:cs="Calibri"/>
          <w:sz w:val="22"/>
          <w:szCs w:val="22"/>
        </w:rPr>
        <w:tab/>
        <w:t xml:space="preserve">se sídlem: 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="00E06715">
        <w:rPr>
          <w:rFonts w:ascii="Calibri" w:hAnsi="Calibri" w:cs="Calibri"/>
          <w:sz w:val="22"/>
          <w:szCs w:val="22"/>
        </w:rPr>
        <w:t xml:space="preserve">      </w:t>
      </w:r>
      <w:r w:rsidRPr="0051029A">
        <w:rPr>
          <w:rFonts w:ascii="Calibri" w:hAnsi="Calibri" w:cs="Calibri"/>
          <w:sz w:val="22"/>
          <w:szCs w:val="22"/>
        </w:rPr>
        <w:t xml:space="preserve">17. listopadu 2172/15, 708 00 </w:t>
      </w:r>
      <w:r w:rsidR="009032E3" w:rsidRPr="0051029A">
        <w:rPr>
          <w:rFonts w:ascii="Calibri" w:hAnsi="Calibri" w:cs="Calibri"/>
          <w:sz w:val="22"/>
          <w:szCs w:val="22"/>
        </w:rPr>
        <w:t>Ostrava</w:t>
      </w:r>
      <w:r w:rsidR="00B51E87">
        <w:rPr>
          <w:rFonts w:ascii="Calibri" w:hAnsi="Calibri" w:cs="Calibri"/>
          <w:sz w:val="22"/>
          <w:szCs w:val="22"/>
        </w:rPr>
        <w:t>-</w:t>
      </w:r>
      <w:r w:rsidR="009032E3" w:rsidRPr="0051029A">
        <w:rPr>
          <w:rFonts w:ascii="Calibri" w:hAnsi="Calibri" w:cs="Calibri"/>
          <w:sz w:val="22"/>
          <w:szCs w:val="22"/>
        </w:rPr>
        <w:t>Poruba</w:t>
      </w:r>
    </w:p>
    <w:p w14:paraId="6A786B60" w14:textId="77777777" w:rsidR="00EE38EB" w:rsidRPr="0051029A" w:rsidRDefault="00EE38EB" w:rsidP="00EE38EB">
      <w:pPr>
        <w:spacing w:line="264" w:lineRule="auto"/>
        <w:rPr>
          <w:rFonts w:ascii="Calibri" w:hAnsi="Calibri" w:cs="Calibri"/>
        </w:rPr>
      </w:pPr>
    </w:p>
    <w:p w14:paraId="28BC3A49" w14:textId="5B80E251" w:rsidR="00EE38EB" w:rsidRPr="0051029A" w:rsidRDefault="00EE38EB" w:rsidP="00EE38EB">
      <w:pPr>
        <w:tabs>
          <w:tab w:val="left" w:pos="709"/>
          <w:tab w:val="left" w:pos="3402"/>
          <w:tab w:val="left" w:pos="3544"/>
          <w:tab w:val="left" w:pos="3828"/>
        </w:tabs>
        <w:spacing w:line="264" w:lineRule="auto"/>
        <w:ind w:left="709" w:hanging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ab/>
        <w:t>zastoupen: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="009032E3" w:rsidRPr="009032E3">
        <w:rPr>
          <w:rFonts w:ascii="Aptos" w:hAnsi="Aptos" w:cs="Aptos"/>
          <w:sz w:val="22"/>
          <w:szCs w:val="22"/>
        </w:rPr>
        <w:t>prof. Ing. Igorem Ivanem, Ph.D. – rektorem</w:t>
      </w:r>
    </w:p>
    <w:p w14:paraId="5814D863" w14:textId="781D0CFA" w:rsidR="00EE38EB" w:rsidRPr="0051029A" w:rsidRDefault="00EE38EB" w:rsidP="00EE38EB">
      <w:pPr>
        <w:tabs>
          <w:tab w:val="left" w:pos="709"/>
          <w:tab w:val="left" w:pos="3402"/>
          <w:tab w:val="left" w:pos="3544"/>
          <w:tab w:val="left" w:pos="3828"/>
        </w:tabs>
        <w:spacing w:line="264" w:lineRule="auto"/>
        <w:ind w:left="709" w:hanging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ab/>
      </w:r>
    </w:p>
    <w:p w14:paraId="44F590E7" w14:textId="5AB914D1" w:rsidR="00EE38EB" w:rsidRPr="0051029A" w:rsidRDefault="00EE38EB" w:rsidP="00392A93">
      <w:pPr>
        <w:tabs>
          <w:tab w:val="left" w:pos="709"/>
          <w:tab w:val="left" w:pos="3402"/>
          <w:tab w:val="left" w:pos="3544"/>
          <w:tab w:val="left" w:pos="3828"/>
        </w:tabs>
        <w:spacing w:line="264" w:lineRule="auto"/>
        <w:ind w:left="709" w:hanging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ab/>
        <w:t>ve věcech technických: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="0027774D">
        <w:rPr>
          <w:rFonts w:ascii="Calibri" w:hAnsi="Calibri" w:cs="Calibri"/>
          <w:sz w:val="22"/>
          <w:szCs w:val="22"/>
        </w:rPr>
        <w:t xml:space="preserve">      </w:t>
      </w:r>
      <w:r w:rsidR="00C0255B">
        <w:rPr>
          <w:rFonts w:ascii="Calibri" w:hAnsi="Calibri" w:cs="Calibri"/>
          <w:sz w:val="22"/>
          <w:szCs w:val="22"/>
        </w:rPr>
        <w:t>Ing. Karel Borovec, Ph.D.</w:t>
      </w:r>
    </w:p>
    <w:p w14:paraId="1BC4CEA7" w14:textId="77777777" w:rsidR="00EE38EB" w:rsidRPr="00C0255B" w:rsidRDefault="00EE38EB" w:rsidP="00EE38EB">
      <w:pPr>
        <w:tabs>
          <w:tab w:val="left" w:pos="709"/>
          <w:tab w:val="left" w:pos="3828"/>
        </w:tabs>
        <w:spacing w:line="264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C0255B">
        <w:rPr>
          <w:rFonts w:ascii="Calibri" w:hAnsi="Calibri" w:cs="Calibri"/>
          <w:sz w:val="22"/>
          <w:szCs w:val="22"/>
        </w:rPr>
        <w:t>tel.: +</w:t>
      </w:r>
      <w:proofErr w:type="gramStart"/>
      <w:r w:rsidRPr="00C0255B">
        <w:rPr>
          <w:rFonts w:ascii="Calibri" w:hAnsi="Calibri" w:cs="Calibri"/>
          <w:sz w:val="22"/>
          <w:szCs w:val="22"/>
        </w:rPr>
        <w:t xml:space="preserve">420  </w:t>
      </w:r>
      <w:r w:rsidR="00C0255B" w:rsidRPr="00C0255B">
        <w:rPr>
          <w:rFonts w:ascii="Calibri" w:hAnsi="Calibri" w:cs="Calibri"/>
          <w:sz w:val="22"/>
          <w:szCs w:val="22"/>
        </w:rPr>
        <w:t>597</w:t>
      </w:r>
      <w:proofErr w:type="gramEnd"/>
      <w:r w:rsidR="00C0255B" w:rsidRPr="00C0255B">
        <w:rPr>
          <w:rFonts w:ascii="Calibri" w:hAnsi="Calibri" w:cs="Calibri"/>
          <w:sz w:val="22"/>
          <w:szCs w:val="22"/>
        </w:rPr>
        <w:t> 323 868</w:t>
      </w:r>
    </w:p>
    <w:p w14:paraId="6838A340" w14:textId="77777777" w:rsidR="00EE38EB" w:rsidRPr="00C0255B" w:rsidRDefault="00EE38EB" w:rsidP="00EE38EB">
      <w:pPr>
        <w:tabs>
          <w:tab w:val="left" w:pos="709"/>
          <w:tab w:val="left" w:pos="3828"/>
        </w:tabs>
        <w:spacing w:line="264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0255B">
        <w:rPr>
          <w:rFonts w:ascii="Calibri" w:hAnsi="Calibri" w:cs="Calibri"/>
          <w:sz w:val="22"/>
          <w:szCs w:val="22"/>
        </w:rPr>
        <w:tab/>
      </w:r>
      <w:r w:rsidRPr="00C0255B">
        <w:rPr>
          <w:rFonts w:ascii="Calibri" w:hAnsi="Calibri" w:cs="Calibri"/>
          <w:sz w:val="22"/>
          <w:szCs w:val="22"/>
        </w:rPr>
        <w:tab/>
        <w:t xml:space="preserve">e-mail: </w:t>
      </w:r>
      <w:hyperlink r:id="rId12" w:history="1">
        <w:r w:rsidR="00007E66" w:rsidRPr="00D6403D">
          <w:rPr>
            <w:rStyle w:val="Hypertextovodkaz"/>
            <w:rFonts w:ascii="Calibri" w:hAnsi="Calibri" w:cs="Calibri"/>
            <w:sz w:val="22"/>
            <w:szCs w:val="22"/>
          </w:rPr>
          <w:t>karel.borovec@vsb.cz</w:t>
        </w:r>
      </w:hyperlink>
      <w:r w:rsidR="00007E66">
        <w:rPr>
          <w:rFonts w:ascii="Calibri" w:hAnsi="Calibri" w:cs="Calibri"/>
          <w:sz w:val="22"/>
          <w:szCs w:val="22"/>
        </w:rPr>
        <w:t xml:space="preserve"> </w:t>
      </w:r>
    </w:p>
    <w:p w14:paraId="5FDBAC22" w14:textId="77777777" w:rsidR="00EE38EB" w:rsidRPr="0051029A" w:rsidRDefault="00EE38EB" w:rsidP="00EE38EB">
      <w:pPr>
        <w:tabs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C0255B">
        <w:rPr>
          <w:rFonts w:ascii="Calibri" w:hAnsi="Calibri" w:cs="Calibri"/>
          <w:sz w:val="22"/>
          <w:szCs w:val="22"/>
        </w:rPr>
        <w:t>IČ:</w:t>
      </w:r>
      <w:r w:rsidRPr="00C0255B">
        <w:rPr>
          <w:rFonts w:ascii="Calibri" w:hAnsi="Calibri" w:cs="Calibri"/>
          <w:sz w:val="22"/>
          <w:szCs w:val="22"/>
        </w:rPr>
        <w:tab/>
        <w:t>61989100</w:t>
      </w:r>
    </w:p>
    <w:p w14:paraId="0967850C" w14:textId="77777777" w:rsidR="00EE38EB" w:rsidRPr="0051029A" w:rsidRDefault="00EE38EB" w:rsidP="00EE38EB">
      <w:pPr>
        <w:tabs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DIČ:</w:t>
      </w:r>
      <w:r w:rsidRPr="0051029A">
        <w:rPr>
          <w:rFonts w:ascii="Calibri" w:hAnsi="Calibri" w:cs="Calibri"/>
          <w:sz w:val="22"/>
          <w:szCs w:val="22"/>
        </w:rPr>
        <w:tab/>
        <w:t>CZ61989100</w:t>
      </w:r>
    </w:p>
    <w:p w14:paraId="6367D807" w14:textId="77777777" w:rsidR="00EE38EB" w:rsidRPr="0051029A" w:rsidRDefault="00EE38EB" w:rsidP="00EE38EB">
      <w:pPr>
        <w:tabs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ID datové schránky:</w:t>
      </w:r>
      <w:r w:rsidRPr="0051029A">
        <w:rPr>
          <w:rFonts w:ascii="Calibri" w:hAnsi="Calibri" w:cs="Calibri"/>
          <w:sz w:val="22"/>
          <w:szCs w:val="22"/>
        </w:rPr>
        <w:tab/>
        <w:t>d3kj88v</w:t>
      </w:r>
      <w:r w:rsidRPr="0051029A">
        <w:rPr>
          <w:rFonts w:ascii="Calibri" w:hAnsi="Calibri" w:cs="Calibri"/>
          <w:sz w:val="22"/>
          <w:szCs w:val="22"/>
        </w:rPr>
        <w:tab/>
      </w:r>
    </w:p>
    <w:p w14:paraId="21D76700" w14:textId="77777777" w:rsidR="00EE38EB" w:rsidRPr="0051029A" w:rsidRDefault="00EE38EB" w:rsidP="00EE38EB">
      <w:pPr>
        <w:pStyle w:val="Textkomente"/>
        <w:tabs>
          <w:tab w:val="left" w:pos="709"/>
          <w:tab w:val="left" w:pos="3828"/>
        </w:tabs>
        <w:autoSpaceDE w:val="0"/>
        <w:autoSpaceDN w:val="0"/>
        <w:spacing w:line="264" w:lineRule="auto"/>
        <w:ind w:left="709" w:hanging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 xml:space="preserve">         </w:t>
      </w:r>
      <w:r w:rsidRPr="0051029A">
        <w:rPr>
          <w:rFonts w:ascii="Calibri" w:hAnsi="Calibri" w:cs="Calibri"/>
          <w:sz w:val="22"/>
          <w:szCs w:val="22"/>
        </w:rPr>
        <w:tab/>
        <w:t>bankovní spojení:</w:t>
      </w:r>
      <w:r w:rsidRPr="0051029A">
        <w:rPr>
          <w:rFonts w:ascii="Calibri" w:hAnsi="Calibri" w:cs="Calibri"/>
          <w:sz w:val="22"/>
          <w:szCs w:val="22"/>
        </w:rPr>
        <w:tab/>
        <w:t xml:space="preserve">ČSOB Ostrava, č. </w:t>
      </w:r>
      <w:proofErr w:type="spellStart"/>
      <w:r w:rsidRPr="0051029A">
        <w:rPr>
          <w:rFonts w:ascii="Calibri" w:hAnsi="Calibri" w:cs="Calibri"/>
          <w:sz w:val="22"/>
          <w:szCs w:val="22"/>
        </w:rPr>
        <w:t>ú.</w:t>
      </w:r>
      <w:proofErr w:type="spellEnd"/>
      <w:r w:rsidRPr="0051029A">
        <w:rPr>
          <w:rFonts w:ascii="Calibri" w:hAnsi="Calibri" w:cs="Calibri"/>
          <w:sz w:val="22"/>
          <w:szCs w:val="22"/>
        </w:rPr>
        <w:t xml:space="preserve"> 127089559/0300</w:t>
      </w:r>
    </w:p>
    <w:p w14:paraId="5F973866" w14:textId="77777777" w:rsidR="00EE38EB" w:rsidRPr="0051029A" w:rsidRDefault="00EE38EB" w:rsidP="00EE38EB">
      <w:pPr>
        <w:tabs>
          <w:tab w:val="left" w:pos="709"/>
          <w:tab w:val="left" w:pos="3828"/>
        </w:tabs>
        <w:spacing w:before="120" w:line="264" w:lineRule="auto"/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 w:rsidRPr="0051029A">
        <w:rPr>
          <w:rFonts w:ascii="Calibri" w:hAnsi="Calibri" w:cs="Calibri"/>
          <w:b/>
          <w:bCs/>
          <w:sz w:val="22"/>
          <w:szCs w:val="22"/>
        </w:rPr>
        <w:tab/>
      </w:r>
      <w:r w:rsidR="00FD5CEF" w:rsidRPr="00E53D4A">
        <w:rPr>
          <w:rFonts w:ascii="Calibri" w:hAnsi="Calibri" w:cs="Calibri"/>
          <w:bCs/>
          <w:sz w:val="22"/>
          <w:szCs w:val="22"/>
        </w:rPr>
        <w:t>(</w:t>
      </w:r>
      <w:r w:rsidRPr="00E53D4A">
        <w:rPr>
          <w:rFonts w:ascii="Calibri" w:hAnsi="Calibri" w:cs="Calibri"/>
          <w:sz w:val="22"/>
          <w:szCs w:val="22"/>
        </w:rPr>
        <w:t>dále jen</w:t>
      </w:r>
      <w:r w:rsidRPr="00E53D4A">
        <w:rPr>
          <w:rFonts w:ascii="Calibri" w:hAnsi="Calibri" w:cs="Calibri"/>
          <w:bCs/>
          <w:sz w:val="22"/>
          <w:szCs w:val="22"/>
        </w:rPr>
        <w:t xml:space="preserve"> </w:t>
      </w:r>
      <w:r w:rsidR="00FD5CEF" w:rsidRPr="00E53D4A">
        <w:rPr>
          <w:rFonts w:ascii="Calibri" w:hAnsi="Calibri" w:cs="Calibri"/>
          <w:bCs/>
          <w:sz w:val="22"/>
          <w:szCs w:val="22"/>
        </w:rPr>
        <w:t>„</w:t>
      </w:r>
      <w:r w:rsidRPr="00E53D4A">
        <w:rPr>
          <w:rFonts w:ascii="Calibri" w:hAnsi="Calibri" w:cs="Calibri"/>
          <w:b/>
          <w:bCs/>
          <w:i/>
          <w:iCs/>
          <w:sz w:val="22"/>
          <w:szCs w:val="22"/>
        </w:rPr>
        <w:t>Objednatel</w:t>
      </w:r>
      <w:r w:rsidR="00FD5CEF" w:rsidRPr="00E53D4A">
        <w:rPr>
          <w:rFonts w:ascii="Calibri" w:hAnsi="Calibri" w:cs="Calibri"/>
          <w:bCs/>
          <w:sz w:val="22"/>
          <w:szCs w:val="22"/>
        </w:rPr>
        <w:t>“)</w:t>
      </w:r>
    </w:p>
    <w:p w14:paraId="475B933F" w14:textId="77777777" w:rsidR="00184E43" w:rsidRPr="0051029A" w:rsidRDefault="00184E43" w:rsidP="00184E43">
      <w:pPr>
        <w:tabs>
          <w:tab w:val="left" w:pos="2977"/>
        </w:tabs>
        <w:ind w:left="2969" w:hanging="2685"/>
        <w:rPr>
          <w:rFonts w:ascii="Calibri" w:hAnsi="Calibri" w:cs="Calibri"/>
          <w:color w:val="000000"/>
          <w:sz w:val="22"/>
          <w:szCs w:val="22"/>
        </w:rPr>
      </w:pPr>
    </w:p>
    <w:p w14:paraId="1F2CAAD6" w14:textId="77777777" w:rsidR="00EE38EB" w:rsidRPr="0051029A" w:rsidRDefault="00511B56" w:rsidP="00EE38EB">
      <w:pPr>
        <w:tabs>
          <w:tab w:val="left" w:pos="709"/>
          <w:tab w:val="left" w:pos="3828"/>
        </w:tabs>
        <w:spacing w:line="264" w:lineRule="auto"/>
        <w:ind w:left="709" w:hanging="709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EE38EB" w:rsidRPr="0051029A">
        <w:rPr>
          <w:rFonts w:ascii="Calibri" w:hAnsi="Calibri" w:cs="Calibri"/>
          <w:b/>
          <w:bCs/>
          <w:sz w:val="22"/>
          <w:szCs w:val="22"/>
        </w:rPr>
        <w:t>Dodavatel:</w:t>
      </w:r>
      <w:r w:rsidR="00EE38EB" w:rsidRPr="0051029A">
        <w:rPr>
          <w:rFonts w:ascii="Calibri" w:hAnsi="Calibri" w:cs="Calibri"/>
          <w:sz w:val="22"/>
          <w:szCs w:val="22"/>
        </w:rPr>
        <w:tab/>
      </w:r>
      <w:r w:rsidR="00EE38EB" w:rsidRPr="0051029A">
        <w:rPr>
          <w:rFonts w:ascii="Calibri" w:hAnsi="Calibri" w:cs="Calibri"/>
          <w:b/>
          <w:sz w:val="22"/>
          <w:szCs w:val="22"/>
          <w:highlight w:val="yellow"/>
        </w:rPr>
        <w:t>….</w:t>
      </w:r>
      <w:r w:rsidR="00EE38EB" w:rsidRPr="0051029A">
        <w:rPr>
          <w:rFonts w:ascii="Calibri" w:hAnsi="Calibri" w:cs="Calibri"/>
          <w:sz w:val="22"/>
          <w:szCs w:val="22"/>
        </w:rPr>
        <w:t xml:space="preserve"> </w:t>
      </w:r>
      <w:r w:rsidR="00EE38EB" w:rsidRPr="0051029A">
        <w:rPr>
          <w:rFonts w:ascii="Calibri" w:hAnsi="Calibri" w:cs="Calibri"/>
          <w:b/>
          <w:sz w:val="22"/>
          <w:szCs w:val="22"/>
        </w:rPr>
        <w:t xml:space="preserve"> </w:t>
      </w:r>
    </w:p>
    <w:p w14:paraId="0FA28A25" w14:textId="77777777" w:rsidR="00EE38EB" w:rsidRPr="0051029A" w:rsidRDefault="00EE38EB" w:rsidP="00E53D4A">
      <w:pPr>
        <w:tabs>
          <w:tab w:val="left" w:pos="709"/>
          <w:tab w:val="left" w:pos="3828"/>
          <w:tab w:val="left" w:pos="6060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se sídlem: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….</w:t>
      </w:r>
      <w:r w:rsidRPr="0051029A">
        <w:rPr>
          <w:rFonts w:ascii="Calibri" w:hAnsi="Calibri" w:cs="Calibri"/>
          <w:sz w:val="22"/>
          <w:szCs w:val="22"/>
        </w:rPr>
        <w:tab/>
        <w:t xml:space="preserve">     </w:t>
      </w:r>
    </w:p>
    <w:p w14:paraId="699A5BF8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61C73194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zastoupen: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31C5D79A" w14:textId="77777777" w:rsidR="00EE38EB" w:rsidRPr="0051029A" w:rsidRDefault="00EE38EB" w:rsidP="00E53D4A">
      <w:pPr>
        <w:tabs>
          <w:tab w:val="left" w:pos="851"/>
          <w:tab w:val="left" w:pos="3402"/>
          <w:tab w:val="left" w:pos="3544"/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osoby oprávněné k jednání:</w:t>
      </w:r>
    </w:p>
    <w:p w14:paraId="0DED0AD0" w14:textId="77777777" w:rsidR="00EE38EB" w:rsidRPr="0051029A" w:rsidRDefault="00EE38EB" w:rsidP="00E53D4A">
      <w:pPr>
        <w:tabs>
          <w:tab w:val="left" w:pos="851"/>
          <w:tab w:val="left" w:pos="3402"/>
          <w:tab w:val="left" w:pos="3544"/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ve věcech smluvních: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59C47533" w14:textId="77777777" w:rsidR="00EE38EB" w:rsidRPr="0051029A" w:rsidRDefault="00EE38EB" w:rsidP="00E53D4A">
      <w:pPr>
        <w:tabs>
          <w:tab w:val="left" w:pos="851"/>
          <w:tab w:val="left" w:pos="3402"/>
          <w:tab w:val="left" w:pos="3544"/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ve věcech technických: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60D102BD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ab/>
        <w:t xml:space="preserve">tel.: </w:t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4D62E500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</w:rPr>
      </w:pPr>
      <w:r w:rsidRPr="0051029A">
        <w:rPr>
          <w:rFonts w:ascii="Calibri" w:hAnsi="Calibri" w:cs="Calibri"/>
          <w:sz w:val="22"/>
          <w:szCs w:val="22"/>
        </w:rPr>
        <w:tab/>
      </w:r>
      <w:proofErr w:type="gramStart"/>
      <w:r w:rsidRPr="0051029A">
        <w:rPr>
          <w:rFonts w:ascii="Calibri" w:hAnsi="Calibri" w:cs="Calibri"/>
          <w:sz w:val="22"/>
          <w:szCs w:val="22"/>
        </w:rPr>
        <w:t>e-mail :</w:t>
      </w:r>
      <w:proofErr w:type="gramEnd"/>
      <w:r w:rsidRPr="0051029A">
        <w:rPr>
          <w:rFonts w:ascii="Calibri" w:hAnsi="Calibri" w:cs="Calibri"/>
          <w:sz w:val="22"/>
          <w:szCs w:val="22"/>
        </w:rPr>
        <w:t xml:space="preserve"> </w:t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65F810C2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 xml:space="preserve">IČ: 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78A7C18F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 xml:space="preserve">DIČ: 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56B9780B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Bankovní spojení: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243F29D2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b/>
          <w:bCs/>
          <w:sz w:val="22"/>
          <w:szCs w:val="22"/>
        </w:rPr>
      </w:pPr>
      <w:r w:rsidRPr="0051029A">
        <w:rPr>
          <w:rFonts w:ascii="Calibri" w:hAnsi="Calibri" w:cs="Calibri"/>
          <w:i/>
          <w:sz w:val="22"/>
          <w:szCs w:val="22"/>
        </w:rPr>
        <w:t xml:space="preserve">Společnost je zapsána v OR vedeném </w:t>
      </w:r>
      <w:r w:rsidRPr="0051029A">
        <w:rPr>
          <w:rFonts w:ascii="Calibri" w:hAnsi="Calibri" w:cs="Calibri"/>
          <w:i/>
          <w:sz w:val="22"/>
          <w:szCs w:val="22"/>
          <w:highlight w:val="yellow"/>
        </w:rPr>
        <w:t xml:space="preserve">u </w:t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26341F61" w14:textId="77777777" w:rsidR="00EE38EB" w:rsidRPr="0051029A" w:rsidRDefault="00EE38EB" w:rsidP="00EE38EB">
      <w:pPr>
        <w:tabs>
          <w:tab w:val="left" w:pos="709"/>
          <w:tab w:val="left" w:pos="3828"/>
        </w:tabs>
        <w:spacing w:before="120" w:line="264" w:lineRule="auto"/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 w:rsidRPr="0051029A">
        <w:rPr>
          <w:rFonts w:ascii="Calibri" w:hAnsi="Calibri" w:cs="Calibri"/>
          <w:b/>
          <w:bCs/>
          <w:sz w:val="22"/>
          <w:szCs w:val="22"/>
        </w:rPr>
        <w:tab/>
      </w:r>
      <w:r w:rsidR="00FD5CEF" w:rsidRPr="00E53D4A">
        <w:rPr>
          <w:rFonts w:ascii="Calibri" w:hAnsi="Calibri" w:cs="Calibri"/>
          <w:sz w:val="22"/>
          <w:szCs w:val="22"/>
        </w:rPr>
        <w:t>(</w:t>
      </w:r>
      <w:r w:rsidRPr="00E53D4A">
        <w:rPr>
          <w:rFonts w:ascii="Calibri" w:hAnsi="Calibri" w:cs="Calibri"/>
          <w:sz w:val="22"/>
          <w:szCs w:val="22"/>
        </w:rPr>
        <w:t>dále jen</w:t>
      </w:r>
      <w:r w:rsidRPr="0051029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D5CEF" w:rsidRPr="00E53D4A">
        <w:rPr>
          <w:rFonts w:ascii="Calibri" w:hAnsi="Calibri" w:cs="Calibri"/>
          <w:bCs/>
          <w:sz w:val="22"/>
          <w:szCs w:val="22"/>
        </w:rPr>
        <w:t>„</w:t>
      </w:r>
      <w:r w:rsidRPr="00E53D4A">
        <w:rPr>
          <w:rFonts w:ascii="Calibri" w:hAnsi="Calibri" w:cs="Calibri"/>
          <w:b/>
          <w:bCs/>
          <w:i/>
          <w:iCs/>
          <w:sz w:val="22"/>
          <w:szCs w:val="22"/>
        </w:rPr>
        <w:t>Dodavatel</w:t>
      </w:r>
      <w:r w:rsidR="00FD5CEF" w:rsidRPr="00E53D4A">
        <w:rPr>
          <w:rFonts w:ascii="Calibri" w:hAnsi="Calibri" w:cs="Calibri"/>
          <w:bCs/>
          <w:sz w:val="22"/>
          <w:szCs w:val="22"/>
        </w:rPr>
        <w:t>“</w:t>
      </w:r>
      <w:r w:rsidR="00FD5CEF" w:rsidRPr="00E53D4A">
        <w:rPr>
          <w:rFonts w:ascii="Calibri" w:hAnsi="Calibri" w:cs="Calibri"/>
          <w:sz w:val="22"/>
          <w:szCs w:val="22"/>
        </w:rPr>
        <w:t>)</w:t>
      </w:r>
    </w:p>
    <w:p w14:paraId="38A487A8" w14:textId="77777777" w:rsidR="00EE38EB" w:rsidRPr="0051029A" w:rsidRDefault="00EE38EB" w:rsidP="00EE38EB">
      <w:pPr>
        <w:tabs>
          <w:tab w:val="left" w:pos="2835"/>
        </w:tabs>
        <w:ind w:left="284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1AF51372" w14:textId="77777777" w:rsidR="00CE612C" w:rsidRDefault="00FD5CEF" w:rsidP="005B04A0">
      <w:pPr>
        <w:tabs>
          <w:tab w:val="left" w:pos="2835"/>
        </w:tabs>
        <w:ind w:left="709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 xml:space="preserve">(Objednatel a Dodavatel dále </w:t>
      </w:r>
      <w:proofErr w:type="gramStart"/>
      <w:r w:rsidR="00184E43" w:rsidRPr="00E53D4A">
        <w:rPr>
          <w:rFonts w:ascii="Calibri" w:hAnsi="Calibri" w:cs="Calibri"/>
          <w:bCs/>
          <w:iCs/>
          <w:color w:val="000000"/>
          <w:sz w:val="22"/>
          <w:szCs w:val="22"/>
        </w:rPr>
        <w:t>společně</w:t>
      </w:r>
      <w:r w:rsidR="00184E43" w:rsidRPr="0051029A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 w:rsidR="00D54772">
        <w:rPr>
          <w:rFonts w:ascii="Calibri" w:hAnsi="Calibri" w:cs="Calibri"/>
          <w:bCs/>
          <w:iCs/>
          <w:color w:val="000000"/>
          <w:sz w:val="22"/>
          <w:szCs w:val="22"/>
        </w:rPr>
        <w:t xml:space="preserve"> též</w:t>
      </w:r>
      <w:proofErr w:type="gramEnd"/>
      <w:r w:rsidR="00D54772">
        <w:rPr>
          <w:rFonts w:ascii="Calibri" w:hAnsi="Calibri" w:cs="Calibri"/>
          <w:bCs/>
          <w:iCs/>
          <w:color w:val="000000"/>
          <w:sz w:val="22"/>
          <w:szCs w:val="22"/>
        </w:rPr>
        <w:t xml:space="preserve"> jako </w:t>
      </w:r>
      <w:r w:rsidR="00EE38EB" w:rsidRPr="0051029A">
        <w:rPr>
          <w:rFonts w:ascii="Calibri" w:hAnsi="Calibri" w:cs="Calibri"/>
          <w:b/>
          <w:i/>
          <w:color w:val="000000"/>
          <w:sz w:val="22"/>
          <w:szCs w:val="22"/>
        </w:rPr>
        <w:t>„smluvní strany“</w:t>
      </w:r>
      <w:r w:rsidR="00D54772">
        <w:rPr>
          <w:rFonts w:ascii="Calibri" w:hAnsi="Calibri" w:cs="Calibri"/>
          <w:bCs/>
          <w:iCs/>
          <w:color w:val="000000"/>
          <w:sz w:val="22"/>
          <w:szCs w:val="22"/>
        </w:rPr>
        <w:t>)</w:t>
      </w:r>
    </w:p>
    <w:p w14:paraId="46F7C6F8" w14:textId="77777777" w:rsidR="001479D6" w:rsidRPr="00511B56" w:rsidRDefault="00CE612C" w:rsidP="0036381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br w:type="page"/>
      </w:r>
      <w:r w:rsidR="00363815" w:rsidRPr="00511B56">
        <w:rPr>
          <w:rFonts w:ascii="Calibri" w:hAnsi="Calibri" w:cs="Calibri"/>
          <w:b/>
          <w:sz w:val="22"/>
          <w:szCs w:val="22"/>
        </w:rPr>
        <w:lastRenderedPageBreak/>
        <w:t>I</w:t>
      </w:r>
      <w:r w:rsidR="00754022" w:rsidRPr="00511B56">
        <w:rPr>
          <w:rFonts w:ascii="Calibri" w:hAnsi="Calibri" w:cs="Calibri"/>
          <w:b/>
          <w:sz w:val="22"/>
          <w:szCs w:val="22"/>
        </w:rPr>
        <w:t>I</w:t>
      </w:r>
      <w:r w:rsidR="00363815" w:rsidRPr="00511B56">
        <w:rPr>
          <w:rFonts w:ascii="Calibri" w:hAnsi="Calibri" w:cs="Calibri"/>
          <w:b/>
          <w:sz w:val="22"/>
          <w:szCs w:val="22"/>
        </w:rPr>
        <w:t>.</w:t>
      </w:r>
    </w:p>
    <w:p w14:paraId="2A98E7AB" w14:textId="77777777" w:rsidR="00363815" w:rsidRPr="00511B56" w:rsidRDefault="007E5A6B" w:rsidP="00363815">
      <w:pPr>
        <w:tabs>
          <w:tab w:val="num" w:pos="-2268"/>
        </w:tabs>
        <w:jc w:val="center"/>
        <w:rPr>
          <w:rFonts w:ascii="Calibri" w:hAnsi="Calibri" w:cs="Calibri"/>
          <w:b/>
          <w:sz w:val="22"/>
          <w:szCs w:val="22"/>
        </w:rPr>
      </w:pPr>
      <w:r w:rsidRPr="00511B56">
        <w:rPr>
          <w:rFonts w:ascii="Calibri" w:hAnsi="Calibri" w:cs="Calibri"/>
          <w:b/>
          <w:sz w:val="22"/>
          <w:szCs w:val="22"/>
        </w:rPr>
        <w:t>Účel</w:t>
      </w:r>
      <w:r w:rsidR="001C6DD6" w:rsidRPr="00511B56">
        <w:rPr>
          <w:rFonts w:ascii="Calibri" w:hAnsi="Calibri" w:cs="Calibri"/>
          <w:b/>
          <w:sz w:val="22"/>
          <w:szCs w:val="22"/>
        </w:rPr>
        <w:t xml:space="preserve"> </w:t>
      </w:r>
      <w:r w:rsidR="009A6F50" w:rsidRPr="00511B56">
        <w:rPr>
          <w:rFonts w:ascii="Calibri" w:hAnsi="Calibri" w:cs="Calibri"/>
          <w:b/>
          <w:sz w:val="22"/>
          <w:szCs w:val="22"/>
        </w:rPr>
        <w:t>rámcové dohody</w:t>
      </w:r>
    </w:p>
    <w:p w14:paraId="46FC6137" w14:textId="02070866" w:rsidR="009A6F50" w:rsidRPr="00655084" w:rsidRDefault="00363815" w:rsidP="00E53D4A">
      <w:pPr>
        <w:numPr>
          <w:ilvl w:val="0"/>
          <w:numId w:val="32"/>
        </w:numPr>
        <w:spacing w:after="120" w:line="276" w:lineRule="auto"/>
        <w:ind w:left="426" w:hanging="357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F67B2">
        <w:rPr>
          <w:rFonts w:ascii="Calibri" w:hAnsi="Calibri" w:cs="Calibri"/>
          <w:color w:val="000000"/>
          <w:sz w:val="22"/>
          <w:szCs w:val="22"/>
        </w:rPr>
        <w:t>Objednatel</w:t>
      </w:r>
      <w:r w:rsidR="00047234" w:rsidRPr="003F67B2">
        <w:rPr>
          <w:rFonts w:ascii="Calibri" w:hAnsi="Calibri" w:cs="Calibri"/>
          <w:color w:val="000000"/>
          <w:sz w:val="22"/>
          <w:szCs w:val="22"/>
        </w:rPr>
        <w:t xml:space="preserve"> provedl </w:t>
      </w:r>
      <w:r w:rsidR="00047234" w:rsidRPr="00655084">
        <w:rPr>
          <w:rFonts w:ascii="Calibri" w:hAnsi="Calibri" w:cs="Calibri"/>
          <w:color w:val="000000"/>
          <w:sz w:val="22"/>
          <w:szCs w:val="22"/>
        </w:rPr>
        <w:t xml:space="preserve">zadávací řízení </w:t>
      </w:r>
      <w:r w:rsidR="00CE612C" w:rsidRPr="00655084">
        <w:rPr>
          <w:rFonts w:ascii="Calibri" w:hAnsi="Calibri" w:cs="Calibri"/>
          <w:color w:val="000000"/>
          <w:sz w:val="22"/>
          <w:szCs w:val="22"/>
        </w:rPr>
        <w:t>v </w:t>
      </w:r>
      <w:r w:rsidR="00655084" w:rsidRPr="00655084">
        <w:rPr>
          <w:rFonts w:ascii="Calibri" w:hAnsi="Calibri" w:cs="Calibri"/>
          <w:color w:val="000000"/>
          <w:sz w:val="22"/>
          <w:szCs w:val="22"/>
        </w:rPr>
        <w:t>nadlimitním</w:t>
      </w:r>
      <w:r w:rsidR="00CE612C" w:rsidRPr="00655084">
        <w:rPr>
          <w:rFonts w:ascii="Calibri" w:hAnsi="Calibri" w:cs="Calibri"/>
          <w:color w:val="000000"/>
          <w:sz w:val="22"/>
          <w:szCs w:val="22"/>
        </w:rPr>
        <w:t xml:space="preserve"> režimu </w:t>
      </w:r>
      <w:r w:rsidR="00047234" w:rsidRPr="00655084">
        <w:rPr>
          <w:rFonts w:ascii="Calibri" w:hAnsi="Calibri" w:cs="Calibri"/>
          <w:color w:val="000000"/>
          <w:sz w:val="22"/>
          <w:szCs w:val="22"/>
        </w:rPr>
        <w:t>na uzavření rámcové dohody ve smyslu § 131 a násl. zákona č. 134/2016 Sb., o zadávání veřejných zakázek, ve znění pozdějších předpisů (dále jen „</w:t>
      </w:r>
      <w:r w:rsidR="00047234" w:rsidRPr="00655084">
        <w:rPr>
          <w:rFonts w:ascii="Calibri" w:hAnsi="Calibri" w:cs="Calibri"/>
          <w:b/>
          <w:i/>
          <w:color w:val="000000"/>
          <w:sz w:val="22"/>
          <w:szCs w:val="22"/>
        </w:rPr>
        <w:t>ZZVZ</w:t>
      </w:r>
      <w:r w:rsidR="00047234" w:rsidRPr="00655084">
        <w:rPr>
          <w:rFonts w:ascii="Calibri" w:hAnsi="Calibri" w:cs="Calibri"/>
          <w:color w:val="000000"/>
          <w:sz w:val="22"/>
          <w:szCs w:val="22"/>
        </w:rPr>
        <w:t>“)</w:t>
      </w:r>
      <w:r w:rsidR="00577146" w:rsidRPr="00655084">
        <w:rPr>
          <w:rFonts w:ascii="Calibri" w:hAnsi="Calibri" w:cs="Calibri"/>
          <w:color w:val="000000"/>
          <w:sz w:val="22"/>
          <w:szCs w:val="22"/>
        </w:rPr>
        <w:t>, s názvem</w:t>
      </w:r>
      <w:r w:rsidR="00047234" w:rsidRPr="0065508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227B5" w:rsidRPr="00655084">
        <w:rPr>
          <w:rFonts w:ascii="Calibri" w:hAnsi="Calibri" w:cs="Calibri"/>
          <w:color w:val="000000"/>
          <w:sz w:val="22"/>
          <w:szCs w:val="22"/>
        </w:rPr>
        <w:t>„</w:t>
      </w:r>
      <w:r w:rsidR="00095ACB">
        <w:rPr>
          <w:rFonts w:ascii="Calibri" w:hAnsi="Calibri" w:cs="Calibri"/>
          <w:b/>
          <w:color w:val="000000"/>
          <w:sz w:val="22"/>
          <w:szCs w:val="22"/>
        </w:rPr>
        <w:t>D</w:t>
      </w:r>
      <w:r w:rsidR="00FC1371" w:rsidRPr="00655084">
        <w:rPr>
          <w:rFonts w:ascii="Calibri" w:hAnsi="Calibri" w:cs="Calibri"/>
          <w:b/>
          <w:color w:val="000000"/>
          <w:sz w:val="22"/>
          <w:szCs w:val="22"/>
        </w:rPr>
        <w:t>odávk</w:t>
      </w:r>
      <w:r w:rsidR="00095ACB">
        <w:rPr>
          <w:rFonts w:ascii="Calibri" w:hAnsi="Calibri" w:cs="Calibri"/>
          <w:b/>
          <w:color w:val="000000"/>
          <w:sz w:val="22"/>
          <w:szCs w:val="22"/>
        </w:rPr>
        <w:t>a</w:t>
      </w:r>
      <w:r w:rsidR="00FC1371" w:rsidRPr="00655084">
        <w:rPr>
          <w:rFonts w:ascii="Calibri" w:hAnsi="Calibri" w:cs="Calibri"/>
          <w:b/>
          <w:color w:val="000000"/>
          <w:sz w:val="22"/>
          <w:szCs w:val="22"/>
        </w:rPr>
        <w:t xml:space="preserve"> technických </w:t>
      </w:r>
      <w:r w:rsidR="00655084" w:rsidRPr="00655084">
        <w:rPr>
          <w:rFonts w:ascii="Calibri" w:hAnsi="Calibri" w:cs="Calibri"/>
          <w:b/>
          <w:color w:val="000000"/>
          <w:sz w:val="22"/>
          <w:szCs w:val="22"/>
        </w:rPr>
        <w:t xml:space="preserve">a kalibračních </w:t>
      </w:r>
      <w:r w:rsidR="00FC1371" w:rsidRPr="00655084">
        <w:rPr>
          <w:rFonts w:ascii="Calibri" w:hAnsi="Calibri" w:cs="Calibri"/>
          <w:b/>
          <w:color w:val="000000"/>
          <w:sz w:val="22"/>
          <w:szCs w:val="22"/>
        </w:rPr>
        <w:t>plynů pro CEET</w:t>
      </w:r>
      <w:r w:rsidR="00095ACB">
        <w:rPr>
          <w:rFonts w:ascii="Calibri" w:hAnsi="Calibri" w:cs="Calibri"/>
          <w:b/>
          <w:color w:val="000000"/>
          <w:sz w:val="22"/>
          <w:szCs w:val="22"/>
        </w:rPr>
        <w:t xml:space="preserve"> od 2026</w:t>
      </w:r>
      <w:r w:rsidRPr="00655084">
        <w:rPr>
          <w:rFonts w:ascii="Calibri" w:hAnsi="Calibri" w:cs="Calibri"/>
          <w:color w:val="000000"/>
          <w:sz w:val="22"/>
          <w:szCs w:val="22"/>
        </w:rPr>
        <w:t>“</w:t>
      </w:r>
      <w:r w:rsidR="008E6A03" w:rsidRPr="00655084">
        <w:rPr>
          <w:rFonts w:ascii="Calibri" w:hAnsi="Calibri" w:cs="Calibri"/>
          <w:color w:val="000000"/>
          <w:sz w:val="22"/>
          <w:szCs w:val="22"/>
        </w:rPr>
        <w:t>,</w:t>
      </w:r>
      <w:r w:rsidRPr="0065508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E6A03" w:rsidRPr="00655084">
        <w:rPr>
          <w:rFonts w:ascii="Calibri" w:hAnsi="Calibri" w:cs="Calibri"/>
          <w:color w:val="000000"/>
          <w:sz w:val="22"/>
          <w:szCs w:val="22"/>
        </w:rPr>
        <w:t>a to za účelem výběru jednoho účastníka rámcové dohody</w:t>
      </w:r>
      <w:r w:rsidR="009A6F50" w:rsidRPr="00655084">
        <w:rPr>
          <w:rFonts w:ascii="Calibri" w:hAnsi="Calibri" w:cs="Calibri"/>
          <w:color w:val="000000"/>
          <w:sz w:val="22"/>
          <w:szCs w:val="22"/>
        </w:rPr>
        <w:t xml:space="preserve">, kterému budou postupem bez obnovení soutěže zadávány veřejné zakázky </w:t>
      </w:r>
      <w:r w:rsidR="009A6F50" w:rsidRPr="00655084">
        <w:rPr>
          <w:rFonts w:ascii="Calibri" w:hAnsi="Calibri" w:cs="Calibri"/>
          <w:b/>
          <w:color w:val="000000"/>
          <w:sz w:val="22"/>
          <w:szCs w:val="22"/>
        </w:rPr>
        <w:t xml:space="preserve">na dodávky technických </w:t>
      </w:r>
      <w:r w:rsidR="00655084" w:rsidRPr="00655084">
        <w:rPr>
          <w:rFonts w:ascii="Calibri" w:hAnsi="Calibri" w:cs="Calibri"/>
          <w:b/>
          <w:color w:val="000000"/>
          <w:sz w:val="22"/>
          <w:szCs w:val="22"/>
        </w:rPr>
        <w:t xml:space="preserve">a kalibračních </w:t>
      </w:r>
      <w:r w:rsidR="009A6F50" w:rsidRPr="00655084">
        <w:rPr>
          <w:rFonts w:ascii="Calibri" w:hAnsi="Calibri" w:cs="Calibri"/>
          <w:b/>
          <w:color w:val="000000"/>
          <w:sz w:val="22"/>
          <w:szCs w:val="22"/>
        </w:rPr>
        <w:t>plynů pro CEET</w:t>
      </w:r>
      <w:r w:rsidR="009A6F50" w:rsidRPr="0065508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7225D" w:rsidRPr="00655084">
        <w:rPr>
          <w:rFonts w:ascii="Calibri" w:hAnsi="Calibri" w:cs="Calibri"/>
          <w:color w:val="000000"/>
          <w:sz w:val="22"/>
          <w:szCs w:val="22"/>
        </w:rPr>
        <w:t xml:space="preserve">a poskytnutí souvisejících služeb servisu tlakových ventilů </w:t>
      </w:r>
      <w:r w:rsidR="009A6F50" w:rsidRPr="00655084">
        <w:rPr>
          <w:rFonts w:ascii="Calibri" w:hAnsi="Calibri" w:cs="Calibri"/>
          <w:color w:val="000000"/>
          <w:sz w:val="22"/>
          <w:szCs w:val="22"/>
        </w:rPr>
        <w:t>(dále také jen „</w:t>
      </w:r>
      <w:r w:rsidR="009A6F50" w:rsidRPr="00655084">
        <w:rPr>
          <w:rFonts w:ascii="Calibri" w:hAnsi="Calibri" w:cs="Calibri"/>
          <w:b/>
          <w:i/>
          <w:color w:val="000000"/>
          <w:sz w:val="22"/>
          <w:szCs w:val="22"/>
        </w:rPr>
        <w:t>Veřejná zakázka</w:t>
      </w:r>
      <w:r w:rsidR="009A6F50" w:rsidRPr="00655084">
        <w:rPr>
          <w:rFonts w:ascii="Calibri" w:hAnsi="Calibri" w:cs="Calibri"/>
          <w:color w:val="000000"/>
          <w:sz w:val="22"/>
          <w:szCs w:val="22"/>
        </w:rPr>
        <w:t>“)</w:t>
      </w:r>
      <w:r w:rsidR="001C6DD6" w:rsidRPr="00655084">
        <w:rPr>
          <w:rFonts w:ascii="Calibri" w:hAnsi="Calibri" w:cs="Calibri"/>
          <w:color w:val="000000"/>
          <w:sz w:val="22"/>
          <w:szCs w:val="22"/>
        </w:rPr>
        <w:t>, a to na základě dílčích smluv uzavíraných postupem dle této rámcové dohod</w:t>
      </w:r>
      <w:r w:rsidR="00E84DC9" w:rsidRPr="00655084">
        <w:rPr>
          <w:rFonts w:ascii="Calibri" w:hAnsi="Calibri" w:cs="Calibri"/>
          <w:color w:val="000000"/>
          <w:sz w:val="22"/>
          <w:szCs w:val="22"/>
        </w:rPr>
        <w:t>y</w:t>
      </w:r>
      <w:r w:rsidR="001C6DD6" w:rsidRPr="00655084">
        <w:rPr>
          <w:rFonts w:ascii="Calibri" w:hAnsi="Calibri" w:cs="Calibri"/>
          <w:color w:val="000000"/>
          <w:sz w:val="22"/>
          <w:szCs w:val="22"/>
        </w:rPr>
        <w:t xml:space="preserve"> (dále také jen „</w:t>
      </w:r>
      <w:r w:rsidR="001C6DD6" w:rsidRPr="00655084">
        <w:rPr>
          <w:rFonts w:ascii="Calibri" w:hAnsi="Calibri" w:cs="Calibri"/>
          <w:b/>
          <w:i/>
          <w:color w:val="000000"/>
          <w:sz w:val="22"/>
          <w:szCs w:val="22"/>
        </w:rPr>
        <w:t>Smlouva</w:t>
      </w:r>
      <w:r w:rsidR="001C6DD6" w:rsidRPr="00655084">
        <w:rPr>
          <w:rFonts w:ascii="Calibri" w:hAnsi="Calibri" w:cs="Calibri"/>
          <w:color w:val="000000"/>
          <w:sz w:val="22"/>
          <w:szCs w:val="22"/>
        </w:rPr>
        <w:t>“).</w:t>
      </w:r>
    </w:p>
    <w:p w14:paraId="5B2A4981" w14:textId="77777777" w:rsidR="00363815" w:rsidRPr="00655084" w:rsidRDefault="008E6A03" w:rsidP="00E53D4A">
      <w:pPr>
        <w:numPr>
          <w:ilvl w:val="0"/>
          <w:numId w:val="32"/>
        </w:numPr>
        <w:spacing w:after="120" w:line="276" w:lineRule="auto"/>
        <w:ind w:left="426" w:hanging="357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55084">
        <w:rPr>
          <w:rFonts w:ascii="Calibri" w:hAnsi="Calibri" w:cs="Calibri"/>
          <w:color w:val="000000"/>
          <w:sz w:val="22"/>
          <w:szCs w:val="22"/>
        </w:rPr>
        <w:t>V návaznosti na výsledek tohoto zadávacího řízení</w:t>
      </w:r>
      <w:r w:rsidRPr="00655084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 w:rsidRPr="00655084">
        <w:rPr>
          <w:rFonts w:ascii="Calibri" w:hAnsi="Calibri" w:cs="Calibri"/>
          <w:color w:val="000000"/>
          <w:sz w:val="22"/>
          <w:szCs w:val="22"/>
        </w:rPr>
        <w:t>Objednatel</w:t>
      </w:r>
      <w:r w:rsidR="00B227B5" w:rsidRPr="0065508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63815" w:rsidRPr="00655084">
        <w:rPr>
          <w:rFonts w:ascii="Calibri" w:hAnsi="Calibri" w:cs="Calibri"/>
          <w:color w:val="000000"/>
          <w:sz w:val="22"/>
          <w:szCs w:val="22"/>
        </w:rPr>
        <w:t>rozhodl o výběru nabídky</w:t>
      </w:r>
      <w:r w:rsidR="00EE38EB" w:rsidRPr="0065508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5064B" w:rsidRPr="00655084">
        <w:rPr>
          <w:rFonts w:ascii="Calibri" w:hAnsi="Calibri" w:cs="Calibri"/>
          <w:color w:val="000000"/>
          <w:sz w:val="22"/>
          <w:szCs w:val="22"/>
        </w:rPr>
        <w:t>D</w:t>
      </w:r>
      <w:r w:rsidR="00EE38EB" w:rsidRPr="00655084">
        <w:rPr>
          <w:rFonts w:ascii="Calibri" w:hAnsi="Calibri" w:cs="Calibri"/>
          <w:color w:val="000000"/>
          <w:sz w:val="22"/>
          <w:szCs w:val="22"/>
        </w:rPr>
        <w:t>od</w:t>
      </w:r>
      <w:r w:rsidR="00363815" w:rsidRPr="00655084">
        <w:rPr>
          <w:rFonts w:ascii="Calibri" w:hAnsi="Calibri" w:cs="Calibri"/>
          <w:color w:val="000000"/>
          <w:sz w:val="22"/>
          <w:szCs w:val="22"/>
        </w:rPr>
        <w:t xml:space="preserve">avatele. </w:t>
      </w:r>
    </w:p>
    <w:p w14:paraId="0052C17E" w14:textId="77777777" w:rsidR="00047234" w:rsidRPr="00655084" w:rsidRDefault="001C6DD6" w:rsidP="00E53D4A">
      <w:pPr>
        <w:numPr>
          <w:ilvl w:val="0"/>
          <w:numId w:val="32"/>
        </w:numPr>
        <w:spacing w:after="120" w:line="276" w:lineRule="auto"/>
        <w:ind w:left="425" w:hanging="357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55084">
        <w:rPr>
          <w:rFonts w:ascii="Calibri" w:hAnsi="Calibri" w:cs="Calibri"/>
          <w:sz w:val="22"/>
          <w:szCs w:val="22"/>
        </w:rPr>
        <w:t>Účelem</w:t>
      </w:r>
      <w:r w:rsidR="00047234" w:rsidRPr="00655084">
        <w:rPr>
          <w:rFonts w:ascii="Calibri" w:hAnsi="Calibri" w:cs="Calibri"/>
          <w:color w:val="000000"/>
          <w:sz w:val="22"/>
          <w:szCs w:val="22"/>
        </w:rPr>
        <w:t xml:space="preserve"> této </w:t>
      </w:r>
      <w:r w:rsidRPr="00655084">
        <w:rPr>
          <w:rFonts w:ascii="Calibri" w:hAnsi="Calibri" w:cs="Calibri"/>
          <w:color w:val="000000"/>
          <w:sz w:val="22"/>
          <w:szCs w:val="22"/>
        </w:rPr>
        <w:t xml:space="preserve">rámcové dohody </w:t>
      </w:r>
      <w:r w:rsidR="00047234" w:rsidRPr="00655084">
        <w:rPr>
          <w:rFonts w:ascii="Calibri" w:hAnsi="Calibri" w:cs="Calibri"/>
          <w:color w:val="000000"/>
          <w:sz w:val="22"/>
          <w:szCs w:val="22"/>
        </w:rPr>
        <w:t xml:space="preserve">je </w:t>
      </w:r>
      <w:r w:rsidRPr="00655084">
        <w:rPr>
          <w:rFonts w:ascii="Calibri" w:hAnsi="Calibri" w:cs="Calibri"/>
          <w:color w:val="000000"/>
          <w:sz w:val="22"/>
          <w:szCs w:val="22"/>
        </w:rPr>
        <w:t>tedy závazně upravit postupy</w:t>
      </w:r>
      <w:r w:rsidR="008E6A03" w:rsidRPr="00655084">
        <w:rPr>
          <w:rFonts w:ascii="Calibri" w:hAnsi="Calibri" w:cs="Calibri"/>
          <w:color w:val="000000"/>
          <w:sz w:val="22"/>
          <w:szCs w:val="22"/>
        </w:rPr>
        <w:t xml:space="preserve"> při zadávání </w:t>
      </w:r>
      <w:r w:rsidR="00577146" w:rsidRPr="00655084">
        <w:rPr>
          <w:rFonts w:ascii="Calibri" w:hAnsi="Calibri" w:cs="Calibri"/>
          <w:color w:val="000000"/>
          <w:sz w:val="22"/>
          <w:szCs w:val="22"/>
        </w:rPr>
        <w:t xml:space="preserve">jednotlivých </w:t>
      </w:r>
      <w:r w:rsidR="008E6A03" w:rsidRPr="00655084">
        <w:rPr>
          <w:rFonts w:ascii="Calibri" w:hAnsi="Calibri" w:cs="Calibri"/>
          <w:b/>
          <w:color w:val="000000"/>
          <w:sz w:val="22"/>
          <w:szCs w:val="22"/>
        </w:rPr>
        <w:t xml:space="preserve">veřejných zakázek na dodávky technických </w:t>
      </w:r>
      <w:r w:rsidR="00655084" w:rsidRPr="00655084">
        <w:rPr>
          <w:rFonts w:ascii="Calibri" w:hAnsi="Calibri" w:cs="Calibri"/>
          <w:b/>
          <w:color w:val="000000"/>
          <w:sz w:val="22"/>
          <w:szCs w:val="22"/>
        </w:rPr>
        <w:t xml:space="preserve">a kalibračních </w:t>
      </w:r>
      <w:r w:rsidR="008E6A03" w:rsidRPr="00655084">
        <w:rPr>
          <w:rFonts w:ascii="Calibri" w:hAnsi="Calibri" w:cs="Calibri"/>
          <w:b/>
          <w:color w:val="000000"/>
          <w:sz w:val="22"/>
          <w:szCs w:val="22"/>
        </w:rPr>
        <w:t xml:space="preserve">plynů </w:t>
      </w:r>
      <w:r w:rsidR="00577146" w:rsidRPr="00655084">
        <w:rPr>
          <w:rFonts w:ascii="Calibri" w:hAnsi="Calibri" w:cs="Calibri"/>
          <w:b/>
          <w:color w:val="000000"/>
          <w:sz w:val="22"/>
          <w:szCs w:val="22"/>
        </w:rPr>
        <w:t>pro CEET</w:t>
      </w:r>
      <w:r w:rsidR="00577146" w:rsidRPr="0065508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E6A03" w:rsidRPr="00655084">
        <w:rPr>
          <w:rFonts w:ascii="Calibri" w:hAnsi="Calibri" w:cs="Calibri"/>
          <w:color w:val="000000"/>
          <w:sz w:val="22"/>
          <w:szCs w:val="22"/>
        </w:rPr>
        <w:t xml:space="preserve">a stanovit práva a povinnosti smluvních stran při </w:t>
      </w:r>
      <w:r w:rsidR="00047234" w:rsidRPr="00655084">
        <w:rPr>
          <w:rFonts w:ascii="Calibri" w:hAnsi="Calibri" w:cs="Calibri"/>
          <w:color w:val="000000"/>
          <w:sz w:val="22"/>
          <w:szCs w:val="22"/>
        </w:rPr>
        <w:t>plnění</w:t>
      </w:r>
      <w:r w:rsidR="008E6A03" w:rsidRPr="0065508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7146" w:rsidRPr="00655084">
        <w:rPr>
          <w:rFonts w:ascii="Calibri" w:hAnsi="Calibri" w:cs="Calibri"/>
          <w:color w:val="000000"/>
          <w:sz w:val="22"/>
          <w:szCs w:val="22"/>
        </w:rPr>
        <w:t>V</w:t>
      </w:r>
      <w:r w:rsidR="008E6A03" w:rsidRPr="00655084">
        <w:rPr>
          <w:rFonts w:ascii="Calibri" w:hAnsi="Calibri" w:cs="Calibri"/>
          <w:color w:val="000000"/>
          <w:sz w:val="22"/>
          <w:szCs w:val="22"/>
        </w:rPr>
        <w:t>eřejných zakázek</w:t>
      </w:r>
      <w:r w:rsidR="00047234" w:rsidRPr="00655084">
        <w:rPr>
          <w:rFonts w:ascii="Calibri" w:hAnsi="Calibri" w:cs="Calibri"/>
          <w:color w:val="000000"/>
          <w:sz w:val="22"/>
          <w:szCs w:val="22"/>
        </w:rPr>
        <w:t>.</w:t>
      </w:r>
      <w:r w:rsidR="00577146" w:rsidRPr="00655084">
        <w:rPr>
          <w:rFonts w:ascii="Calibri" w:hAnsi="Calibri" w:cs="Calibri"/>
          <w:color w:val="000000"/>
          <w:sz w:val="22"/>
          <w:szCs w:val="22"/>
        </w:rPr>
        <w:t xml:space="preserve"> Touto rámcovou dohodou jsou v plném rozsahu sjednány veškeré obchodní a technické podmínky plnění Veřejn</w:t>
      </w:r>
      <w:r w:rsidR="00CE6686" w:rsidRPr="00655084">
        <w:rPr>
          <w:rFonts w:ascii="Calibri" w:hAnsi="Calibri" w:cs="Calibri"/>
          <w:color w:val="000000"/>
          <w:sz w:val="22"/>
          <w:szCs w:val="22"/>
        </w:rPr>
        <w:t>é</w:t>
      </w:r>
      <w:r w:rsidR="00577146" w:rsidRPr="00655084">
        <w:rPr>
          <w:rFonts w:ascii="Calibri" w:hAnsi="Calibri" w:cs="Calibri"/>
          <w:color w:val="000000"/>
          <w:sz w:val="22"/>
          <w:szCs w:val="22"/>
        </w:rPr>
        <w:t xml:space="preserve"> zakázk</w:t>
      </w:r>
      <w:r w:rsidR="00CE6686" w:rsidRPr="00655084">
        <w:rPr>
          <w:rFonts w:ascii="Calibri" w:hAnsi="Calibri" w:cs="Calibri"/>
          <w:color w:val="000000"/>
          <w:sz w:val="22"/>
          <w:szCs w:val="22"/>
        </w:rPr>
        <w:t>y</w:t>
      </w:r>
      <w:r w:rsidR="00577146" w:rsidRPr="00655084">
        <w:rPr>
          <w:rFonts w:ascii="Calibri" w:hAnsi="Calibri" w:cs="Calibri"/>
          <w:color w:val="000000"/>
          <w:sz w:val="22"/>
          <w:szCs w:val="22"/>
        </w:rPr>
        <w:t>.</w:t>
      </w:r>
    </w:p>
    <w:p w14:paraId="01D5BA45" w14:textId="62D9EB46" w:rsidR="00CE612C" w:rsidRPr="00655084" w:rsidRDefault="00CE612C" w:rsidP="00E53D4A">
      <w:pPr>
        <w:numPr>
          <w:ilvl w:val="0"/>
          <w:numId w:val="32"/>
        </w:numPr>
        <w:spacing w:line="276" w:lineRule="auto"/>
        <w:ind w:left="426" w:hanging="357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55084">
        <w:rPr>
          <w:rFonts w:ascii="Calibri" w:hAnsi="Calibri" w:cs="Calibri"/>
          <w:b/>
          <w:color w:val="000000"/>
          <w:sz w:val="22"/>
          <w:szCs w:val="22"/>
        </w:rPr>
        <w:t xml:space="preserve">Tato rámcová dohoda se uzavírá na dobu </w:t>
      </w:r>
      <w:r w:rsidR="00655084" w:rsidRPr="00655084">
        <w:rPr>
          <w:rFonts w:ascii="Calibri" w:hAnsi="Calibri" w:cs="Calibri"/>
          <w:b/>
          <w:color w:val="000000"/>
          <w:sz w:val="22"/>
          <w:szCs w:val="22"/>
        </w:rPr>
        <w:t>48</w:t>
      </w:r>
      <w:r w:rsidRPr="00655084">
        <w:rPr>
          <w:rFonts w:ascii="Calibri" w:hAnsi="Calibri" w:cs="Calibri"/>
          <w:b/>
          <w:color w:val="000000"/>
          <w:sz w:val="22"/>
          <w:szCs w:val="22"/>
        </w:rPr>
        <w:t xml:space="preserve"> měsíců ode dne nabytí její účinnosti, nebo do vyčerpání celkové </w:t>
      </w:r>
      <w:r w:rsidR="007B5D29" w:rsidRPr="00655084">
        <w:rPr>
          <w:rFonts w:ascii="Calibri" w:hAnsi="Calibri" w:cs="Calibri"/>
          <w:b/>
          <w:color w:val="000000"/>
          <w:sz w:val="22"/>
          <w:szCs w:val="22"/>
        </w:rPr>
        <w:t>úplaty za</w:t>
      </w:r>
      <w:r w:rsidRPr="006550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7B5D29" w:rsidRPr="00655084">
        <w:rPr>
          <w:rFonts w:ascii="Calibri" w:hAnsi="Calibri" w:cs="Calibri"/>
          <w:b/>
          <w:color w:val="000000"/>
          <w:sz w:val="22"/>
          <w:szCs w:val="22"/>
        </w:rPr>
        <w:t xml:space="preserve">plnění dle Smluv ve výši </w:t>
      </w:r>
      <w:r w:rsidR="00095ACB">
        <w:rPr>
          <w:rFonts w:ascii="Calibri" w:hAnsi="Calibri" w:cs="Calibri"/>
          <w:b/>
          <w:color w:val="000000"/>
          <w:sz w:val="22"/>
          <w:szCs w:val="22"/>
        </w:rPr>
        <w:t>15</w:t>
      </w:r>
      <w:r w:rsidR="00655084" w:rsidRPr="00655084">
        <w:rPr>
          <w:rFonts w:ascii="Calibri" w:hAnsi="Calibri" w:cs="Calibri"/>
          <w:b/>
          <w:color w:val="000000"/>
          <w:sz w:val="22"/>
          <w:szCs w:val="22"/>
        </w:rPr>
        <w:t xml:space="preserve"> 0</w:t>
      </w:r>
      <w:r w:rsidR="00C74804" w:rsidRPr="00655084">
        <w:rPr>
          <w:rFonts w:ascii="Calibri" w:hAnsi="Calibri" w:cs="Calibri"/>
          <w:b/>
          <w:color w:val="000000"/>
          <w:sz w:val="22"/>
          <w:szCs w:val="22"/>
        </w:rPr>
        <w:t xml:space="preserve">00 000 </w:t>
      </w:r>
      <w:r w:rsidRPr="00655084">
        <w:rPr>
          <w:rFonts w:ascii="Calibri" w:hAnsi="Calibri" w:cs="Calibri"/>
          <w:b/>
          <w:color w:val="000000"/>
          <w:sz w:val="22"/>
          <w:szCs w:val="22"/>
        </w:rPr>
        <w:t>Kč bez DPH.</w:t>
      </w:r>
    </w:p>
    <w:p w14:paraId="7F57A515" w14:textId="77777777" w:rsidR="001C6DD6" w:rsidRPr="00511B56" w:rsidRDefault="001C6DD6" w:rsidP="00E53D4A">
      <w:pPr>
        <w:pStyle w:val="Default"/>
        <w:adjustRightInd w:val="0"/>
        <w:spacing w:line="276" w:lineRule="auto"/>
        <w:ind w:left="720"/>
        <w:jc w:val="both"/>
        <w:rPr>
          <w:sz w:val="22"/>
          <w:szCs w:val="22"/>
        </w:rPr>
      </w:pPr>
    </w:p>
    <w:p w14:paraId="606511CC" w14:textId="77777777" w:rsidR="001479D6" w:rsidRPr="00511B56" w:rsidRDefault="00754022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11B56">
        <w:rPr>
          <w:rFonts w:ascii="Calibri" w:hAnsi="Calibri" w:cs="Calibri"/>
          <w:b/>
          <w:bCs/>
          <w:color w:val="000000"/>
          <w:sz w:val="22"/>
          <w:szCs w:val="22"/>
        </w:rPr>
        <w:t>I</w:t>
      </w:r>
      <w:r w:rsidR="001479D6" w:rsidRPr="00511B56">
        <w:rPr>
          <w:rFonts w:ascii="Calibri" w:hAnsi="Calibri" w:cs="Calibri"/>
          <w:b/>
          <w:bCs/>
          <w:color w:val="000000"/>
          <w:sz w:val="22"/>
          <w:szCs w:val="22"/>
        </w:rPr>
        <w:t>I</w:t>
      </w:r>
      <w:r w:rsidR="00363815" w:rsidRPr="00511B56">
        <w:rPr>
          <w:rFonts w:ascii="Calibri" w:hAnsi="Calibri" w:cs="Calibri"/>
          <w:b/>
          <w:bCs/>
          <w:color w:val="000000"/>
          <w:sz w:val="22"/>
          <w:szCs w:val="22"/>
        </w:rPr>
        <w:t>I</w:t>
      </w:r>
      <w:r w:rsidR="001479D6" w:rsidRPr="00511B56"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2068B0C7" w14:textId="77777777" w:rsidR="00B61364" w:rsidRPr="00511B56" w:rsidRDefault="001C6DD6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11B56">
        <w:rPr>
          <w:rFonts w:ascii="Calibri" w:hAnsi="Calibri" w:cs="Calibri"/>
          <w:b/>
          <w:bCs/>
          <w:color w:val="000000"/>
          <w:sz w:val="22"/>
          <w:szCs w:val="22"/>
        </w:rPr>
        <w:t>Postup při uzavírání Smluv</w:t>
      </w:r>
    </w:p>
    <w:p w14:paraId="6B528AD2" w14:textId="77777777" w:rsidR="00CA02B2" w:rsidRDefault="00293B37" w:rsidP="00E53D4A">
      <w:pPr>
        <w:numPr>
          <w:ilvl w:val="0"/>
          <w:numId w:val="53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 xml:space="preserve">Dodavatel bere na vědomí, že Objednatel bude po dobu trvání rámcové dohody poptávat poskytnutí dodávek technických </w:t>
      </w:r>
      <w:r w:rsidR="00030607">
        <w:rPr>
          <w:rFonts w:ascii="Calibri" w:hAnsi="Calibri" w:cs="Calibri"/>
          <w:sz w:val="22"/>
          <w:szCs w:val="22"/>
        </w:rPr>
        <w:t xml:space="preserve">a kalibračních </w:t>
      </w:r>
      <w:r w:rsidRPr="00E53D4A">
        <w:rPr>
          <w:rFonts w:ascii="Calibri" w:hAnsi="Calibri" w:cs="Calibri"/>
          <w:sz w:val="22"/>
          <w:szCs w:val="22"/>
        </w:rPr>
        <w:t>plynů pro CEET</w:t>
      </w:r>
      <w:r w:rsidR="00F54367">
        <w:rPr>
          <w:rFonts w:ascii="Calibri" w:hAnsi="Calibri" w:cs="Calibri"/>
          <w:sz w:val="22"/>
          <w:szCs w:val="22"/>
        </w:rPr>
        <w:t xml:space="preserve"> včetně souvisejících služeb</w:t>
      </w:r>
      <w:r w:rsidRPr="00E53D4A">
        <w:rPr>
          <w:rFonts w:ascii="Calibri" w:hAnsi="Calibri" w:cs="Calibri"/>
          <w:sz w:val="22"/>
          <w:szCs w:val="22"/>
        </w:rPr>
        <w:t xml:space="preserve"> </w:t>
      </w:r>
      <w:r w:rsidR="00424152" w:rsidRPr="00424152">
        <w:rPr>
          <w:rFonts w:ascii="Calibri" w:hAnsi="Calibri" w:cs="Calibri"/>
          <w:sz w:val="22"/>
          <w:szCs w:val="22"/>
        </w:rPr>
        <w:t xml:space="preserve">servisu tlakových ventilů </w:t>
      </w:r>
      <w:r w:rsidRPr="00E53D4A">
        <w:rPr>
          <w:rFonts w:ascii="Calibri" w:hAnsi="Calibri" w:cs="Calibri"/>
          <w:sz w:val="22"/>
          <w:szCs w:val="22"/>
        </w:rPr>
        <w:t>dle jeho aktuálních potřeb</w:t>
      </w:r>
      <w:r w:rsidR="00F276DA">
        <w:rPr>
          <w:rFonts w:ascii="Calibri" w:hAnsi="Calibri" w:cs="Calibri"/>
          <w:sz w:val="22"/>
          <w:szCs w:val="22"/>
        </w:rPr>
        <w:t xml:space="preserve"> s důrazem na flexibilitu plnění</w:t>
      </w:r>
      <w:r w:rsidRPr="00E53D4A">
        <w:rPr>
          <w:rFonts w:ascii="Calibri" w:hAnsi="Calibri" w:cs="Calibri"/>
          <w:sz w:val="22"/>
          <w:szCs w:val="22"/>
        </w:rPr>
        <w:t xml:space="preserve">, a to vždy na základě jednotlivých objednávek </w:t>
      </w:r>
      <w:r w:rsidR="004A29AF" w:rsidRPr="00E53D4A">
        <w:rPr>
          <w:rFonts w:ascii="Calibri" w:hAnsi="Calibri" w:cs="Calibri"/>
          <w:sz w:val="22"/>
          <w:szCs w:val="22"/>
        </w:rPr>
        <w:t>(dále jen „</w:t>
      </w:r>
      <w:r w:rsidR="004A29AF" w:rsidRPr="00E53D4A">
        <w:rPr>
          <w:rFonts w:ascii="Calibri" w:hAnsi="Calibri" w:cs="Calibri"/>
          <w:b/>
          <w:i/>
          <w:sz w:val="22"/>
          <w:szCs w:val="22"/>
        </w:rPr>
        <w:t>objednávka</w:t>
      </w:r>
      <w:r w:rsidR="004A29AF" w:rsidRPr="00E53D4A">
        <w:rPr>
          <w:rFonts w:ascii="Calibri" w:hAnsi="Calibri" w:cs="Calibri"/>
          <w:sz w:val="22"/>
          <w:szCs w:val="22"/>
        </w:rPr>
        <w:t>“)</w:t>
      </w:r>
      <w:r w:rsidR="00F276DA" w:rsidRPr="00F276DA">
        <w:rPr>
          <w:rFonts w:ascii="Calibri" w:hAnsi="Calibri" w:cs="Calibri"/>
          <w:sz w:val="22"/>
          <w:szCs w:val="22"/>
        </w:rPr>
        <w:t>, jej</w:t>
      </w:r>
      <w:r w:rsidR="00F276DA">
        <w:rPr>
          <w:rFonts w:ascii="Calibri" w:hAnsi="Calibri" w:cs="Calibri"/>
          <w:sz w:val="22"/>
          <w:szCs w:val="22"/>
        </w:rPr>
        <w:t>ichž</w:t>
      </w:r>
      <w:r w:rsidR="004A29AF" w:rsidRPr="00E53D4A">
        <w:rPr>
          <w:rFonts w:ascii="Calibri" w:hAnsi="Calibri" w:cs="Calibri"/>
          <w:sz w:val="22"/>
          <w:szCs w:val="22"/>
        </w:rPr>
        <w:t xml:space="preserve"> maximální rozsah </w:t>
      </w:r>
      <w:r w:rsidR="00F276DA">
        <w:rPr>
          <w:rFonts w:ascii="Calibri" w:hAnsi="Calibri" w:cs="Calibri"/>
          <w:sz w:val="22"/>
          <w:szCs w:val="22"/>
        </w:rPr>
        <w:t>bude vždy</w:t>
      </w:r>
      <w:r w:rsidR="004A29AF" w:rsidRPr="00E53D4A">
        <w:rPr>
          <w:rFonts w:ascii="Calibri" w:hAnsi="Calibri" w:cs="Calibri"/>
          <w:sz w:val="22"/>
          <w:szCs w:val="22"/>
        </w:rPr>
        <w:t xml:space="preserve"> omezen </w:t>
      </w:r>
      <w:r w:rsidR="00CE612C">
        <w:rPr>
          <w:rFonts w:ascii="Calibri" w:hAnsi="Calibri" w:cs="Calibri"/>
          <w:sz w:val="22"/>
          <w:szCs w:val="22"/>
        </w:rPr>
        <w:t xml:space="preserve">(zbývající) </w:t>
      </w:r>
      <w:r w:rsidR="004A29AF" w:rsidRPr="00E53D4A">
        <w:rPr>
          <w:rFonts w:ascii="Calibri" w:hAnsi="Calibri" w:cs="Calibri"/>
          <w:sz w:val="22"/>
          <w:szCs w:val="22"/>
        </w:rPr>
        <w:t xml:space="preserve">hodnotou plnění </w:t>
      </w:r>
      <w:r w:rsidR="00CE612C">
        <w:rPr>
          <w:rFonts w:ascii="Calibri" w:hAnsi="Calibri" w:cs="Calibri"/>
          <w:sz w:val="22"/>
          <w:szCs w:val="22"/>
        </w:rPr>
        <w:t xml:space="preserve">dle </w:t>
      </w:r>
      <w:r w:rsidR="004A29AF" w:rsidRPr="00E53D4A">
        <w:rPr>
          <w:rFonts w:ascii="Calibri" w:hAnsi="Calibri" w:cs="Calibri"/>
          <w:sz w:val="22"/>
          <w:szCs w:val="22"/>
        </w:rPr>
        <w:t xml:space="preserve">rámcové dohody ve smyslu </w:t>
      </w:r>
      <w:r w:rsidR="00CE612C" w:rsidRPr="00014DF1">
        <w:rPr>
          <w:rFonts w:ascii="Calibri" w:hAnsi="Calibri" w:cs="Calibri"/>
          <w:sz w:val="22"/>
          <w:szCs w:val="22"/>
        </w:rPr>
        <w:t>čl. I</w:t>
      </w:r>
      <w:r w:rsidR="00014DF1" w:rsidRPr="00014DF1">
        <w:rPr>
          <w:rFonts w:ascii="Calibri" w:hAnsi="Calibri" w:cs="Calibri"/>
          <w:sz w:val="22"/>
          <w:szCs w:val="22"/>
        </w:rPr>
        <w:t>I</w:t>
      </w:r>
      <w:r w:rsidR="00CE612C" w:rsidRPr="00014DF1">
        <w:rPr>
          <w:rFonts w:ascii="Calibri" w:hAnsi="Calibri" w:cs="Calibri"/>
          <w:sz w:val="22"/>
          <w:szCs w:val="22"/>
        </w:rPr>
        <w:t xml:space="preserve"> odst. 4</w:t>
      </w:r>
      <w:r w:rsidR="00CE612C">
        <w:rPr>
          <w:rFonts w:ascii="Calibri" w:hAnsi="Calibri" w:cs="Calibri"/>
          <w:sz w:val="22"/>
          <w:szCs w:val="22"/>
        </w:rPr>
        <w:t xml:space="preserve"> </w:t>
      </w:r>
      <w:r w:rsidR="004A29AF" w:rsidRPr="00E53D4A">
        <w:rPr>
          <w:rFonts w:ascii="Calibri" w:hAnsi="Calibri" w:cs="Calibri"/>
          <w:sz w:val="22"/>
          <w:szCs w:val="22"/>
        </w:rPr>
        <w:t>této rámcové dohody.</w:t>
      </w:r>
      <w:r w:rsidR="00CA02B2">
        <w:rPr>
          <w:rFonts w:ascii="Calibri" w:hAnsi="Calibri" w:cs="Calibri"/>
          <w:sz w:val="22"/>
          <w:szCs w:val="22"/>
        </w:rPr>
        <w:t xml:space="preserve"> </w:t>
      </w:r>
    </w:p>
    <w:p w14:paraId="58A493E6" w14:textId="304A731C" w:rsidR="006D6243" w:rsidRPr="00E53D4A" w:rsidRDefault="00CA02B2" w:rsidP="00E53D4A">
      <w:pPr>
        <w:numPr>
          <w:ilvl w:val="0"/>
          <w:numId w:val="53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Příslušná objednávka </w:t>
      </w:r>
      <w:r w:rsidR="00AF0F02">
        <w:rPr>
          <w:rFonts w:ascii="Calibri" w:hAnsi="Calibri" w:cs="Calibri"/>
          <w:sz w:val="22"/>
          <w:szCs w:val="22"/>
        </w:rPr>
        <w:t>bude</w:t>
      </w:r>
      <w:r w:rsidRPr="00604827">
        <w:rPr>
          <w:rFonts w:ascii="Calibri" w:hAnsi="Calibri" w:cs="Calibri"/>
          <w:sz w:val="22"/>
          <w:szCs w:val="22"/>
        </w:rPr>
        <w:t xml:space="preserve"> </w:t>
      </w:r>
      <w:r w:rsidR="00604827">
        <w:rPr>
          <w:rFonts w:ascii="Calibri" w:hAnsi="Calibri" w:cs="Calibri"/>
          <w:sz w:val="22"/>
          <w:szCs w:val="22"/>
        </w:rPr>
        <w:t xml:space="preserve">provedena </w:t>
      </w:r>
      <w:r w:rsidR="00604827" w:rsidRPr="00E53D4A">
        <w:rPr>
          <w:rFonts w:ascii="Calibri" w:hAnsi="Calibri" w:cs="Calibri"/>
          <w:sz w:val="22"/>
          <w:szCs w:val="22"/>
        </w:rPr>
        <w:t xml:space="preserve">k tomu příslušnými </w:t>
      </w:r>
      <w:r w:rsidRPr="00604827">
        <w:rPr>
          <w:rFonts w:ascii="Calibri" w:hAnsi="Calibri" w:cs="Calibri"/>
          <w:sz w:val="22"/>
          <w:szCs w:val="22"/>
        </w:rPr>
        <w:t>pracov</w:t>
      </w:r>
      <w:r w:rsidR="00604827" w:rsidRPr="00E53D4A">
        <w:rPr>
          <w:rFonts w:ascii="Calibri" w:hAnsi="Calibri" w:cs="Calibri"/>
          <w:sz w:val="22"/>
          <w:szCs w:val="22"/>
        </w:rPr>
        <w:t>níky</w:t>
      </w:r>
      <w:r w:rsidRPr="00604827">
        <w:rPr>
          <w:rFonts w:ascii="Calibri" w:hAnsi="Calibri" w:cs="Calibri"/>
          <w:sz w:val="22"/>
          <w:szCs w:val="22"/>
        </w:rPr>
        <w:t xml:space="preserve"> Objednatele</w:t>
      </w:r>
      <w:r w:rsidR="00F276DA">
        <w:rPr>
          <w:rFonts w:ascii="Calibri" w:hAnsi="Calibri" w:cs="Calibri"/>
          <w:sz w:val="22"/>
          <w:szCs w:val="22"/>
        </w:rPr>
        <w:t xml:space="preserve">, a to konkrétně </w:t>
      </w:r>
      <w:r w:rsidR="00AF0F02">
        <w:rPr>
          <w:rFonts w:ascii="Calibri" w:hAnsi="Calibri" w:cs="Calibri"/>
          <w:sz w:val="22"/>
          <w:szCs w:val="22"/>
        </w:rPr>
        <w:t>ve prospěch</w:t>
      </w:r>
      <w:r w:rsidR="00604827">
        <w:rPr>
          <w:rFonts w:ascii="Calibri" w:hAnsi="Calibri" w:cs="Calibri"/>
          <w:sz w:val="22"/>
          <w:szCs w:val="22"/>
        </w:rPr>
        <w:t xml:space="preserve"> </w:t>
      </w:r>
      <w:r w:rsidR="00F276DA">
        <w:rPr>
          <w:rFonts w:ascii="Calibri" w:hAnsi="Calibri" w:cs="Calibri"/>
          <w:sz w:val="22"/>
          <w:szCs w:val="22"/>
        </w:rPr>
        <w:t>jednoho nebo více výzkumných center</w:t>
      </w:r>
      <w:r w:rsidR="00604827">
        <w:rPr>
          <w:rFonts w:ascii="Calibri" w:hAnsi="Calibri" w:cs="Calibri"/>
          <w:sz w:val="22"/>
          <w:szCs w:val="22"/>
        </w:rPr>
        <w:t xml:space="preserve"> Objednatele</w:t>
      </w:r>
      <w:r>
        <w:rPr>
          <w:rFonts w:ascii="Calibri" w:hAnsi="Calibri" w:cs="Calibri"/>
          <w:sz w:val="22"/>
          <w:szCs w:val="22"/>
        </w:rPr>
        <w:t xml:space="preserve">, tj. </w:t>
      </w:r>
      <w:r w:rsidR="00604827">
        <w:rPr>
          <w:rFonts w:ascii="Calibri" w:hAnsi="Calibri" w:cs="Calibri"/>
          <w:sz w:val="22"/>
          <w:szCs w:val="22"/>
        </w:rPr>
        <w:t>Centr</w:t>
      </w:r>
      <w:r w:rsidR="007A55C0">
        <w:rPr>
          <w:rFonts w:ascii="Calibri" w:hAnsi="Calibri" w:cs="Calibri"/>
          <w:sz w:val="22"/>
          <w:szCs w:val="22"/>
        </w:rPr>
        <w:t>um</w:t>
      </w:r>
      <w:r w:rsidRPr="00CA02B2">
        <w:rPr>
          <w:rFonts w:ascii="Calibri" w:hAnsi="Calibri" w:cs="Calibri"/>
          <w:sz w:val="22"/>
          <w:szCs w:val="22"/>
        </w:rPr>
        <w:t xml:space="preserve"> energetického využití netr</w:t>
      </w:r>
      <w:r>
        <w:rPr>
          <w:rFonts w:ascii="Calibri" w:hAnsi="Calibri" w:cs="Calibri"/>
          <w:sz w:val="22"/>
          <w:szCs w:val="22"/>
        </w:rPr>
        <w:t>adičních zdrojů energie (CENET)</w:t>
      </w:r>
      <w:r w:rsidR="00F276DA">
        <w:rPr>
          <w:rFonts w:ascii="Calibri" w:hAnsi="Calibri" w:cs="Calibri"/>
          <w:sz w:val="22"/>
          <w:szCs w:val="22"/>
        </w:rPr>
        <w:t xml:space="preserve"> </w:t>
      </w:r>
      <w:r w:rsidR="007A55C0">
        <w:rPr>
          <w:rFonts w:ascii="Calibri" w:hAnsi="Calibri" w:cs="Calibri"/>
          <w:sz w:val="22"/>
          <w:szCs w:val="22"/>
        </w:rPr>
        <w:t xml:space="preserve">kontaktní osoba Ing. Jaroslav Frantík, Ph.D., email: </w:t>
      </w:r>
      <w:hyperlink r:id="rId13" w:history="1">
        <w:r w:rsidR="007A55C0" w:rsidRPr="00D6403D">
          <w:rPr>
            <w:rStyle w:val="Hypertextovodkaz"/>
            <w:rFonts w:ascii="Calibri" w:hAnsi="Calibri" w:cs="Calibri"/>
            <w:sz w:val="22"/>
            <w:szCs w:val="22"/>
          </w:rPr>
          <w:t>jaroslav.frantik@vsb.cz</w:t>
        </w:r>
      </w:hyperlink>
      <w:r w:rsidR="007A55C0">
        <w:rPr>
          <w:rFonts w:ascii="Calibri" w:hAnsi="Calibri" w:cs="Calibri"/>
          <w:sz w:val="22"/>
          <w:szCs w:val="22"/>
        </w:rPr>
        <w:t>, tel: +420</w:t>
      </w:r>
      <w:r w:rsidR="009412EE">
        <w:rPr>
          <w:rFonts w:ascii="Calibri" w:hAnsi="Calibri" w:cs="Calibri"/>
          <w:sz w:val="22"/>
          <w:szCs w:val="22"/>
        </w:rPr>
        <w:t> </w:t>
      </w:r>
      <w:r w:rsidR="007A55C0">
        <w:rPr>
          <w:rFonts w:ascii="Calibri" w:hAnsi="Calibri" w:cs="Calibri"/>
          <w:sz w:val="22"/>
          <w:szCs w:val="22"/>
        </w:rPr>
        <w:t>59</w:t>
      </w:r>
      <w:r w:rsidR="009412EE">
        <w:rPr>
          <w:rFonts w:ascii="Calibri" w:hAnsi="Calibri" w:cs="Calibri"/>
          <w:sz w:val="22"/>
          <w:szCs w:val="22"/>
        </w:rPr>
        <w:t>6 997 417</w:t>
      </w:r>
      <w:r>
        <w:rPr>
          <w:rFonts w:ascii="Calibri" w:hAnsi="Calibri" w:cs="Calibri"/>
          <w:sz w:val="22"/>
          <w:szCs w:val="22"/>
        </w:rPr>
        <w:t xml:space="preserve">, </w:t>
      </w:r>
      <w:r w:rsidR="00604827">
        <w:rPr>
          <w:rFonts w:ascii="Calibri" w:hAnsi="Calibri" w:cs="Calibri"/>
          <w:sz w:val="22"/>
          <w:szCs w:val="22"/>
        </w:rPr>
        <w:t>Centr</w:t>
      </w:r>
      <w:r w:rsidR="007A55C0">
        <w:rPr>
          <w:rFonts w:ascii="Calibri" w:hAnsi="Calibri" w:cs="Calibri"/>
          <w:sz w:val="22"/>
          <w:szCs w:val="22"/>
        </w:rPr>
        <w:t>um</w:t>
      </w:r>
      <w:r w:rsidRPr="00511B56">
        <w:rPr>
          <w:rFonts w:ascii="Calibri" w:hAnsi="Calibri" w:cs="Calibri"/>
          <w:sz w:val="22"/>
          <w:szCs w:val="22"/>
        </w:rPr>
        <w:t xml:space="preserve"> nanotechnologií (CNT)</w:t>
      </w:r>
      <w:r w:rsidR="00604827">
        <w:rPr>
          <w:rFonts w:ascii="Calibri" w:hAnsi="Calibri" w:cs="Calibri"/>
          <w:sz w:val="22"/>
          <w:szCs w:val="22"/>
        </w:rPr>
        <w:t xml:space="preserve"> </w:t>
      </w:r>
      <w:r w:rsidR="00D36A34">
        <w:rPr>
          <w:rFonts w:ascii="Calibri" w:hAnsi="Calibri" w:cs="Calibri"/>
          <w:sz w:val="22"/>
          <w:szCs w:val="22"/>
        </w:rPr>
        <w:t xml:space="preserve">kontaktní osoba Ing. Zdenek </w:t>
      </w:r>
      <w:proofErr w:type="spellStart"/>
      <w:r w:rsidR="00D36A34">
        <w:rPr>
          <w:rFonts w:ascii="Calibri" w:hAnsi="Calibri" w:cs="Calibri"/>
          <w:sz w:val="22"/>
          <w:szCs w:val="22"/>
        </w:rPr>
        <w:t>Lacný</w:t>
      </w:r>
      <w:proofErr w:type="spellEnd"/>
      <w:r w:rsidR="00D36A34">
        <w:rPr>
          <w:rFonts w:ascii="Calibri" w:hAnsi="Calibri" w:cs="Calibri"/>
          <w:sz w:val="22"/>
          <w:szCs w:val="22"/>
        </w:rPr>
        <w:t xml:space="preserve">, email: </w:t>
      </w:r>
      <w:hyperlink r:id="rId14" w:history="1">
        <w:r w:rsidR="00D36A34" w:rsidRPr="00A200D6">
          <w:rPr>
            <w:rStyle w:val="Hypertextovodkaz"/>
            <w:rFonts w:ascii="Calibri" w:hAnsi="Calibri" w:cs="Calibri"/>
            <w:sz w:val="22"/>
            <w:szCs w:val="22"/>
          </w:rPr>
          <w:t>zdenek.lacny@vsb.cz</w:t>
        </w:r>
      </w:hyperlink>
      <w:r w:rsidR="00D36A34">
        <w:rPr>
          <w:rFonts w:ascii="Calibri" w:hAnsi="Calibri" w:cs="Calibri"/>
          <w:sz w:val="22"/>
          <w:szCs w:val="22"/>
        </w:rPr>
        <w:t>, tel: +420</w:t>
      </w:r>
      <w:r w:rsidR="003D6B35">
        <w:rPr>
          <w:rFonts w:ascii="Calibri" w:hAnsi="Calibri" w:cs="Calibri"/>
          <w:sz w:val="22"/>
          <w:szCs w:val="22"/>
        </w:rPr>
        <w:t> </w:t>
      </w:r>
      <w:r w:rsidR="00D36A34">
        <w:rPr>
          <w:rFonts w:ascii="Calibri" w:hAnsi="Calibri" w:cs="Calibri"/>
          <w:sz w:val="22"/>
          <w:szCs w:val="22"/>
        </w:rPr>
        <w:t>59</w:t>
      </w:r>
      <w:r w:rsidR="00694625">
        <w:rPr>
          <w:rFonts w:ascii="Calibri" w:hAnsi="Calibri" w:cs="Calibri"/>
          <w:sz w:val="22"/>
          <w:szCs w:val="22"/>
        </w:rPr>
        <w:t>6</w:t>
      </w:r>
      <w:r w:rsidR="003D6B35">
        <w:rPr>
          <w:rFonts w:ascii="Calibri" w:hAnsi="Calibri" w:cs="Calibri"/>
          <w:sz w:val="22"/>
          <w:szCs w:val="22"/>
        </w:rPr>
        <w:t xml:space="preserve"> 991</w:t>
      </w:r>
      <w:r w:rsidR="00860004">
        <w:rPr>
          <w:rFonts w:ascii="Calibri" w:hAnsi="Calibri" w:cs="Calibri"/>
          <w:sz w:val="22"/>
          <w:szCs w:val="22"/>
        </w:rPr>
        <w:t> </w:t>
      </w:r>
      <w:r w:rsidR="00D36A34">
        <w:rPr>
          <w:rFonts w:ascii="Calibri" w:hAnsi="Calibri" w:cs="Calibri"/>
          <w:sz w:val="22"/>
          <w:szCs w:val="22"/>
        </w:rPr>
        <w:t>554</w:t>
      </w:r>
      <w:r w:rsidR="00860004">
        <w:rPr>
          <w:rFonts w:ascii="Calibri" w:hAnsi="Calibri" w:cs="Calibri"/>
          <w:sz w:val="22"/>
          <w:szCs w:val="22"/>
        </w:rPr>
        <w:t xml:space="preserve"> a kontaktní osoba Ing. Michaela </w:t>
      </w:r>
      <w:proofErr w:type="spellStart"/>
      <w:r w:rsidR="00860004">
        <w:rPr>
          <w:rFonts w:ascii="Calibri" w:hAnsi="Calibri" w:cs="Calibri"/>
          <w:sz w:val="22"/>
          <w:szCs w:val="22"/>
        </w:rPr>
        <w:t>Tokarčíková</w:t>
      </w:r>
      <w:proofErr w:type="spellEnd"/>
      <w:r w:rsidR="00860004">
        <w:rPr>
          <w:rFonts w:ascii="Calibri" w:hAnsi="Calibri" w:cs="Calibri"/>
          <w:sz w:val="22"/>
          <w:szCs w:val="22"/>
        </w:rPr>
        <w:t xml:space="preserve">, Ph.D., email: </w:t>
      </w:r>
      <w:hyperlink r:id="rId15" w:history="1">
        <w:r w:rsidR="00D560BF" w:rsidRPr="00D560BF">
          <w:rPr>
            <w:rStyle w:val="Hypertextovodkaz"/>
            <w:rFonts w:ascii="Calibri" w:hAnsi="Calibri" w:cs="Calibri"/>
            <w:sz w:val="22"/>
            <w:szCs w:val="22"/>
          </w:rPr>
          <w:t>michaela.tokarcikova@vsb.cz</w:t>
        </w:r>
      </w:hyperlink>
      <w:r w:rsidR="00860004">
        <w:rPr>
          <w:rFonts w:ascii="Calibri" w:hAnsi="Calibri" w:cs="Calibri"/>
          <w:sz w:val="22"/>
          <w:szCs w:val="22"/>
        </w:rPr>
        <w:t>, tel: +420</w:t>
      </w:r>
      <w:r w:rsidR="00F847A8">
        <w:rPr>
          <w:rFonts w:ascii="Calibri" w:hAnsi="Calibri" w:cs="Calibri"/>
          <w:sz w:val="22"/>
          <w:szCs w:val="22"/>
        </w:rPr>
        <w:t> </w:t>
      </w:r>
      <w:r w:rsidR="00860004">
        <w:rPr>
          <w:rFonts w:ascii="Calibri" w:hAnsi="Calibri" w:cs="Calibri"/>
          <w:sz w:val="22"/>
          <w:szCs w:val="22"/>
        </w:rPr>
        <w:t>59</w:t>
      </w:r>
      <w:r w:rsidR="00F847A8">
        <w:rPr>
          <w:rFonts w:ascii="Calibri" w:hAnsi="Calibri" w:cs="Calibri"/>
          <w:sz w:val="22"/>
          <w:szCs w:val="22"/>
        </w:rPr>
        <w:t>6 991</w:t>
      </w:r>
      <w:r w:rsidR="00860004">
        <w:rPr>
          <w:rFonts w:ascii="Calibri" w:hAnsi="Calibri" w:cs="Calibri"/>
          <w:sz w:val="22"/>
          <w:szCs w:val="22"/>
        </w:rPr>
        <w:t xml:space="preserve"> 5</w:t>
      </w:r>
      <w:r w:rsidR="00D560BF">
        <w:rPr>
          <w:rFonts w:ascii="Calibri" w:hAnsi="Calibri" w:cs="Calibri"/>
          <w:sz w:val="22"/>
          <w:szCs w:val="22"/>
        </w:rPr>
        <w:t>49</w:t>
      </w:r>
      <w:r>
        <w:rPr>
          <w:rFonts w:ascii="Calibri" w:hAnsi="Calibri" w:cs="Calibri"/>
          <w:sz w:val="22"/>
          <w:szCs w:val="22"/>
        </w:rPr>
        <w:t xml:space="preserve">, </w:t>
      </w:r>
      <w:r w:rsidRPr="00511B56">
        <w:rPr>
          <w:rFonts w:ascii="Calibri" w:hAnsi="Calibri" w:cs="Calibri"/>
          <w:sz w:val="22"/>
          <w:szCs w:val="22"/>
        </w:rPr>
        <w:t>Institut environmentálních technologií (IET)</w:t>
      </w:r>
      <w:r w:rsidR="00604827">
        <w:rPr>
          <w:rFonts w:ascii="Calibri" w:hAnsi="Calibri" w:cs="Calibri"/>
          <w:sz w:val="22"/>
          <w:szCs w:val="22"/>
        </w:rPr>
        <w:t xml:space="preserve"> </w:t>
      </w:r>
      <w:r w:rsidR="00D36A34">
        <w:rPr>
          <w:rFonts w:ascii="Calibri" w:hAnsi="Calibri" w:cs="Calibri"/>
          <w:sz w:val="22"/>
          <w:szCs w:val="22"/>
        </w:rPr>
        <w:t xml:space="preserve">kontaktní osoba Ing. </w:t>
      </w:r>
      <w:r w:rsidR="0097237E">
        <w:rPr>
          <w:rFonts w:ascii="Calibri" w:hAnsi="Calibri" w:cs="Calibri"/>
          <w:sz w:val="22"/>
          <w:szCs w:val="22"/>
        </w:rPr>
        <w:t>Adam Hruška</w:t>
      </w:r>
      <w:r w:rsidR="00D36A34">
        <w:rPr>
          <w:rFonts w:ascii="Calibri" w:hAnsi="Calibri" w:cs="Calibri"/>
          <w:sz w:val="22"/>
          <w:szCs w:val="22"/>
        </w:rPr>
        <w:t xml:space="preserve">, Ph.D., email: </w:t>
      </w:r>
      <w:hyperlink r:id="rId16" w:history="1">
        <w:r w:rsidR="006D61E3" w:rsidRPr="003E7159">
          <w:rPr>
            <w:rStyle w:val="Hypertextovodkaz"/>
            <w:rFonts w:ascii="Calibri" w:hAnsi="Calibri" w:cs="Calibri"/>
            <w:sz w:val="22"/>
            <w:szCs w:val="22"/>
          </w:rPr>
          <w:t>adam.hruska@vsb.cz</w:t>
        </w:r>
      </w:hyperlink>
      <w:r w:rsidR="00D36A34">
        <w:rPr>
          <w:rFonts w:ascii="Calibri" w:hAnsi="Calibri" w:cs="Calibri"/>
          <w:sz w:val="22"/>
          <w:szCs w:val="22"/>
        </w:rPr>
        <w:t>, tel: +420</w:t>
      </w:r>
      <w:r w:rsidR="00250F8E">
        <w:rPr>
          <w:rFonts w:ascii="Calibri" w:hAnsi="Calibri" w:cs="Calibri"/>
          <w:sz w:val="22"/>
          <w:szCs w:val="22"/>
        </w:rPr>
        <w:t> </w:t>
      </w:r>
      <w:r w:rsidR="00321C6D">
        <w:rPr>
          <w:rFonts w:ascii="Calibri" w:hAnsi="Calibri" w:cs="Calibri"/>
          <w:sz w:val="22"/>
          <w:szCs w:val="22"/>
        </w:rPr>
        <w:t>596</w:t>
      </w:r>
      <w:r w:rsidR="00250F8E">
        <w:rPr>
          <w:rFonts w:ascii="Calibri" w:hAnsi="Calibri" w:cs="Calibri"/>
          <w:sz w:val="22"/>
          <w:szCs w:val="22"/>
        </w:rPr>
        <w:t xml:space="preserve"> </w:t>
      </w:r>
      <w:r w:rsidR="00321C6D">
        <w:rPr>
          <w:rFonts w:ascii="Calibri" w:hAnsi="Calibri" w:cs="Calibri"/>
          <w:sz w:val="22"/>
          <w:szCs w:val="22"/>
        </w:rPr>
        <w:t>997</w:t>
      </w:r>
      <w:r w:rsidR="00250F8E">
        <w:rPr>
          <w:rFonts w:ascii="Calibri" w:hAnsi="Calibri" w:cs="Calibri"/>
          <w:sz w:val="22"/>
          <w:szCs w:val="22"/>
        </w:rPr>
        <w:t xml:space="preserve"> </w:t>
      </w:r>
      <w:r w:rsidR="00321C6D">
        <w:rPr>
          <w:rFonts w:ascii="Calibri" w:hAnsi="Calibri" w:cs="Calibri"/>
          <w:sz w:val="22"/>
          <w:szCs w:val="22"/>
        </w:rPr>
        <w:t>304</w:t>
      </w:r>
      <w:r>
        <w:rPr>
          <w:rFonts w:ascii="Calibri" w:hAnsi="Calibri" w:cs="Calibri"/>
          <w:sz w:val="22"/>
          <w:szCs w:val="22"/>
        </w:rPr>
        <w:t xml:space="preserve">, nebo </w:t>
      </w:r>
      <w:r w:rsidRPr="00511B56">
        <w:rPr>
          <w:rFonts w:ascii="Calibri" w:hAnsi="Calibri" w:cs="Calibri"/>
          <w:sz w:val="22"/>
          <w:szCs w:val="22"/>
        </w:rPr>
        <w:t>Výzkumn</w:t>
      </w:r>
      <w:r w:rsidR="00604827">
        <w:rPr>
          <w:rFonts w:ascii="Calibri" w:hAnsi="Calibri" w:cs="Calibri"/>
          <w:sz w:val="22"/>
          <w:szCs w:val="22"/>
        </w:rPr>
        <w:t>é</w:t>
      </w:r>
      <w:r w:rsidRPr="00511B56">
        <w:rPr>
          <w:rFonts w:ascii="Calibri" w:hAnsi="Calibri" w:cs="Calibri"/>
          <w:sz w:val="22"/>
          <w:szCs w:val="22"/>
        </w:rPr>
        <w:t xml:space="preserve"> energetick</w:t>
      </w:r>
      <w:r w:rsidR="00604827">
        <w:rPr>
          <w:rFonts w:ascii="Calibri" w:hAnsi="Calibri" w:cs="Calibri"/>
          <w:sz w:val="22"/>
          <w:szCs w:val="22"/>
        </w:rPr>
        <w:t>é centr</w:t>
      </w:r>
      <w:r w:rsidR="004B6D3A">
        <w:rPr>
          <w:rFonts w:ascii="Calibri" w:hAnsi="Calibri" w:cs="Calibri"/>
          <w:sz w:val="22"/>
          <w:szCs w:val="22"/>
        </w:rPr>
        <w:t>um</w:t>
      </w:r>
      <w:r w:rsidRPr="00511B56">
        <w:rPr>
          <w:rFonts w:ascii="Calibri" w:hAnsi="Calibri" w:cs="Calibri"/>
          <w:sz w:val="22"/>
          <w:szCs w:val="22"/>
        </w:rPr>
        <w:t xml:space="preserve"> (VEC)</w:t>
      </w:r>
      <w:r w:rsidR="00604827" w:rsidRPr="00604827">
        <w:rPr>
          <w:rFonts w:ascii="Calibri" w:hAnsi="Calibri" w:cs="Calibri"/>
          <w:sz w:val="22"/>
          <w:szCs w:val="22"/>
        </w:rPr>
        <w:t xml:space="preserve"> </w:t>
      </w:r>
      <w:r w:rsidR="007A55C0">
        <w:rPr>
          <w:rFonts w:ascii="Calibri" w:hAnsi="Calibri" w:cs="Calibri"/>
          <w:sz w:val="22"/>
          <w:szCs w:val="22"/>
        </w:rPr>
        <w:t xml:space="preserve">kontaktní osoba Ing. Karel Borovec, Ph.D., email: </w:t>
      </w:r>
      <w:hyperlink r:id="rId17" w:history="1">
        <w:r w:rsidR="007A55C0" w:rsidRPr="00D6403D">
          <w:rPr>
            <w:rStyle w:val="Hypertextovodkaz"/>
            <w:rFonts w:ascii="Calibri" w:hAnsi="Calibri" w:cs="Calibri"/>
            <w:sz w:val="22"/>
            <w:szCs w:val="22"/>
          </w:rPr>
          <w:t>karel.borovec@vsb.cz</w:t>
        </w:r>
      </w:hyperlink>
      <w:r w:rsidR="007A55C0">
        <w:rPr>
          <w:rFonts w:ascii="Calibri" w:hAnsi="Calibri" w:cs="Calibri"/>
          <w:sz w:val="22"/>
          <w:szCs w:val="22"/>
        </w:rPr>
        <w:t>, tel: +420 603 565 922</w:t>
      </w:r>
      <w:r>
        <w:rPr>
          <w:rFonts w:ascii="Calibri" w:hAnsi="Calibri" w:cs="Calibri"/>
          <w:sz w:val="22"/>
          <w:szCs w:val="22"/>
        </w:rPr>
        <w:t>.</w:t>
      </w:r>
    </w:p>
    <w:p w14:paraId="3CCAB0E7" w14:textId="77777777" w:rsidR="004A29AF" w:rsidRPr="00E53D4A" w:rsidRDefault="006D6243" w:rsidP="00E53D4A">
      <w:pPr>
        <w:numPr>
          <w:ilvl w:val="0"/>
          <w:numId w:val="53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 xml:space="preserve">Smluvní strany shodně prohlašují, že veškeré </w:t>
      </w:r>
      <w:r w:rsidR="00293B37" w:rsidRPr="00E53D4A">
        <w:rPr>
          <w:rFonts w:ascii="Calibri" w:hAnsi="Calibri" w:cs="Calibri"/>
          <w:sz w:val="22"/>
          <w:szCs w:val="22"/>
        </w:rPr>
        <w:t xml:space="preserve">obchodní a technické </w:t>
      </w:r>
      <w:r w:rsidRPr="00E53D4A">
        <w:rPr>
          <w:rFonts w:ascii="Calibri" w:hAnsi="Calibri" w:cs="Calibri"/>
          <w:sz w:val="22"/>
          <w:szCs w:val="22"/>
        </w:rPr>
        <w:t xml:space="preserve">podmínky Smluv </w:t>
      </w:r>
      <w:r w:rsidR="00293B37" w:rsidRPr="00E53D4A">
        <w:rPr>
          <w:rFonts w:ascii="Calibri" w:hAnsi="Calibri" w:cs="Calibri"/>
          <w:sz w:val="22"/>
          <w:szCs w:val="22"/>
        </w:rPr>
        <w:t xml:space="preserve">jim jsou v době </w:t>
      </w:r>
      <w:r w:rsidRPr="00E53D4A">
        <w:rPr>
          <w:rFonts w:ascii="Calibri" w:hAnsi="Calibri" w:cs="Calibri"/>
          <w:sz w:val="22"/>
          <w:szCs w:val="22"/>
        </w:rPr>
        <w:t>uzavření této rámcové dohody</w:t>
      </w:r>
      <w:r w:rsidR="00293B37" w:rsidRPr="00E53D4A">
        <w:rPr>
          <w:rFonts w:ascii="Calibri" w:hAnsi="Calibri" w:cs="Calibri"/>
          <w:sz w:val="22"/>
          <w:szCs w:val="22"/>
        </w:rPr>
        <w:t xml:space="preserve"> známy</w:t>
      </w:r>
      <w:r w:rsidR="00F276DA">
        <w:rPr>
          <w:rFonts w:ascii="Calibri" w:hAnsi="Calibri" w:cs="Calibri"/>
          <w:sz w:val="22"/>
          <w:szCs w:val="22"/>
        </w:rPr>
        <w:t>.</w:t>
      </w:r>
      <w:r w:rsidRPr="00E53D4A">
        <w:rPr>
          <w:rFonts w:ascii="Calibri" w:hAnsi="Calibri" w:cs="Calibri"/>
          <w:sz w:val="22"/>
          <w:szCs w:val="22"/>
        </w:rPr>
        <w:t xml:space="preserve"> </w:t>
      </w:r>
      <w:r w:rsidR="00F276DA">
        <w:rPr>
          <w:rFonts w:ascii="Calibri" w:hAnsi="Calibri" w:cs="Calibri"/>
          <w:sz w:val="22"/>
          <w:szCs w:val="22"/>
        </w:rPr>
        <w:t>V</w:t>
      </w:r>
      <w:r w:rsidRPr="00E53D4A">
        <w:rPr>
          <w:rFonts w:ascii="Calibri" w:hAnsi="Calibri" w:cs="Calibri"/>
          <w:sz w:val="22"/>
          <w:szCs w:val="22"/>
        </w:rPr>
        <w:t xml:space="preserve"> souladu s § 1770 občanského zákoníku pak sjednávají, že </w:t>
      </w:r>
      <w:r w:rsidR="007E5A6B" w:rsidRPr="00E53D4A">
        <w:rPr>
          <w:rFonts w:ascii="Calibri" w:hAnsi="Calibri" w:cs="Calibri"/>
          <w:sz w:val="22"/>
          <w:szCs w:val="22"/>
        </w:rPr>
        <w:t xml:space="preserve">příslušná </w:t>
      </w:r>
      <w:r w:rsidRPr="00E53D4A">
        <w:rPr>
          <w:rFonts w:ascii="Calibri" w:hAnsi="Calibri" w:cs="Calibri"/>
          <w:sz w:val="22"/>
          <w:szCs w:val="22"/>
        </w:rPr>
        <w:t xml:space="preserve">Smlouva na Veřejnou zakázku se považuje za uzavřenou </w:t>
      </w:r>
      <w:r w:rsidR="00293B37" w:rsidRPr="00E53D4A">
        <w:rPr>
          <w:rFonts w:ascii="Calibri" w:hAnsi="Calibri" w:cs="Calibri"/>
          <w:sz w:val="22"/>
          <w:szCs w:val="22"/>
        </w:rPr>
        <w:t xml:space="preserve">již </w:t>
      </w:r>
      <w:r w:rsidRPr="00E53D4A">
        <w:rPr>
          <w:rFonts w:ascii="Calibri" w:hAnsi="Calibri" w:cs="Calibri"/>
          <w:sz w:val="22"/>
          <w:szCs w:val="22"/>
        </w:rPr>
        <w:t>okamžikem doručení</w:t>
      </w:r>
      <w:r w:rsidR="00293B37" w:rsidRPr="00E53D4A">
        <w:rPr>
          <w:rFonts w:ascii="Calibri" w:hAnsi="Calibri" w:cs="Calibri"/>
          <w:sz w:val="22"/>
          <w:szCs w:val="22"/>
        </w:rPr>
        <w:t xml:space="preserve"> </w:t>
      </w:r>
      <w:r w:rsidR="004A29AF" w:rsidRPr="00E53D4A">
        <w:rPr>
          <w:rFonts w:ascii="Calibri" w:hAnsi="Calibri" w:cs="Calibri"/>
          <w:sz w:val="22"/>
          <w:szCs w:val="22"/>
        </w:rPr>
        <w:t>příslušné objednávky Dodavateli</w:t>
      </w:r>
      <w:r w:rsidR="00084E46">
        <w:rPr>
          <w:rFonts w:ascii="Calibri" w:hAnsi="Calibri" w:cs="Calibri"/>
          <w:sz w:val="22"/>
          <w:szCs w:val="22"/>
        </w:rPr>
        <w:t>, aniž by tato musela být Dodavatelem výslovně akceptována.</w:t>
      </w:r>
      <w:r w:rsidR="004A29AF" w:rsidRPr="00E53D4A">
        <w:rPr>
          <w:rFonts w:ascii="Calibri" w:hAnsi="Calibri" w:cs="Calibri"/>
          <w:sz w:val="22"/>
          <w:szCs w:val="22"/>
        </w:rPr>
        <w:t xml:space="preserve"> </w:t>
      </w:r>
    </w:p>
    <w:p w14:paraId="46F1594C" w14:textId="77777777" w:rsidR="005F435D" w:rsidRPr="00E53D4A" w:rsidRDefault="004A29AF" w:rsidP="00E53D4A">
      <w:pPr>
        <w:numPr>
          <w:ilvl w:val="0"/>
          <w:numId w:val="53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lastRenderedPageBreak/>
        <w:t xml:space="preserve">Objednávka může být vyhotovena a </w:t>
      </w:r>
      <w:r w:rsidR="00084E46" w:rsidRPr="00084E46">
        <w:rPr>
          <w:rFonts w:ascii="Calibri" w:hAnsi="Calibri" w:cs="Calibri"/>
          <w:sz w:val="22"/>
          <w:szCs w:val="22"/>
        </w:rPr>
        <w:t xml:space="preserve">Dodavateli </w:t>
      </w:r>
      <w:r w:rsidRPr="00E53D4A">
        <w:rPr>
          <w:rFonts w:ascii="Calibri" w:hAnsi="Calibri" w:cs="Calibri"/>
          <w:sz w:val="22"/>
          <w:szCs w:val="22"/>
        </w:rPr>
        <w:t xml:space="preserve">odeslána v listinné nebo elektronické podobě. Je-li objednávka v listinné podobě doručována </w:t>
      </w:r>
      <w:r w:rsidR="004163B6" w:rsidRPr="00E53D4A">
        <w:rPr>
          <w:rFonts w:ascii="Calibri" w:hAnsi="Calibri" w:cs="Calibri"/>
          <w:sz w:val="22"/>
          <w:szCs w:val="22"/>
        </w:rPr>
        <w:t xml:space="preserve">(na adresu sídla Dodavatele) </w:t>
      </w:r>
      <w:r w:rsidRPr="00E53D4A">
        <w:rPr>
          <w:rFonts w:ascii="Calibri" w:hAnsi="Calibri" w:cs="Calibri"/>
          <w:sz w:val="22"/>
          <w:szCs w:val="22"/>
        </w:rPr>
        <w:t xml:space="preserve">prostřednictvím poskytovatele poštovních služeb, </w:t>
      </w:r>
      <w:r w:rsidR="007E5A6B" w:rsidRPr="00E53D4A">
        <w:rPr>
          <w:rFonts w:ascii="Calibri" w:hAnsi="Calibri" w:cs="Calibri"/>
          <w:sz w:val="22"/>
          <w:szCs w:val="22"/>
        </w:rPr>
        <w:t>platí, že byla</w:t>
      </w:r>
      <w:r w:rsidRPr="00E53D4A">
        <w:rPr>
          <w:rFonts w:ascii="Calibri" w:hAnsi="Calibri" w:cs="Calibri"/>
          <w:sz w:val="22"/>
          <w:szCs w:val="22"/>
        </w:rPr>
        <w:t xml:space="preserve"> </w:t>
      </w:r>
      <w:r w:rsidR="007E5A6B" w:rsidRPr="00E53D4A">
        <w:rPr>
          <w:rFonts w:ascii="Calibri" w:hAnsi="Calibri" w:cs="Calibri"/>
          <w:sz w:val="22"/>
          <w:szCs w:val="22"/>
        </w:rPr>
        <w:t>doručena</w:t>
      </w:r>
      <w:r w:rsidRPr="00E53D4A">
        <w:rPr>
          <w:rFonts w:ascii="Calibri" w:hAnsi="Calibri" w:cs="Calibri"/>
          <w:sz w:val="22"/>
          <w:szCs w:val="22"/>
        </w:rPr>
        <w:t xml:space="preserve"> </w:t>
      </w:r>
      <w:r w:rsidR="007E5A6B" w:rsidRPr="008351AF">
        <w:rPr>
          <w:rFonts w:ascii="Calibri" w:hAnsi="Calibri" w:cs="Calibri"/>
          <w:sz w:val="22"/>
          <w:szCs w:val="22"/>
        </w:rPr>
        <w:t>v </w:t>
      </w:r>
      <w:r w:rsidR="00084E46" w:rsidRPr="008351AF">
        <w:rPr>
          <w:rFonts w:ascii="Calibri" w:hAnsi="Calibri" w:cs="Calibri"/>
          <w:sz w:val="22"/>
          <w:szCs w:val="22"/>
        </w:rPr>
        <w:t>13</w:t>
      </w:r>
      <w:r w:rsidR="007E5A6B" w:rsidRPr="008351AF">
        <w:rPr>
          <w:rFonts w:ascii="Calibri" w:hAnsi="Calibri" w:cs="Calibri"/>
          <w:sz w:val="22"/>
          <w:szCs w:val="22"/>
        </w:rPr>
        <w:t xml:space="preserve">:00 hod. </w:t>
      </w:r>
      <w:r w:rsidR="00A96F93" w:rsidRPr="008351AF">
        <w:rPr>
          <w:rFonts w:ascii="Calibri" w:hAnsi="Calibri" w:cs="Calibri"/>
          <w:sz w:val="22"/>
          <w:szCs w:val="22"/>
        </w:rPr>
        <w:t xml:space="preserve">pracovního dne </w:t>
      </w:r>
      <w:r w:rsidR="004163B6" w:rsidRPr="008351AF">
        <w:rPr>
          <w:rFonts w:ascii="Calibri" w:hAnsi="Calibri" w:cs="Calibri"/>
          <w:sz w:val="22"/>
          <w:szCs w:val="22"/>
        </w:rPr>
        <w:t>následující</w:t>
      </w:r>
      <w:r w:rsidR="007E5A6B" w:rsidRPr="008351AF">
        <w:rPr>
          <w:rFonts w:ascii="Calibri" w:hAnsi="Calibri" w:cs="Calibri"/>
          <w:sz w:val="22"/>
          <w:szCs w:val="22"/>
        </w:rPr>
        <w:t>ho</w:t>
      </w:r>
      <w:r w:rsidRPr="008351AF">
        <w:rPr>
          <w:rFonts w:ascii="Calibri" w:hAnsi="Calibri" w:cs="Calibri"/>
          <w:sz w:val="22"/>
          <w:szCs w:val="22"/>
        </w:rPr>
        <w:t xml:space="preserve"> po jejím</w:t>
      </w:r>
      <w:r w:rsidR="004163B6" w:rsidRPr="008351AF">
        <w:rPr>
          <w:rFonts w:ascii="Calibri" w:hAnsi="Calibri" w:cs="Calibri"/>
          <w:sz w:val="22"/>
          <w:szCs w:val="22"/>
        </w:rPr>
        <w:t xml:space="preserve"> podání</w:t>
      </w:r>
      <w:r w:rsidRPr="00E53D4A">
        <w:rPr>
          <w:rFonts w:ascii="Calibri" w:hAnsi="Calibri" w:cs="Calibri"/>
          <w:sz w:val="22"/>
          <w:szCs w:val="22"/>
        </w:rPr>
        <w:t>.</w:t>
      </w:r>
      <w:r w:rsidR="004163B6" w:rsidRPr="00E53D4A">
        <w:rPr>
          <w:rFonts w:ascii="Calibri" w:hAnsi="Calibri" w:cs="Calibri"/>
          <w:sz w:val="22"/>
          <w:szCs w:val="22"/>
        </w:rPr>
        <w:t xml:space="preserve"> Objednávka v elektronické podobě doručovaná e-mailem nebo prostřednictvím datové schránky se považuje za doručenou </w:t>
      </w:r>
      <w:r w:rsidR="00084E46">
        <w:rPr>
          <w:rFonts w:ascii="Calibri" w:hAnsi="Calibri" w:cs="Calibri"/>
          <w:sz w:val="22"/>
          <w:szCs w:val="22"/>
        </w:rPr>
        <w:t xml:space="preserve">již </w:t>
      </w:r>
      <w:r w:rsidR="008A5181" w:rsidRPr="00E53D4A">
        <w:rPr>
          <w:rFonts w:ascii="Calibri" w:hAnsi="Calibri" w:cs="Calibri"/>
          <w:sz w:val="22"/>
          <w:szCs w:val="22"/>
        </w:rPr>
        <w:t xml:space="preserve">okamžikem jejího odeslání s tím, že tato může být odeslána v pracovní dny v době </w:t>
      </w:r>
      <w:r w:rsidR="00A96F93" w:rsidRPr="008E72E7">
        <w:rPr>
          <w:rFonts w:ascii="Calibri" w:hAnsi="Calibri" w:cs="Calibri"/>
          <w:sz w:val="22"/>
          <w:szCs w:val="22"/>
        </w:rPr>
        <w:t>od 6:00 hod. do 15</w:t>
      </w:r>
      <w:r w:rsidR="008A5181" w:rsidRPr="008E72E7">
        <w:rPr>
          <w:rFonts w:ascii="Calibri" w:hAnsi="Calibri" w:cs="Calibri"/>
          <w:sz w:val="22"/>
          <w:szCs w:val="22"/>
        </w:rPr>
        <w:t>:00 hod.</w:t>
      </w:r>
    </w:p>
    <w:p w14:paraId="33FB881C" w14:textId="77777777" w:rsidR="004163B6" w:rsidRPr="00E53D4A" w:rsidRDefault="004163B6" w:rsidP="004163B6">
      <w:pPr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>Objednávka bude obsahovat alespoň:</w:t>
      </w:r>
    </w:p>
    <w:p w14:paraId="53A1694C" w14:textId="77777777" w:rsidR="005B04A0" w:rsidRPr="00E53D4A" w:rsidRDefault="004163B6" w:rsidP="00E53D4A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>identifikaci Objednatele</w:t>
      </w:r>
      <w:r w:rsidR="00A96F93" w:rsidRPr="00E53D4A">
        <w:rPr>
          <w:rFonts w:ascii="Calibri" w:hAnsi="Calibri" w:cs="Calibri"/>
          <w:sz w:val="22"/>
          <w:szCs w:val="22"/>
        </w:rPr>
        <w:t>,</w:t>
      </w:r>
    </w:p>
    <w:p w14:paraId="72515B41" w14:textId="77777777" w:rsidR="004163B6" w:rsidRPr="00014DF1" w:rsidRDefault="005B04A0" w:rsidP="00E53D4A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14DF1">
        <w:rPr>
          <w:rFonts w:ascii="Calibri" w:hAnsi="Calibri" w:cs="Calibri"/>
          <w:sz w:val="22"/>
          <w:szCs w:val="22"/>
        </w:rPr>
        <w:t xml:space="preserve">identifikaci </w:t>
      </w:r>
      <w:r w:rsidR="008A5181" w:rsidRPr="00014DF1">
        <w:rPr>
          <w:rFonts w:ascii="Calibri" w:hAnsi="Calibri" w:cs="Calibri"/>
          <w:sz w:val="22"/>
          <w:szCs w:val="22"/>
        </w:rPr>
        <w:t>rámcové dohody,</w:t>
      </w:r>
    </w:p>
    <w:p w14:paraId="3626B3DE" w14:textId="77777777" w:rsidR="004163B6" w:rsidRPr="00E53D4A" w:rsidRDefault="004163B6" w:rsidP="00E53D4A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 xml:space="preserve">specifikaci dodávky: název plynu, minimální kvalitu, objem </w:t>
      </w:r>
      <w:r w:rsidR="00F16E2E">
        <w:rPr>
          <w:rFonts w:ascii="Calibri" w:hAnsi="Calibri" w:cs="Calibri"/>
          <w:sz w:val="22"/>
          <w:szCs w:val="22"/>
        </w:rPr>
        <w:t>tlakových lahví (obalů)</w:t>
      </w:r>
      <w:r w:rsidRPr="00E53D4A">
        <w:rPr>
          <w:rFonts w:ascii="Calibri" w:hAnsi="Calibri" w:cs="Calibri"/>
          <w:sz w:val="22"/>
          <w:szCs w:val="22"/>
        </w:rPr>
        <w:t xml:space="preserve">, </w:t>
      </w:r>
      <w:r w:rsidR="00084E46">
        <w:rPr>
          <w:rFonts w:ascii="Calibri" w:hAnsi="Calibri" w:cs="Calibri"/>
          <w:sz w:val="22"/>
          <w:szCs w:val="22"/>
        </w:rPr>
        <w:t xml:space="preserve">případně </w:t>
      </w:r>
      <w:r w:rsidRPr="00E53D4A">
        <w:rPr>
          <w:rFonts w:ascii="Calibri" w:hAnsi="Calibri" w:cs="Calibri"/>
          <w:sz w:val="22"/>
          <w:szCs w:val="22"/>
        </w:rPr>
        <w:t xml:space="preserve">specifikaci </w:t>
      </w:r>
      <w:r w:rsidR="00084E46">
        <w:rPr>
          <w:rFonts w:ascii="Calibri" w:hAnsi="Calibri" w:cs="Calibri"/>
          <w:sz w:val="22"/>
          <w:szCs w:val="22"/>
        </w:rPr>
        <w:t>příslušenství</w:t>
      </w:r>
      <w:r w:rsidR="00F54367">
        <w:rPr>
          <w:rFonts w:ascii="Calibri" w:hAnsi="Calibri" w:cs="Calibri"/>
          <w:sz w:val="22"/>
          <w:szCs w:val="22"/>
        </w:rPr>
        <w:t>, které má být rovněž součástí dodávky, a/nebo</w:t>
      </w:r>
      <w:r w:rsidR="00F54367" w:rsidRPr="00E53D4A">
        <w:rPr>
          <w:rFonts w:ascii="Calibri" w:hAnsi="Calibri" w:cs="Calibri"/>
          <w:sz w:val="22"/>
          <w:szCs w:val="22"/>
        </w:rPr>
        <w:t xml:space="preserve"> </w:t>
      </w:r>
      <w:r w:rsidR="004B6D3A">
        <w:rPr>
          <w:rFonts w:ascii="Calibri" w:hAnsi="Calibri" w:cs="Calibri"/>
          <w:sz w:val="22"/>
          <w:szCs w:val="22"/>
        </w:rPr>
        <w:t xml:space="preserve">specifikace </w:t>
      </w:r>
      <w:r w:rsidR="000706C0">
        <w:rPr>
          <w:rFonts w:ascii="Calibri" w:hAnsi="Calibri" w:cs="Calibri"/>
          <w:sz w:val="22"/>
          <w:szCs w:val="22"/>
        </w:rPr>
        <w:t>služeb</w:t>
      </w:r>
      <w:r w:rsidR="004B6D3A">
        <w:rPr>
          <w:rFonts w:ascii="Calibri" w:hAnsi="Calibri" w:cs="Calibri"/>
          <w:sz w:val="22"/>
          <w:szCs w:val="22"/>
        </w:rPr>
        <w:t xml:space="preserve">: časový </w:t>
      </w:r>
      <w:r w:rsidR="00850E5F">
        <w:rPr>
          <w:rFonts w:ascii="Calibri" w:hAnsi="Calibri" w:cs="Calibri"/>
          <w:sz w:val="22"/>
          <w:szCs w:val="22"/>
        </w:rPr>
        <w:t xml:space="preserve">nebo věcný </w:t>
      </w:r>
      <w:r w:rsidR="004B6D3A">
        <w:rPr>
          <w:rFonts w:ascii="Calibri" w:hAnsi="Calibri" w:cs="Calibri"/>
          <w:sz w:val="22"/>
          <w:szCs w:val="22"/>
        </w:rPr>
        <w:t>rozsah poptávaných služeb</w:t>
      </w:r>
      <w:r w:rsidR="00CE6686">
        <w:rPr>
          <w:rFonts w:ascii="Calibri" w:hAnsi="Calibri" w:cs="Calibri"/>
          <w:sz w:val="22"/>
          <w:szCs w:val="22"/>
        </w:rPr>
        <w:t>,</w:t>
      </w:r>
      <w:r w:rsidR="00084E46">
        <w:rPr>
          <w:rFonts w:ascii="Calibri" w:hAnsi="Calibri" w:cs="Calibri"/>
          <w:sz w:val="22"/>
          <w:szCs w:val="22"/>
        </w:rPr>
        <w:t xml:space="preserve"> </w:t>
      </w:r>
    </w:p>
    <w:p w14:paraId="05CF0AD1" w14:textId="77777777" w:rsidR="00CE612C" w:rsidRDefault="004163B6" w:rsidP="004163B6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 xml:space="preserve">místo </w:t>
      </w:r>
      <w:r w:rsidR="00D53044">
        <w:rPr>
          <w:rFonts w:ascii="Calibri" w:hAnsi="Calibri" w:cs="Calibri"/>
          <w:sz w:val="22"/>
          <w:szCs w:val="22"/>
        </w:rPr>
        <w:t>plnění</w:t>
      </w:r>
      <w:r w:rsidRPr="00E53D4A">
        <w:rPr>
          <w:rFonts w:ascii="Calibri" w:hAnsi="Calibri" w:cs="Calibri"/>
          <w:sz w:val="22"/>
          <w:szCs w:val="22"/>
        </w:rPr>
        <w:t>.</w:t>
      </w:r>
    </w:p>
    <w:p w14:paraId="72DEAC1F" w14:textId="77777777" w:rsidR="00CA02B2" w:rsidRDefault="00CA02B2" w:rsidP="00E53D4A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637E03F1" w14:textId="77777777" w:rsidR="007E5A6B" w:rsidRPr="00352FB7" w:rsidRDefault="007E5A6B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IV.</w:t>
      </w:r>
    </w:p>
    <w:p w14:paraId="746A16EE" w14:textId="77777777" w:rsidR="007E5A6B" w:rsidRPr="00352FB7" w:rsidRDefault="007E5A6B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Předmět Smluv</w:t>
      </w:r>
    </w:p>
    <w:p w14:paraId="24FE9542" w14:textId="77777777" w:rsidR="007E5A6B" w:rsidRDefault="00CE612C" w:rsidP="00E53D4A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 xml:space="preserve">Dodavatel se </w:t>
      </w:r>
      <w:r w:rsidR="005D165B" w:rsidRPr="005D165B">
        <w:rPr>
          <w:rFonts w:ascii="Calibri" w:hAnsi="Calibri" w:cs="Calibri"/>
          <w:sz w:val="22"/>
          <w:szCs w:val="22"/>
        </w:rPr>
        <w:t xml:space="preserve">zavazuje </w:t>
      </w:r>
      <w:r w:rsidRPr="00E53D4A">
        <w:rPr>
          <w:rFonts w:ascii="Calibri" w:hAnsi="Calibri" w:cs="Calibri"/>
          <w:sz w:val="22"/>
          <w:szCs w:val="22"/>
        </w:rPr>
        <w:t xml:space="preserve">na základě každé dílčí Smlouvy </w:t>
      </w:r>
      <w:r w:rsidR="00481360" w:rsidRPr="00481360">
        <w:rPr>
          <w:rFonts w:ascii="Calibri" w:hAnsi="Calibri" w:cs="Calibri"/>
          <w:sz w:val="22"/>
          <w:szCs w:val="22"/>
        </w:rPr>
        <w:t xml:space="preserve">Objednateli </w:t>
      </w:r>
      <w:r w:rsidR="005D165B">
        <w:rPr>
          <w:rFonts w:ascii="Calibri" w:hAnsi="Calibri" w:cs="Calibri"/>
          <w:sz w:val="22"/>
          <w:szCs w:val="22"/>
        </w:rPr>
        <w:t xml:space="preserve">dodat </w:t>
      </w:r>
      <w:r w:rsidR="00D723B2">
        <w:rPr>
          <w:rFonts w:ascii="Calibri" w:hAnsi="Calibri" w:cs="Calibri"/>
          <w:sz w:val="22"/>
          <w:szCs w:val="22"/>
        </w:rPr>
        <w:t xml:space="preserve">do </w:t>
      </w:r>
      <w:r w:rsidR="005D165B">
        <w:rPr>
          <w:rFonts w:ascii="Calibri" w:hAnsi="Calibri" w:cs="Calibri"/>
          <w:sz w:val="22"/>
          <w:szCs w:val="22"/>
        </w:rPr>
        <w:t>míst</w:t>
      </w:r>
      <w:r w:rsidR="00D723B2">
        <w:rPr>
          <w:rFonts w:ascii="Calibri" w:hAnsi="Calibri" w:cs="Calibri"/>
          <w:sz w:val="22"/>
          <w:szCs w:val="22"/>
        </w:rPr>
        <w:t>a</w:t>
      </w:r>
      <w:r w:rsidR="005D165B">
        <w:rPr>
          <w:rFonts w:ascii="Calibri" w:hAnsi="Calibri" w:cs="Calibri"/>
          <w:sz w:val="22"/>
          <w:szCs w:val="22"/>
        </w:rPr>
        <w:t xml:space="preserve"> </w:t>
      </w:r>
      <w:r w:rsidR="00D53044">
        <w:rPr>
          <w:rFonts w:ascii="Calibri" w:hAnsi="Calibri" w:cs="Calibri"/>
          <w:sz w:val="22"/>
          <w:szCs w:val="22"/>
        </w:rPr>
        <w:t>plnění (</w:t>
      </w:r>
      <w:r w:rsidR="005D165B">
        <w:rPr>
          <w:rFonts w:ascii="Calibri" w:hAnsi="Calibri" w:cs="Calibri"/>
          <w:sz w:val="22"/>
          <w:szCs w:val="22"/>
        </w:rPr>
        <w:t>dodání</w:t>
      </w:r>
      <w:r w:rsidR="00D53044">
        <w:rPr>
          <w:rFonts w:ascii="Calibri" w:hAnsi="Calibri" w:cs="Calibri"/>
          <w:sz w:val="22"/>
          <w:szCs w:val="22"/>
        </w:rPr>
        <w:t>)</w:t>
      </w:r>
      <w:r w:rsidR="005D165B">
        <w:rPr>
          <w:rFonts w:ascii="Calibri" w:hAnsi="Calibri" w:cs="Calibri"/>
          <w:sz w:val="22"/>
          <w:szCs w:val="22"/>
        </w:rPr>
        <w:t xml:space="preserve"> technické</w:t>
      </w:r>
      <w:r w:rsidR="00E47AC0">
        <w:rPr>
          <w:rFonts w:ascii="Calibri" w:hAnsi="Calibri" w:cs="Calibri"/>
          <w:sz w:val="22"/>
          <w:szCs w:val="22"/>
        </w:rPr>
        <w:t xml:space="preserve"> a/nebo kalibrační</w:t>
      </w:r>
      <w:r w:rsidR="005D165B">
        <w:rPr>
          <w:rFonts w:ascii="Calibri" w:hAnsi="Calibri" w:cs="Calibri"/>
          <w:sz w:val="22"/>
          <w:szCs w:val="22"/>
        </w:rPr>
        <w:t xml:space="preserve"> plyny </w:t>
      </w:r>
      <w:r w:rsidR="002C1F8D">
        <w:rPr>
          <w:rFonts w:ascii="Calibri" w:hAnsi="Calibri" w:cs="Calibri"/>
          <w:sz w:val="22"/>
          <w:szCs w:val="22"/>
        </w:rPr>
        <w:t xml:space="preserve">a </w:t>
      </w:r>
      <w:r w:rsidR="002C1F8D" w:rsidRPr="002C1F8D">
        <w:rPr>
          <w:rFonts w:ascii="Calibri" w:hAnsi="Calibri" w:cs="Calibri"/>
          <w:sz w:val="22"/>
          <w:szCs w:val="22"/>
        </w:rPr>
        <w:t xml:space="preserve">případně další příslušenství </w:t>
      </w:r>
      <w:r w:rsidR="005D165B">
        <w:rPr>
          <w:rFonts w:ascii="Calibri" w:hAnsi="Calibri" w:cs="Calibri"/>
          <w:sz w:val="22"/>
          <w:szCs w:val="22"/>
        </w:rPr>
        <w:t>ve specifikaci a množství dle rámcové dohody a</w:t>
      </w:r>
      <w:r w:rsidR="002F1181">
        <w:rPr>
          <w:rFonts w:ascii="Calibri" w:hAnsi="Calibri" w:cs="Calibri"/>
          <w:sz w:val="22"/>
          <w:szCs w:val="22"/>
        </w:rPr>
        <w:t> </w:t>
      </w:r>
      <w:r w:rsidR="005D165B">
        <w:rPr>
          <w:rFonts w:ascii="Calibri" w:hAnsi="Calibri" w:cs="Calibri"/>
          <w:sz w:val="22"/>
          <w:szCs w:val="22"/>
        </w:rPr>
        <w:t>objednávky</w:t>
      </w:r>
      <w:r w:rsidR="002C1F8D">
        <w:rPr>
          <w:rFonts w:ascii="Calibri" w:hAnsi="Calibri" w:cs="Calibri"/>
          <w:sz w:val="22"/>
          <w:szCs w:val="22"/>
        </w:rPr>
        <w:t xml:space="preserve"> </w:t>
      </w:r>
      <w:r w:rsidR="005D165B">
        <w:rPr>
          <w:rFonts w:ascii="Calibri" w:hAnsi="Calibri" w:cs="Calibri"/>
          <w:sz w:val="22"/>
          <w:szCs w:val="22"/>
        </w:rPr>
        <w:t>(dále jen „</w:t>
      </w:r>
      <w:r w:rsidR="005D165B">
        <w:rPr>
          <w:rFonts w:ascii="Calibri" w:hAnsi="Calibri" w:cs="Calibri"/>
          <w:b/>
          <w:i/>
          <w:sz w:val="22"/>
          <w:szCs w:val="22"/>
        </w:rPr>
        <w:t>Zboží</w:t>
      </w:r>
      <w:r w:rsidR="005D165B">
        <w:rPr>
          <w:rFonts w:ascii="Calibri" w:hAnsi="Calibri" w:cs="Calibri"/>
          <w:sz w:val="22"/>
          <w:szCs w:val="22"/>
        </w:rPr>
        <w:t xml:space="preserve">“) a umožnit Objednateli nabýt </w:t>
      </w:r>
      <w:r w:rsidR="00481360">
        <w:rPr>
          <w:rFonts w:ascii="Calibri" w:hAnsi="Calibri" w:cs="Calibri"/>
          <w:sz w:val="22"/>
          <w:szCs w:val="22"/>
        </w:rPr>
        <w:t>ke Zboží vlastnické právo.</w:t>
      </w:r>
      <w:r w:rsidR="00D254DF">
        <w:rPr>
          <w:rFonts w:ascii="Calibri" w:hAnsi="Calibri" w:cs="Calibri"/>
          <w:sz w:val="22"/>
          <w:szCs w:val="22"/>
        </w:rPr>
        <w:t xml:space="preserve"> </w:t>
      </w:r>
      <w:r w:rsidR="00481360">
        <w:rPr>
          <w:rFonts w:ascii="Calibri" w:hAnsi="Calibri" w:cs="Calibri"/>
          <w:sz w:val="22"/>
          <w:szCs w:val="22"/>
        </w:rPr>
        <w:t>Objednatel</w:t>
      </w:r>
      <w:r w:rsidR="00481360" w:rsidRPr="00481360">
        <w:rPr>
          <w:rFonts w:ascii="Calibri" w:hAnsi="Calibri" w:cs="Calibri"/>
          <w:sz w:val="22"/>
          <w:szCs w:val="22"/>
        </w:rPr>
        <w:t xml:space="preserve"> se zavazuje na základě dílčí Smlouvy </w:t>
      </w:r>
      <w:r w:rsidR="00481360">
        <w:rPr>
          <w:rFonts w:ascii="Calibri" w:hAnsi="Calibri" w:cs="Calibri"/>
          <w:sz w:val="22"/>
          <w:szCs w:val="22"/>
        </w:rPr>
        <w:t>Dodavateli zaplat</w:t>
      </w:r>
      <w:r w:rsidR="00D254DF">
        <w:rPr>
          <w:rFonts w:ascii="Calibri" w:hAnsi="Calibri" w:cs="Calibri"/>
          <w:sz w:val="22"/>
          <w:szCs w:val="22"/>
        </w:rPr>
        <w:t xml:space="preserve">it </w:t>
      </w:r>
      <w:r w:rsidR="00850E5F">
        <w:rPr>
          <w:rFonts w:ascii="Calibri" w:hAnsi="Calibri" w:cs="Calibri"/>
          <w:sz w:val="22"/>
          <w:szCs w:val="22"/>
        </w:rPr>
        <w:t xml:space="preserve">za dodávku Zboží </w:t>
      </w:r>
      <w:r w:rsidR="00D254DF">
        <w:rPr>
          <w:rFonts w:ascii="Calibri" w:hAnsi="Calibri" w:cs="Calibri"/>
          <w:sz w:val="22"/>
          <w:szCs w:val="22"/>
        </w:rPr>
        <w:t>sjednanou kupní cenu Zboží</w:t>
      </w:r>
      <w:r w:rsidR="00D723B2">
        <w:rPr>
          <w:rFonts w:ascii="Calibri" w:hAnsi="Calibri" w:cs="Calibri"/>
          <w:sz w:val="22"/>
          <w:szCs w:val="22"/>
        </w:rPr>
        <w:t xml:space="preserve"> a cenu dopravy Zboží</w:t>
      </w:r>
      <w:r w:rsidR="00A039B7">
        <w:rPr>
          <w:rFonts w:ascii="Calibri" w:hAnsi="Calibri" w:cs="Calibri"/>
          <w:sz w:val="22"/>
          <w:szCs w:val="22"/>
        </w:rPr>
        <w:t>.</w:t>
      </w:r>
    </w:p>
    <w:p w14:paraId="55B0D4ED" w14:textId="77777777" w:rsidR="006B4666" w:rsidRDefault="006B4666" w:rsidP="00E71819">
      <w:pPr>
        <w:autoSpaceDE w:val="0"/>
        <w:autoSpaceDN w:val="0"/>
        <w:adjustRightInd w:val="0"/>
        <w:spacing w:after="120" w:line="276" w:lineRule="auto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Technické </w:t>
      </w:r>
      <w:r w:rsidR="00E47AC0">
        <w:rPr>
          <w:rFonts w:ascii="Calibri" w:hAnsi="Calibri" w:cs="Calibri"/>
          <w:sz w:val="22"/>
          <w:szCs w:val="22"/>
        </w:rPr>
        <w:t xml:space="preserve">a kalibrační </w:t>
      </w:r>
      <w:r>
        <w:rPr>
          <w:rFonts w:ascii="Calibri" w:hAnsi="Calibri" w:cs="Calibri"/>
          <w:sz w:val="22"/>
          <w:szCs w:val="22"/>
        </w:rPr>
        <w:t>plyny</w:t>
      </w:r>
      <w:r w:rsidR="00223197">
        <w:rPr>
          <w:rFonts w:ascii="Calibri" w:hAnsi="Calibri" w:cs="Calibri"/>
          <w:sz w:val="22"/>
          <w:szCs w:val="22"/>
        </w:rPr>
        <w:t xml:space="preserve"> mohou být </w:t>
      </w:r>
      <w:r w:rsidR="00275DE5" w:rsidRPr="00275DE5">
        <w:rPr>
          <w:rFonts w:ascii="Calibri" w:hAnsi="Calibri" w:cs="Calibri"/>
          <w:sz w:val="22"/>
          <w:szCs w:val="22"/>
        </w:rPr>
        <w:t xml:space="preserve">dle požadavku Objednatele </w:t>
      </w:r>
      <w:r w:rsidR="00223197">
        <w:rPr>
          <w:rFonts w:ascii="Calibri" w:hAnsi="Calibri" w:cs="Calibri"/>
          <w:sz w:val="22"/>
          <w:szCs w:val="22"/>
        </w:rPr>
        <w:t xml:space="preserve">dodávány </w:t>
      </w:r>
      <w:r w:rsidR="00275DE5">
        <w:rPr>
          <w:rFonts w:ascii="Calibri" w:hAnsi="Calibri" w:cs="Calibri"/>
          <w:sz w:val="22"/>
          <w:szCs w:val="22"/>
        </w:rPr>
        <w:t xml:space="preserve">tak, že budou </w:t>
      </w:r>
      <w:r w:rsidR="00223197">
        <w:rPr>
          <w:rFonts w:ascii="Calibri" w:hAnsi="Calibri" w:cs="Calibri"/>
          <w:sz w:val="22"/>
          <w:szCs w:val="22"/>
        </w:rPr>
        <w:t>uložen</w:t>
      </w:r>
      <w:r w:rsidR="00275DE5">
        <w:rPr>
          <w:rFonts w:ascii="Calibri" w:hAnsi="Calibri" w:cs="Calibri"/>
          <w:sz w:val="22"/>
          <w:szCs w:val="22"/>
        </w:rPr>
        <w:t>y</w:t>
      </w:r>
      <w:r w:rsidR="002C1F8D">
        <w:rPr>
          <w:rFonts w:ascii="Calibri" w:hAnsi="Calibri" w:cs="Calibri"/>
          <w:sz w:val="22"/>
          <w:szCs w:val="22"/>
        </w:rPr>
        <w:t xml:space="preserve"> </w:t>
      </w:r>
      <w:r w:rsidR="00616A03">
        <w:rPr>
          <w:rFonts w:ascii="Calibri" w:hAnsi="Calibri" w:cs="Calibri"/>
          <w:sz w:val="22"/>
          <w:szCs w:val="22"/>
        </w:rPr>
        <w:t>v </w:t>
      </w:r>
      <w:r>
        <w:rPr>
          <w:rFonts w:ascii="Calibri" w:hAnsi="Calibri" w:cs="Calibri"/>
          <w:sz w:val="22"/>
          <w:szCs w:val="22"/>
        </w:rPr>
        <w:t>tlakových</w:t>
      </w:r>
      <w:r w:rsidRPr="006B4666">
        <w:rPr>
          <w:rFonts w:ascii="Calibri" w:hAnsi="Calibri" w:cs="Calibri"/>
          <w:sz w:val="22"/>
          <w:szCs w:val="22"/>
        </w:rPr>
        <w:t xml:space="preserve"> </w:t>
      </w:r>
      <w:r w:rsidR="00B7225D">
        <w:rPr>
          <w:rFonts w:ascii="Calibri" w:hAnsi="Calibri" w:cs="Calibri"/>
          <w:sz w:val="22"/>
          <w:szCs w:val="22"/>
        </w:rPr>
        <w:t xml:space="preserve">lahvích </w:t>
      </w:r>
      <w:r w:rsidR="00BE1034">
        <w:rPr>
          <w:rFonts w:ascii="Calibri" w:hAnsi="Calibri" w:cs="Calibri"/>
          <w:sz w:val="22"/>
          <w:szCs w:val="22"/>
        </w:rPr>
        <w:t xml:space="preserve">(obalech) </w:t>
      </w:r>
      <w:r>
        <w:rPr>
          <w:rFonts w:ascii="Calibri" w:hAnsi="Calibri" w:cs="Calibri"/>
          <w:sz w:val="22"/>
          <w:szCs w:val="22"/>
        </w:rPr>
        <w:t>ve vlastnictví Dodavatele</w:t>
      </w:r>
      <w:r w:rsidR="004F36A6">
        <w:rPr>
          <w:rFonts w:ascii="Calibri" w:hAnsi="Calibri" w:cs="Calibri"/>
          <w:sz w:val="22"/>
          <w:szCs w:val="22"/>
        </w:rPr>
        <w:t xml:space="preserve">, které Dodavatel Objednateli </w:t>
      </w:r>
      <w:r w:rsidR="00223197">
        <w:rPr>
          <w:rFonts w:ascii="Calibri" w:hAnsi="Calibri" w:cs="Calibri"/>
          <w:sz w:val="22"/>
          <w:szCs w:val="22"/>
        </w:rPr>
        <w:t xml:space="preserve">v těchto případech </w:t>
      </w:r>
      <w:r w:rsidR="00275DE5">
        <w:rPr>
          <w:rFonts w:ascii="Calibri" w:hAnsi="Calibri" w:cs="Calibri"/>
          <w:sz w:val="22"/>
          <w:szCs w:val="22"/>
        </w:rPr>
        <w:t>pro tyto účely přenechá</w:t>
      </w:r>
      <w:r w:rsidR="004F36A6">
        <w:rPr>
          <w:rFonts w:ascii="Calibri" w:hAnsi="Calibri" w:cs="Calibri"/>
          <w:sz w:val="22"/>
          <w:szCs w:val="22"/>
        </w:rPr>
        <w:t xml:space="preserve"> k užívání.</w:t>
      </w:r>
      <w:r>
        <w:rPr>
          <w:rFonts w:ascii="Calibri" w:hAnsi="Calibri" w:cs="Calibri"/>
          <w:sz w:val="22"/>
          <w:szCs w:val="22"/>
        </w:rPr>
        <w:t xml:space="preserve"> Objednatel se za užívání </w:t>
      </w:r>
      <w:r w:rsidR="004F36A6">
        <w:rPr>
          <w:rFonts w:ascii="Calibri" w:hAnsi="Calibri" w:cs="Calibri"/>
          <w:sz w:val="22"/>
          <w:szCs w:val="22"/>
        </w:rPr>
        <w:t xml:space="preserve">předaných </w:t>
      </w:r>
      <w:r>
        <w:rPr>
          <w:rFonts w:ascii="Calibri" w:hAnsi="Calibri" w:cs="Calibri"/>
          <w:sz w:val="22"/>
          <w:szCs w:val="22"/>
        </w:rPr>
        <w:t xml:space="preserve">tlakových </w:t>
      </w:r>
      <w:r w:rsidR="00B7225D">
        <w:rPr>
          <w:rFonts w:ascii="Calibri" w:hAnsi="Calibri" w:cs="Calibri"/>
          <w:sz w:val="22"/>
          <w:szCs w:val="22"/>
        </w:rPr>
        <w:t xml:space="preserve">lahví </w:t>
      </w:r>
      <w:r>
        <w:rPr>
          <w:rFonts w:ascii="Calibri" w:hAnsi="Calibri" w:cs="Calibri"/>
          <w:sz w:val="22"/>
          <w:szCs w:val="22"/>
        </w:rPr>
        <w:t xml:space="preserve">zavazuje platit sjednané </w:t>
      </w:r>
      <w:r w:rsidR="002F1181">
        <w:rPr>
          <w:rFonts w:ascii="Calibri" w:hAnsi="Calibri" w:cs="Calibri"/>
          <w:sz w:val="22"/>
          <w:szCs w:val="22"/>
        </w:rPr>
        <w:t xml:space="preserve">denní </w:t>
      </w:r>
      <w:r>
        <w:rPr>
          <w:rFonts w:ascii="Calibri" w:hAnsi="Calibri" w:cs="Calibri"/>
          <w:sz w:val="22"/>
          <w:szCs w:val="22"/>
        </w:rPr>
        <w:t>nájemné.</w:t>
      </w:r>
      <w:r w:rsidR="00E15617">
        <w:rPr>
          <w:rFonts w:ascii="Calibri" w:hAnsi="Calibri" w:cs="Calibri"/>
          <w:sz w:val="22"/>
          <w:szCs w:val="22"/>
        </w:rPr>
        <w:t xml:space="preserve"> Nájem tlakové</w:t>
      </w:r>
      <w:r w:rsidR="004F36A6">
        <w:rPr>
          <w:rFonts w:ascii="Calibri" w:hAnsi="Calibri" w:cs="Calibri"/>
          <w:sz w:val="22"/>
          <w:szCs w:val="22"/>
        </w:rPr>
        <w:t xml:space="preserve"> </w:t>
      </w:r>
      <w:r w:rsidR="00B7225D">
        <w:rPr>
          <w:rFonts w:ascii="Calibri" w:hAnsi="Calibri" w:cs="Calibri"/>
          <w:sz w:val="22"/>
          <w:szCs w:val="22"/>
        </w:rPr>
        <w:t xml:space="preserve">láhve </w:t>
      </w:r>
      <w:r w:rsidR="004F36A6">
        <w:rPr>
          <w:rFonts w:ascii="Calibri" w:hAnsi="Calibri" w:cs="Calibri"/>
          <w:sz w:val="22"/>
          <w:szCs w:val="22"/>
        </w:rPr>
        <w:t xml:space="preserve">vždy vzniká dnem </w:t>
      </w:r>
      <w:r w:rsidR="00E15617">
        <w:rPr>
          <w:rFonts w:ascii="Calibri" w:hAnsi="Calibri" w:cs="Calibri"/>
          <w:sz w:val="22"/>
          <w:szCs w:val="22"/>
        </w:rPr>
        <w:t>jejího</w:t>
      </w:r>
      <w:r w:rsidR="004F36A6">
        <w:rPr>
          <w:rFonts w:ascii="Calibri" w:hAnsi="Calibri" w:cs="Calibri"/>
          <w:sz w:val="22"/>
          <w:szCs w:val="22"/>
        </w:rPr>
        <w:t xml:space="preserve"> převzetí Objednatelem a skončí dnem, ve kterém </w:t>
      </w:r>
      <w:r w:rsidR="00DD2815">
        <w:rPr>
          <w:rFonts w:ascii="Calibri" w:hAnsi="Calibri" w:cs="Calibri"/>
          <w:sz w:val="22"/>
          <w:szCs w:val="22"/>
        </w:rPr>
        <w:t>ji</w:t>
      </w:r>
      <w:r w:rsidR="004F36A6">
        <w:rPr>
          <w:rFonts w:ascii="Calibri" w:hAnsi="Calibri" w:cs="Calibri"/>
          <w:sz w:val="22"/>
          <w:szCs w:val="22"/>
        </w:rPr>
        <w:t xml:space="preserve"> Objednatel předá zpět Dodavatel</w:t>
      </w:r>
      <w:r w:rsidR="004F36A6" w:rsidRPr="00616A03">
        <w:rPr>
          <w:rFonts w:ascii="Calibri" w:hAnsi="Calibri" w:cs="Calibri"/>
          <w:sz w:val="22"/>
          <w:szCs w:val="22"/>
        </w:rPr>
        <w:t xml:space="preserve">i, nebo </w:t>
      </w:r>
      <w:r w:rsidR="005F1EE3" w:rsidRPr="00616A03">
        <w:rPr>
          <w:rFonts w:ascii="Calibri" w:hAnsi="Calibri" w:cs="Calibri"/>
          <w:sz w:val="22"/>
          <w:szCs w:val="22"/>
        </w:rPr>
        <w:t xml:space="preserve">dnem, ve kterém </w:t>
      </w:r>
      <w:r w:rsidR="00275DE5" w:rsidRPr="00616A03">
        <w:rPr>
          <w:rFonts w:ascii="Calibri" w:hAnsi="Calibri" w:cs="Calibri"/>
          <w:sz w:val="22"/>
          <w:szCs w:val="22"/>
        </w:rPr>
        <w:t>Dodavateli</w:t>
      </w:r>
      <w:r w:rsidR="004F36A6" w:rsidRPr="00616A03">
        <w:rPr>
          <w:rFonts w:ascii="Calibri" w:hAnsi="Calibri" w:cs="Calibri"/>
          <w:sz w:val="22"/>
          <w:szCs w:val="22"/>
        </w:rPr>
        <w:t xml:space="preserve"> </w:t>
      </w:r>
      <w:r w:rsidR="005F1EE3" w:rsidRPr="00616A03">
        <w:rPr>
          <w:rFonts w:ascii="Calibri" w:hAnsi="Calibri" w:cs="Calibri"/>
          <w:sz w:val="22"/>
          <w:szCs w:val="22"/>
        </w:rPr>
        <w:t xml:space="preserve">oznámí možnost </w:t>
      </w:r>
      <w:r w:rsidR="004F36A6" w:rsidRPr="00616A03">
        <w:rPr>
          <w:rFonts w:ascii="Calibri" w:hAnsi="Calibri" w:cs="Calibri"/>
          <w:sz w:val="22"/>
          <w:szCs w:val="22"/>
        </w:rPr>
        <w:t>jejich převzetí</w:t>
      </w:r>
      <w:r w:rsidR="00223197" w:rsidRPr="00616A03">
        <w:rPr>
          <w:rFonts w:ascii="Calibri" w:hAnsi="Calibri" w:cs="Calibri"/>
          <w:sz w:val="22"/>
          <w:szCs w:val="22"/>
        </w:rPr>
        <w:t xml:space="preserve"> ve smyslu čl. VIII odst. 2 této rámcové dohody.</w:t>
      </w:r>
      <w:r w:rsidR="00850E5F">
        <w:rPr>
          <w:rFonts w:ascii="Calibri" w:hAnsi="Calibri" w:cs="Calibri"/>
          <w:sz w:val="22"/>
          <w:szCs w:val="22"/>
        </w:rPr>
        <w:t xml:space="preserve"> </w:t>
      </w:r>
    </w:p>
    <w:p w14:paraId="7BE55AAA" w14:textId="77777777" w:rsidR="00D723B2" w:rsidRPr="00E53D4A" w:rsidRDefault="00D723B2" w:rsidP="00E71819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723B2">
        <w:rPr>
          <w:rFonts w:ascii="Calibri" w:hAnsi="Calibri" w:cs="Calibri"/>
          <w:sz w:val="22"/>
          <w:szCs w:val="22"/>
        </w:rPr>
        <w:t>Dodavatel se zavazuje na základě každé dílčí Smlouvy Objednateli</w:t>
      </w:r>
      <w:r>
        <w:rPr>
          <w:rFonts w:ascii="Calibri" w:hAnsi="Calibri" w:cs="Calibri"/>
          <w:sz w:val="22"/>
          <w:szCs w:val="22"/>
        </w:rPr>
        <w:t xml:space="preserve"> poskytnout</w:t>
      </w:r>
      <w:r w:rsidRPr="00D723B2">
        <w:rPr>
          <w:rFonts w:ascii="Calibri" w:hAnsi="Calibri" w:cs="Calibri"/>
          <w:sz w:val="22"/>
          <w:szCs w:val="22"/>
        </w:rPr>
        <w:t xml:space="preserve"> v místě plnění servisní práce (servis tlakových rozvodů)</w:t>
      </w:r>
      <w:r>
        <w:rPr>
          <w:rFonts w:ascii="Calibri" w:hAnsi="Calibri" w:cs="Calibri"/>
          <w:sz w:val="22"/>
          <w:szCs w:val="22"/>
        </w:rPr>
        <w:t xml:space="preserve"> v rozsahu a specifikaci </w:t>
      </w:r>
      <w:r w:rsidRPr="00D723B2">
        <w:rPr>
          <w:rFonts w:ascii="Calibri" w:hAnsi="Calibri" w:cs="Calibri"/>
          <w:sz w:val="22"/>
          <w:szCs w:val="22"/>
        </w:rPr>
        <w:t xml:space="preserve">dle rámcové dohody a objednávky (dále jen </w:t>
      </w:r>
      <w:r w:rsidRPr="00D723B2">
        <w:rPr>
          <w:rFonts w:ascii="Calibri" w:hAnsi="Calibri" w:cs="Calibri"/>
          <w:b/>
          <w:sz w:val="22"/>
          <w:szCs w:val="22"/>
        </w:rPr>
        <w:t>„</w:t>
      </w:r>
      <w:r w:rsidRPr="00E71819">
        <w:rPr>
          <w:rFonts w:ascii="Calibri" w:hAnsi="Calibri" w:cs="Calibri"/>
          <w:b/>
          <w:i/>
          <w:sz w:val="22"/>
          <w:szCs w:val="22"/>
        </w:rPr>
        <w:t>Služby</w:t>
      </w:r>
      <w:r w:rsidRPr="00D723B2">
        <w:rPr>
          <w:rFonts w:ascii="Calibri" w:hAnsi="Calibri" w:cs="Calibri"/>
          <w:b/>
          <w:sz w:val="22"/>
          <w:szCs w:val="22"/>
        </w:rPr>
        <w:t>“</w:t>
      </w:r>
      <w:r w:rsidRPr="00D723B2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. </w:t>
      </w:r>
      <w:r w:rsidRPr="00D723B2">
        <w:rPr>
          <w:rFonts w:ascii="Calibri" w:hAnsi="Calibri" w:cs="Calibri"/>
          <w:sz w:val="22"/>
          <w:szCs w:val="22"/>
        </w:rPr>
        <w:t xml:space="preserve">Objednatel se zavazuje na základě dílčí Smlouvy Dodavateli zaplatit sjednanou cenu </w:t>
      </w:r>
      <w:r>
        <w:rPr>
          <w:rFonts w:ascii="Calibri" w:hAnsi="Calibri" w:cs="Calibri"/>
          <w:sz w:val="22"/>
          <w:szCs w:val="22"/>
        </w:rPr>
        <w:t>za poskytnutí Služeb.</w:t>
      </w:r>
    </w:p>
    <w:p w14:paraId="28D43268" w14:textId="77777777" w:rsidR="00BC7717" w:rsidRPr="00511B56" w:rsidRDefault="002C1F8D" w:rsidP="00E53D4A">
      <w:pPr>
        <w:pStyle w:val="OdstavecII"/>
        <w:keepNext w:val="0"/>
        <w:widowControl w:val="0"/>
        <w:numPr>
          <w:ilvl w:val="0"/>
          <w:numId w:val="35"/>
        </w:numPr>
        <w:ind w:left="425" w:hanging="357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BC7717" w:rsidRPr="00511B56">
        <w:rPr>
          <w:rFonts w:ascii="Calibri" w:hAnsi="Calibri" w:cs="Calibri"/>
        </w:rPr>
        <w:t xml:space="preserve">ena a specifikace </w:t>
      </w:r>
      <w:r>
        <w:rPr>
          <w:rFonts w:ascii="Calibri" w:hAnsi="Calibri" w:cs="Calibri"/>
        </w:rPr>
        <w:t>Zboží</w:t>
      </w:r>
      <w:r w:rsidR="00A039B7">
        <w:rPr>
          <w:rFonts w:ascii="Calibri" w:hAnsi="Calibri" w:cs="Calibri"/>
        </w:rPr>
        <w:t xml:space="preserve"> a Služeb</w:t>
      </w:r>
      <w:r w:rsidR="00471E2C">
        <w:rPr>
          <w:rFonts w:ascii="Calibri" w:hAnsi="Calibri" w:cs="Calibri"/>
        </w:rPr>
        <w:t xml:space="preserve"> </w:t>
      </w:r>
      <w:r w:rsidR="00BC7717" w:rsidRPr="00511B56">
        <w:rPr>
          <w:rFonts w:ascii="Calibri" w:hAnsi="Calibri" w:cs="Calibri"/>
        </w:rPr>
        <w:t>js</w:t>
      </w:r>
      <w:r w:rsidR="00381AF0" w:rsidRPr="00511B56">
        <w:rPr>
          <w:rFonts w:ascii="Calibri" w:hAnsi="Calibri" w:cs="Calibri"/>
        </w:rPr>
        <w:t>ou stanoveny v</w:t>
      </w:r>
      <w:r w:rsidR="00030607">
        <w:rPr>
          <w:rFonts w:ascii="Calibri" w:hAnsi="Calibri" w:cs="Calibri"/>
        </w:rPr>
        <w:t xml:space="preserve"> příloze č. 1 této smlouvy. </w:t>
      </w:r>
    </w:p>
    <w:p w14:paraId="6F9E82FD" w14:textId="77777777" w:rsidR="00B7225D" w:rsidRDefault="00B7225D" w:rsidP="00E53D4A">
      <w:pPr>
        <w:numPr>
          <w:ilvl w:val="0"/>
          <w:numId w:val="35"/>
        </w:numPr>
        <w:spacing w:before="120"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dodávek technických plynů uložených v tlakových lahvích se dodavatel </w:t>
      </w:r>
      <w:r w:rsidR="00370ADA">
        <w:rPr>
          <w:rFonts w:ascii="Calibri" w:hAnsi="Calibri" w:cs="Calibri"/>
          <w:sz w:val="22"/>
          <w:szCs w:val="22"/>
        </w:rPr>
        <w:t xml:space="preserve">současně </w:t>
      </w:r>
      <w:r>
        <w:rPr>
          <w:rFonts w:ascii="Calibri" w:hAnsi="Calibri" w:cs="Calibri"/>
          <w:sz w:val="22"/>
          <w:szCs w:val="22"/>
        </w:rPr>
        <w:t xml:space="preserve">zavazuje </w:t>
      </w:r>
      <w:r w:rsidR="00370ADA">
        <w:rPr>
          <w:rFonts w:ascii="Calibri" w:hAnsi="Calibri" w:cs="Calibri"/>
          <w:sz w:val="22"/>
          <w:szCs w:val="22"/>
        </w:rPr>
        <w:t>po dobu od vzniku nájmu první tlakové láhve do uplynutí jednoho celého kalendářního měsíce po měsíci, ve kterém skončil nájem</w:t>
      </w:r>
      <w:r w:rsidR="00850E5F">
        <w:rPr>
          <w:rFonts w:ascii="Calibri" w:hAnsi="Calibri" w:cs="Calibri"/>
          <w:sz w:val="22"/>
          <w:szCs w:val="22"/>
        </w:rPr>
        <w:t xml:space="preserve"> </w:t>
      </w:r>
      <w:r w:rsidR="00370ADA">
        <w:rPr>
          <w:rFonts w:ascii="Calibri" w:hAnsi="Calibri" w:cs="Calibri"/>
          <w:sz w:val="22"/>
          <w:szCs w:val="22"/>
        </w:rPr>
        <w:t>poslední tlakové láhve</w:t>
      </w:r>
      <w:r>
        <w:rPr>
          <w:rFonts w:ascii="Calibri" w:hAnsi="Calibri" w:cs="Calibri"/>
          <w:sz w:val="22"/>
          <w:szCs w:val="22"/>
        </w:rPr>
        <w:t>:</w:t>
      </w:r>
    </w:p>
    <w:p w14:paraId="2F14217E" w14:textId="77777777" w:rsidR="00B7225D" w:rsidRPr="00E71819" w:rsidRDefault="00B7225D" w:rsidP="00E71819">
      <w:pPr>
        <w:numPr>
          <w:ilvl w:val="0"/>
          <w:numId w:val="55"/>
        </w:numPr>
        <w:spacing w:before="120" w:after="120" w:line="276" w:lineRule="auto"/>
        <w:ind w:hanging="21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76141D">
        <w:rPr>
          <w:rFonts w:ascii="Calibri" w:hAnsi="Calibri" w:cs="Calibri"/>
          <w:sz w:val="22"/>
          <w:szCs w:val="22"/>
        </w:rPr>
        <w:t xml:space="preserve">ést stav obalového konta pomocí softwaru a </w:t>
      </w:r>
      <w:r w:rsidR="00275DE5">
        <w:rPr>
          <w:rFonts w:ascii="Calibri" w:hAnsi="Calibri" w:cs="Calibri"/>
          <w:sz w:val="22"/>
          <w:szCs w:val="22"/>
        </w:rPr>
        <w:t>vždy vyhotov</w:t>
      </w:r>
      <w:r w:rsidR="0076141D">
        <w:rPr>
          <w:rFonts w:ascii="Calibri" w:hAnsi="Calibri" w:cs="Calibri"/>
          <w:sz w:val="22"/>
          <w:szCs w:val="22"/>
        </w:rPr>
        <w:t>it</w:t>
      </w:r>
      <w:r w:rsidR="00275DE5">
        <w:rPr>
          <w:rFonts w:ascii="Calibri" w:hAnsi="Calibri" w:cs="Calibri"/>
          <w:sz w:val="22"/>
          <w:szCs w:val="22"/>
        </w:rPr>
        <w:t xml:space="preserve"> </w:t>
      </w:r>
      <w:r w:rsidR="0076141D">
        <w:rPr>
          <w:rFonts w:ascii="Calibri" w:hAnsi="Calibri" w:cs="Calibri"/>
          <w:sz w:val="22"/>
          <w:szCs w:val="22"/>
        </w:rPr>
        <w:t>a předat</w:t>
      </w:r>
      <w:r w:rsidR="00275DE5" w:rsidRPr="00352FB7">
        <w:rPr>
          <w:rFonts w:ascii="Calibri" w:hAnsi="Calibri" w:cs="Calibri"/>
          <w:sz w:val="22"/>
          <w:szCs w:val="22"/>
        </w:rPr>
        <w:t xml:space="preserve"> </w:t>
      </w:r>
      <w:r w:rsidR="00AB32F5" w:rsidRPr="00352FB7">
        <w:rPr>
          <w:rFonts w:ascii="Calibri" w:hAnsi="Calibri" w:cs="Calibri"/>
          <w:sz w:val="22"/>
          <w:szCs w:val="22"/>
        </w:rPr>
        <w:t>Objednatel</w:t>
      </w:r>
      <w:r w:rsidR="00EE7E44" w:rsidRPr="00352FB7">
        <w:rPr>
          <w:rFonts w:ascii="Calibri" w:hAnsi="Calibri" w:cs="Calibri"/>
          <w:sz w:val="22"/>
          <w:szCs w:val="22"/>
        </w:rPr>
        <w:t>i měsíční</w:t>
      </w:r>
      <w:r w:rsidR="00626CA9" w:rsidRPr="00352FB7">
        <w:rPr>
          <w:rFonts w:ascii="Calibri" w:hAnsi="Calibri" w:cs="Calibri"/>
          <w:sz w:val="22"/>
          <w:szCs w:val="22"/>
        </w:rPr>
        <w:t xml:space="preserve"> zprávu</w:t>
      </w:r>
      <w:r w:rsidR="0072477B">
        <w:rPr>
          <w:rFonts w:ascii="Calibri" w:hAnsi="Calibri" w:cs="Calibri"/>
          <w:sz w:val="22"/>
          <w:szCs w:val="22"/>
        </w:rPr>
        <w:t xml:space="preserve"> (dále jen „</w:t>
      </w:r>
      <w:r w:rsidR="00626CA9" w:rsidRPr="00E53D4A">
        <w:rPr>
          <w:rFonts w:ascii="Calibri" w:hAnsi="Calibri" w:cs="Calibri"/>
          <w:b/>
          <w:bCs/>
          <w:i/>
          <w:iCs/>
          <w:sz w:val="22"/>
          <w:szCs w:val="22"/>
        </w:rPr>
        <w:t>report</w:t>
      </w:r>
      <w:r w:rsidR="0072477B">
        <w:rPr>
          <w:rFonts w:ascii="Calibri" w:hAnsi="Calibri" w:cs="Calibri"/>
          <w:sz w:val="22"/>
          <w:szCs w:val="22"/>
        </w:rPr>
        <w:t>“</w:t>
      </w:r>
      <w:r w:rsidR="00626CA9" w:rsidRPr="00352FB7">
        <w:rPr>
          <w:rFonts w:ascii="Calibri" w:hAnsi="Calibri" w:cs="Calibri"/>
          <w:sz w:val="22"/>
          <w:szCs w:val="22"/>
        </w:rPr>
        <w:t>) o pohybu stavu obalového konta</w:t>
      </w:r>
      <w:r w:rsidR="00BE1034">
        <w:rPr>
          <w:rFonts w:ascii="Calibri" w:hAnsi="Calibri" w:cs="Calibri"/>
          <w:sz w:val="22"/>
          <w:szCs w:val="22"/>
        </w:rPr>
        <w:t xml:space="preserve">, tj. o počtu </w:t>
      </w:r>
      <w:r w:rsidR="00824A80">
        <w:rPr>
          <w:rFonts w:ascii="Calibri" w:hAnsi="Calibri" w:cs="Calibri"/>
          <w:sz w:val="22"/>
          <w:szCs w:val="22"/>
        </w:rPr>
        <w:t>a</w:t>
      </w:r>
      <w:r w:rsidR="0076141D">
        <w:rPr>
          <w:rFonts w:ascii="Calibri" w:hAnsi="Calibri" w:cs="Calibri"/>
          <w:sz w:val="22"/>
          <w:szCs w:val="22"/>
        </w:rPr>
        <w:t> </w:t>
      </w:r>
      <w:r w:rsidR="00824A80">
        <w:rPr>
          <w:rFonts w:ascii="Calibri" w:hAnsi="Calibri" w:cs="Calibri"/>
          <w:sz w:val="22"/>
          <w:szCs w:val="22"/>
        </w:rPr>
        <w:t xml:space="preserve">druhu Dodavatelem předaných </w:t>
      </w:r>
      <w:r w:rsidR="00BE1034">
        <w:rPr>
          <w:rFonts w:ascii="Calibri" w:hAnsi="Calibri" w:cs="Calibri"/>
          <w:sz w:val="22"/>
          <w:szCs w:val="22"/>
        </w:rPr>
        <w:t>obalů, které v daném měsíci Objednatel užíval</w:t>
      </w:r>
      <w:r w:rsidR="00824A80">
        <w:rPr>
          <w:rFonts w:ascii="Calibri" w:hAnsi="Calibri" w:cs="Calibri"/>
          <w:sz w:val="22"/>
          <w:szCs w:val="22"/>
        </w:rPr>
        <w:t>, zahrnující i</w:t>
      </w:r>
      <w:r w:rsidR="0076141D">
        <w:rPr>
          <w:rFonts w:ascii="Calibri" w:hAnsi="Calibri" w:cs="Calibri"/>
          <w:sz w:val="22"/>
          <w:szCs w:val="22"/>
        </w:rPr>
        <w:t> </w:t>
      </w:r>
      <w:r w:rsidR="00824A80">
        <w:rPr>
          <w:rFonts w:ascii="Calibri" w:hAnsi="Calibri" w:cs="Calibri"/>
          <w:sz w:val="22"/>
          <w:szCs w:val="22"/>
        </w:rPr>
        <w:t>uvedení doby užívání a výš</w:t>
      </w:r>
      <w:r w:rsidR="00161A6A">
        <w:rPr>
          <w:rFonts w:ascii="Calibri" w:hAnsi="Calibri" w:cs="Calibri"/>
          <w:sz w:val="22"/>
          <w:szCs w:val="22"/>
        </w:rPr>
        <w:t>i</w:t>
      </w:r>
      <w:r w:rsidR="00824A80">
        <w:rPr>
          <w:rFonts w:ascii="Calibri" w:hAnsi="Calibri" w:cs="Calibri"/>
          <w:sz w:val="22"/>
          <w:szCs w:val="22"/>
        </w:rPr>
        <w:t xml:space="preserve"> nájemného</w:t>
      </w:r>
      <w:r w:rsidR="00AB32F5" w:rsidRPr="00352FB7">
        <w:rPr>
          <w:rFonts w:ascii="Calibri" w:hAnsi="Calibri" w:cs="Calibri"/>
          <w:sz w:val="22"/>
          <w:szCs w:val="22"/>
        </w:rPr>
        <w:t xml:space="preserve">. </w:t>
      </w:r>
      <w:r w:rsidR="0072477B">
        <w:rPr>
          <w:rFonts w:ascii="Calibri" w:hAnsi="Calibri" w:cs="Calibri"/>
          <w:sz w:val="22"/>
          <w:szCs w:val="22"/>
        </w:rPr>
        <w:t>Report</w:t>
      </w:r>
      <w:r w:rsidR="00AB32F5" w:rsidRPr="00352FB7">
        <w:rPr>
          <w:rFonts w:ascii="Calibri" w:hAnsi="Calibri" w:cs="Calibri"/>
          <w:sz w:val="22"/>
          <w:szCs w:val="22"/>
        </w:rPr>
        <w:t xml:space="preserve"> </w:t>
      </w:r>
      <w:r w:rsidR="00CA02B2">
        <w:rPr>
          <w:rFonts w:ascii="Calibri" w:hAnsi="Calibri" w:cs="Calibri"/>
          <w:sz w:val="22"/>
          <w:szCs w:val="22"/>
        </w:rPr>
        <w:t>bude</w:t>
      </w:r>
      <w:r w:rsidR="00CA02B2" w:rsidRPr="00352FB7">
        <w:rPr>
          <w:rFonts w:ascii="Calibri" w:hAnsi="Calibri" w:cs="Calibri"/>
          <w:sz w:val="22"/>
          <w:szCs w:val="22"/>
        </w:rPr>
        <w:t xml:space="preserve"> </w:t>
      </w:r>
      <w:r w:rsidR="00AB32F5" w:rsidRPr="00352FB7">
        <w:rPr>
          <w:rFonts w:ascii="Calibri" w:hAnsi="Calibri" w:cs="Calibri"/>
          <w:sz w:val="22"/>
          <w:szCs w:val="22"/>
        </w:rPr>
        <w:t>zaslán Objednateli</w:t>
      </w:r>
      <w:r w:rsidR="00626CA9" w:rsidRPr="00352FB7">
        <w:rPr>
          <w:rFonts w:ascii="Calibri" w:hAnsi="Calibri" w:cs="Calibri"/>
          <w:sz w:val="22"/>
          <w:szCs w:val="22"/>
        </w:rPr>
        <w:t xml:space="preserve"> nejpozději do</w:t>
      </w:r>
      <w:r w:rsidR="00EF41AF" w:rsidRPr="00352FB7">
        <w:rPr>
          <w:rFonts w:ascii="Calibri" w:hAnsi="Calibri" w:cs="Calibri"/>
          <w:sz w:val="22"/>
          <w:szCs w:val="22"/>
        </w:rPr>
        <w:t xml:space="preserve"> 7</w:t>
      </w:r>
      <w:r w:rsidR="00CA02B2">
        <w:rPr>
          <w:rFonts w:ascii="Calibri" w:hAnsi="Calibri" w:cs="Calibri"/>
          <w:sz w:val="22"/>
          <w:szCs w:val="22"/>
        </w:rPr>
        <w:t xml:space="preserve">. dne měsíce následujícího po </w:t>
      </w:r>
      <w:r w:rsidR="00AB32F5" w:rsidRPr="00352FB7">
        <w:rPr>
          <w:rFonts w:ascii="Calibri" w:hAnsi="Calibri" w:cs="Calibri"/>
          <w:sz w:val="22"/>
          <w:szCs w:val="22"/>
        </w:rPr>
        <w:t>měsíci, za který je report</w:t>
      </w:r>
      <w:r w:rsidR="00CA02B2">
        <w:rPr>
          <w:rFonts w:ascii="Calibri" w:hAnsi="Calibri" w:cs="Calibri"/>
          <w:sz w:val="22"/>
          <w:szCs w:val="22"/>
        </w:rPr>
        <w:t xml:space="preserve"> vyhotoven</w:t>
      </w:r>
      <w:r w:rsidR="00AB32F5" w:rsidRPr="00352FB7">
        <w:rPr>
          <w:rFonts w:ascii="Calibri" w:hAnsi="Calibri" w:cs="Calibri"/>
          <w:sz w:val="22"/>
          <w:szCs w:val="22"/>
        </w:rPr>
        <w:t xml:space="preserve">. </w:t>
      </w:r>
      <w:r w:rsidR="002F1181">
        <w:rPr>
          <w:rFonts w:ascii="Calibri" w:hAnsi="Calibri" w:cs="Calibri"/>
          <w:sz w:val="22"/>
          <w:szCs w:val="22"/>
        </w:rPr>
        <w:t xml:space="preserve">Report bude samostatně sledovat jednotlivá centra Objednatele dle čl. III odst. 2 této smlouvy.  </w:t>
      </w:r>
      <w:r w:rsidR="0076141D">
        <w:rPr>
          <w:rFonts w:ascii="Calibri" w:hAnsi="Calibri" w:cs="Calibri"/>
          <w:sz w:val="22"/>
          <w:szCs w:val="22"/>
        </w:rPr>
        <w:t xml:space="preserve">Report bude zasílán všem kontaktním osobám </w:t>
      </w:r>
      <w:r w:rsidR="0076141D">
        <w:rPr>
          <w:rFonts w:ascii="Calibri" w:hAnsi="Calibri" w:cs="Calibri"/>
          <w:sz w:val="22"/>
          <w:szCs w:val="22"/>
        </w:rPr>
        <w:lastRenderedPageBreak/>
        <w:t xml:space="preserve">za jednotlivá centra dle č. III odst. 2 této smlouvy. </w:t>
      </w:r>
      <w:r w:rsidR="00B23229">
        <w:rPr>
          <w:rFonts w:ascii="Calibri" w:hAnsi="Calibri" w:cs="Calibri"/>
          <w:sz w:val="22"/>
          <w:szCs w:val="22"/>
        </w:rPr>
        <w:t xml:space="preserve">Objednatel se zavazuje tento report do 5 dnů potvrdit. </w:t>
      </w:r>
      <w:r w:rsidR="009B443D">
        <w:rPr>
          <w:rFonts w:ascii="Calibri" w:hAnsi="Calibri" w:cs="Calibri"/>
          <w:color w:val="000000"/>
          <w:sz w:val="22"/>
          <w:szCs w:val="22"/>
        </w:rPr>
        <w:t>Pokud Objednatel do 5 dní neuvede jinak, pak je automaticky 6</w:t>
      </w:r>
      <w:r w:rsidR="007232E6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9B443D">
        <w:rPr>
          <w:rFonts w:ascii="Calibri" w:hAnsi="Calibri" w:cs="Calibri"/>
          <w:color w:val="000000"/>
          <w:sz w:val="22"/>
          <w:szCs w:val="22"/>
        </w:rPr>
        <w:t>den měsíční report Objednatelem akceptován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3255A2BC" w14:textId="77777777" w:rsidR="008E0EA9" w:rsidRPr="00C30795" w:rsidRDefault="00B7225D" w:rsidP="00E71819">
      <w:pPr>
        <w:numPr>
          <w:ilvl w:val="0"/>
          <w:numId w:val="55"/>
        </w:numPr>
        <w:spacing w:before="120" w:after="120" w:line="276" w:lineRule="auto"/>
        <w:ind w:hanging="218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 xml:space="preserve">Umožnit </w:t>
      </w:r>
      <w:r w:rsidR="00370ADA" w:rsidRPr="00C30795">
        <w:rPr>
          <w:rFonts w:ascii="Calibri" w:hAnsi="Calibri" w:cs="Calibri"/>
          <w:color w:val="000000"/>
          <w:sz w:val="22"/>
          <w:szCs w:val="22"/>
        </w:rPr>
        <w:t xml:space="preserve">Objednateli </w:t>
      </w:r>
      <w:r w:rsidRPr="00C30795">
        <w:rPr>
          <w:rFonts w:ascii="Calibri" w:hAnsi="Calibri" w:cs="Calibri"/>
          <w:color w:val="000000"/>
          <w:sz w:val="22"/>
          <w:szCs w:val="22"/>
        </w:rPr>
        <w:t xml:space="preserve">bezplatný přístup </w:t>
      </w:r>
      <w:r w:rsidR="007B3876" w:rsidRPr="00C30795">
        <w:rPr>
          <w:rFonts w:ascii="Calibri" w:hAnsi="Calibri" w:cs="Calibri"/>
          <w:color w:val="000000"/>
          <w:sz w:val="22"/>
          <w:szCs w:val="22"/>
        </w:rPr>
        <w:t xml:space="preserve">(např. </w:t>
      </w:r>
      <w:r w:rsidR="00C34E6E" w:rsidRPr="00C30795">
        <w:rPr>
          <w:rFonts w:ascii="Calibri" w:hAnsi="Calibri" w:cs="Calibri"/>
          <w:color w:val="000000"/>
          <w:sz w:val="22"/>
          <w:szCs w:val="22"/>
        </w:rPr>
        <w:t>formou poskytnutí přístupových údajů</w:t>
      </w:r>
      <w:r w:rsidR="007B3876" w:rsidRPr="00C30795">
        <w:rPr>
          <w:rFonts w:ascii="Calibri" w:hAnsi="Calibri" w:cs="Calibri"/>
          <w:color w:val="000000"/>
          <w:sz w:val="22"/>
          <w:szCs w:val="22"/>
        </w:rPr>
        <w:t>)</w:t>
      </w:r>
      <w:r w:rsidR="00C34E6E" w:rsidRPr="00C30795">
        <w:rPr>
          <w:rFonts w:ascii="Calibri" w:hAnsi="Calibri" w:cs="Calibri"/>
          <w:color w:val="000000"/>
          <w:sz w:val="22"/>
          <w:szCs w:val="22"/>
        </w:rPr>
        <w:t xml:space="preserve"> do </w:t>
      </w:r>
      <w:r w:rsidR="007B3876" w:rsidRPr="00C30795">
        <w:rPr>
          <w:rFonts w:ascii="Calibri" w:hAnsi="Calibri" w:cs="Calibri"/>
          <w:color w:val="000000"/>
          <w:sz w:val="22"/>
          <w:szCs w:val="22"/>
        </w:rPr>
        <w:t xml:space="preserve">příslušné </w:t>
      </w:r>
      <w:r w:rsidR="00C34E6E" w:rsidRPr="00C30795">
        <w:rPr>
          <w:rFonts w:ascii="Calibri" w:hAnsi="Calibri" w:cs="Calibri"/>
          <w:color w:val="000000"/>
          <w:sz w:val="22"/>
          <w:szCs w:val="22"/>
        </w:rPr>
        <w:t xml:space="preserve">aplikace </w:t>
      </w:r>
      <w:r w:rsidR="007B3876" w:rsidRPr="00C30795">
        <w:rPr>
          <w:rFonts w:ascii="Calibri" w:hAnsi="Calibri" w:cs="Calibri"/>
          <w:color w:val="000000"/>
          <w:sz w:val="22"/>
          <w:szCs w:val="22"/>
        </w:rPr>
        <w:t xml:space="preserve">využívané Dodavatelem ke správě </w:t>
      </w:r>
      <w:r w:rsidR="008E0EA9" w:rsidRPr="00C30795">
        <w:rPr>
          <w:rFonts w:ascii="Calibri" w:hAnsi="Calibri" w:cs="Calibri"/>
          <w:color w:val="000000"/>
          <w:sz w:val="22"/>
          <w:szCs w:val="22"/>
        </w:rPr>
        <w:t>obalového konta</w:t>
      </w:r>
      <w:r w:rsidR="00370ADA" w:rsidRPr="00C30795">
        <w:rPr>
          <w:rFonts w:ascii="Calibri" w:hAnsi="Calibri" w:cs="Calibri"/>
          <w:color w:val="000000"/>
          <w:sz w:val="22"/>
          <w:szCs w:val="22"/>
        </w:rPr>
        <w:t xml:space="preserve"> tak, aby tento </w:t>
      </w:r>
      <w:r w:rsidR="007B3876" w:rsidRPr="00C30795">
        <w:rPr>
          <w:rFonts w:ascii="Calibri" w:hAnsi="Calibri" w:cs="Calibri"/>
          <w:color w:val="000000"/>
          <w:sz w:val="22"/>
          <w:szCs w:val="22"/>
        </w:rPr>
        <w:t xml:space="preserve">přístup </w:t>
      </w:r>
      <w:r w:rsidR="00370ADA" w:rsidRPr="00C30795">
        <w:rPr>
          <w:rFonts w:ascii="Calibri" w:hAnsi="Calibri" w:cs="Calibri"/>
          <w:color w:val="000000"/>
          <w:sz w:val="22"/>
          <w:szCs w:val="22"/>
        </w:rPr>
        <w:t xml:space="preserve">umožňoval minimálně 4 </w:t>
      </w:r>
      <w:r w:rsidR="007B3876" w:rsidRPr="00C30795">
        <w:rPr>
          <w:rFonts w:ascii="Calibri" w:hAnsi="Calibri" w:cs="Calibri"/>
          <w:color w:val="000000"/>
          <w:sz w:val="22"/>
          <w:szCs w:val="22"/>
        </w:rPr>
        <w:t xml:space="preserve">paralelní (současná) uživatelská </w:t>
      </w:r>
      <w:r w:rsidR="00370ADA" w:rsidRPr="00C30795">
        <w:rPr>
          <w:rFonts w:ascii="Calibri" w:hAnsi="Calibri" w:cs="Calibri"/>
          <w:color w:val="000000"/>
          <w:sz w:val="22"/>
          <w:szCs w:val="22"/>
        </w:rPr>
        <w:t>připojení.</w:t>
      </w:r>
      <w:r w:rsidR="00C34E6E" w:rsidRPr="00C3079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5008D" w:rsidRPr="00C30795">
        <w:rPr>
          <w:rFonts w:ascii="Calibri" w:hAnsi="Calibri" w:cs="Calibri"/>
          <w:color w:val="000000"/>
          <w:sz w:val="22"/>
          <w:szCs w:val="22"/>
        </w:rPr>
        <w:t xml:space="preserve">Objednavatel se zavazuje provést úvodní školení pro minimálně 4 zaměstnance Objednatele v takovém rozsahu, aby zaměstnanci mohli využívat plnohodnotně všechny požadované funkce uživatelské aplikace. </w:t>
      </w:r>
      <w:r w:rsidR="00C30795" w:rsidRPr="00C30795">
        <w:rPr>
          <w:rFonts w:ascii="Calibri" w:hAnsi="Calibri" w:cs="Calibri"/>
          <w:color w:val="000000"/>
          <w:sz w:val="22"/>
          <w:szCs w:val="22"/>
        </w:rPr>
        <w:t>Aplikace musí zpracovávat minimálně</w:t>
      </w:r>
      <w:r w:rsidR="008E0EA9" w:rsidRPr="00C30795">
        <w:rPr>
          <w:rFonts w:ascii="Calibri" w:hAnsi="Calibri" w:cs="Calibri"/>
          <w:color w:val="000000"/>
          <w:sz w:val="22"/>
          <w:szCs w:val="22"/>
        </w:rPr>
        <w:t xml:space="preserve"> tento rozsah informací:</w:t>
      </w:r>
    </w:p>
    <w:p w14:paraId="1A50D679" w14:textId="77777777" w:rsidR="008E0EA9" w:rsidRPr="00C30795" w:rsidRDefault="00BA5D8B" w:rsidP="008E0EA9">
      <w:pPr>
        <w:numPr>
          <w:ilvl w:val="2"/>
          <w:numId w:val="5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>Ví</w:t>
      </w:r>
      <w:r w:rsidR="008E0EA9" w:rsidRPr="00C30795">
        <w:rPr>
          <w:rFonts w:ascii="Calibri" w:hAnsi="Calibri" w:cs="Calibri"/>
          <w:color w:val="000000"/>
          <w:sz w:val="22"/>
          <w:szCs w:val="22"/>
        </w:rPr>
        <w:t>ceúrovň</w:t>
      </w:r>
      <w:r w:rsidRPr="00C30795">
        <w:rPr>
          <w:rFonts w:ascii="Calibri" w:hAnsi="Calibri" w:cs="Calibri"/>
          <w:color w:val="000000"/>
          <w:sz w:val="22"/>
          <w:szCs w:val="22"/>
        </w:rPr>
        <w:t>ov</w:t>
      </w:r>
      <w:r w:rsidR="00C30795" w:rsidRPr="00C30795">
        <w:rPr>
          <w:rFonts w:ascii="Calibri" w:hAnsi="Calibri" w:cs="Calibri"/>
          <w:color w:val="000000"/>
          <w:sz w:val="22"/>
          <w:szCs w:val="22"/>
        </w:rPr>
        <w:t>ou</w:t>
      </w:r>
      <w:r w:rsidR="008E0EA9" w:rsidRPr="00C30795">
        <w:rPr>
          <w:rFonts w:ascii="Calibri" w:hAnsi="Calibri" w:cs="Calibri"/>
          <w:color w:val="000000"/>
          <w:sz w:val="22"/>
          <w:szCs w:val="22"/>
        </w:rPr>
        <w:t xml:space="preserve"> struktur</w:t>
      </w:r>
      <w:r w:rsidR="00C30795" w:rsidRPr="00C30795">
        <w:rPr>
          <w:rFonts w:ascii="Calibri" w:hAnsi="Calibri" w:cs="Calibri"/>
          <w:color w:val="000000"/>
          <w:sz w:val="22"/>
          <w:szCs w:val="22"/>
        </w:rPr>
        <w:t>u</w:t>
      </w:r>
      <w:r w:rsidR="008E0EA9" w:rsidRPr="00C30795">
        <w:rPr>
          <w:rFonts w:ascii="Calibri" w:hAnsi="Calibri" w:cs="Calibri"/>
          <w:color w:val="000000"/>
          <w:sz w:val="22"/>
          <w:szCs w:val="22"/>
        </w:rPr>
        <w:t xml:space="preserve"> skladů (centrální sklad, středisko, místnost),</w:t>
      </w:r>
    </w:p>
    <w:p w14:paraId="2A40A112" w14:textId="77777777" w:rsidR="008E0EA9" w:rsidRPr="00C30795" w:rsidRDefault="00BA5D8B" w:rsidP="008E0EA9">
      <w:pPr>
        <w:numPr>
          <w:ilvl w:val="2"/>
          <w:numId w:val="5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>Převod</w:t>
      </w:r>
      <w:r w:rsidR="008E0EA9" w:rsidRPr="00C30795">
        <w:rPr>
          <w:rFonts w:ascii="Calibri" w:hAnsi="Calibri" w:cs="Calibri"/>
          <w:color w:val="000000"/>
          <w:sz w:val="22"/>
          <w:szCs w:val="22"/>
        </w:rPr>
        <w:t xml:space="preserve"> lahví mezi centrálním skladem a místností,</w:t>
      </w:r>
    </w:p>
    <w:p w14:paraId="0C700376" w14:textId="77777777" w:rsidR="00626CA9" w:rsidRPr="00C30795" w:rsidRDefault="00C30795" w:rsidP="008E0EA9">
      <w:pPr>
        <w:numPr>
          <w:ilvl w:val="2"/>
          <w:numId w:val="5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>P</w:t>
      </w:r>
      <w:r w:rsidR="008E0EA9" w:rsidRPr="00C30795">
        <w:rPr>
          <w:rFonts w:ascii="Calibri" w:hAnsi="Calibri" w:cs="Calibri"/>
          <w:color w:val="000000"/>
          <w:sz w:val="22"/>
          <w:szCs w:val="22"/>
        </w:rPr>
        <w:t xml:space="preserve">řevody lahví mezi místnostmi, </w:t>
      </w:r>
    </w:p>
    <w:p w14:paraId="40418A21" w14:textId="77777777" w:rsidR="008E0EA9" w:rsidRPr="00C30795" w:rsidRDefault="008E0EA9" w:rsidP="008E0EA9">
      <w:pPr>
        <w:numPr>
          <w:ilvl w:val="2"/>
          <w:numId w:val="5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>S</w:t>
      </w:r>
      <w:r w:rsidR="00C30795" w:rsidRPr="00C30795">
        <w:rPr>
          <w:rFonts w:ascii="Calibri" w:hAnsi="Calibri" w:cs="Calibri"/>
          <w:color w:val="000000"/>
          <w:sz w:val="22"/>
          <w:szCs w:val="22"/>
        </w:rPr>
        <w:t>ledování</w:t>
      </w:r>
      <w:r w:rsidRPr="00C30795">
        <w:rPr>
          <w:rFonts w:ascii="Calibri" w:hAnsi="Calibri" w:cs="Calibri"/>
          <w:color w:val="000000"/>
          <w:sz w:val="22"/>
          <w:szCs w:val="22"/>
        </w:rPr>
        <w:t xml:space="preserve"> pohyb</w:t>
      </w:r>
      <w:r w:rsidR="00C30795" w:rsidRPr="00C30795">
        <w:rPr>
          <w:rFonts w:ascii="Calibri" w:hAnsi="Calibri" w:cs="Calibri"/>
          <w:color w:val="000000"/>
          <w:sz w:val="22"/>
          <w:szCs w:val="22"/>
        </w:rPr>
        <w:t>u</w:t>
      </w:r>
      <w:r w:rsidRPr="00C30795">
        <w:rPr>
          <w:rFonts w:ascii="Calibri" w:hAnsi="Calibri" w:cs="Calibri"/>
          <w:color w:val="000000"/>
          <w:sz w:val="22"/>
          <w:szCs w:val="22"/>
        </w:rPr>
        <w:t xml:space="preserve"> lahví pomocí čárového kódu,</w:t>
      </w:r>
    </w:p>
    <w:p w14:paraId="2D5CD9AC" w14:textId="77777777" w:rsidR="008E0EA9" w:rsidRPr="00C30795" w:rsidRDefault="008E0EA9" w:rsidP="008E0EA9">
      <w:pPr>
        <w:numPr>
          <w:ilvl w:val="2"/>
          <w:numId w:val="5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>Evidenci historie pohybů,</w:t>
      </w:r>
    </w:p>
    <w:p w14:paraId="5E17727A" w14:textId="77777777" w:rsidR="008E0EA9" w:rsidRPr="00C30795" w:rsidRDefault="008E0EA9" w:rsidP="008E0EA9">
      <w:pPr>
        <w:numPr>
          <w:ilvl w:val="2"/>
          <w:numId w:val="5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 xml:space="preserve">PDF report </w:t>
      </w:r>
      <w:r w:rsidR="00751FF7" w:rsidRPr="00C30795">
        <w:rPr>
          <w:rFonts w:ascii="Calibri" w:hAnsi="Calibri" w:cs="Calibri"/>
          <w:color w:val="000000"/>
          <w:sz w:val="22"/>
          <w:szCs w:val="22"/>
        </w:rPr>
        <w:t>stavu obalů za místnost,</w:t>
      </w:r>
    </w:p>
    <w:p w14:paraId="448F87BD" w14:textId="77777777" w:rsidR="00751FF7" w:rsidRPr="00C30795" w:rsidRDefault="00751FF7" w:rsidP="008E0EA9">
      <w:pPr>
        <w:numPr>
          <w:ilvl w:val="2"/>
          <w:numId w:val="5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>Výstupy do excelu dle stavu obalů za místnost,</w:t>
      </w:r>
    </w:p>
    <w:p w14:paraId="51573A32" w14:textId="77777777" w:rsidR="00751FF7" w:rsidRPr="00C30795" w:rsidRDefault="00751FF7" w:rsidP="008E0EA9">
      <w:pPr>
        <w:numPr>
          <w:ilvl w:val="2"/>
          <w:numId w:val="5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>Celkový registr obalů s možností výstupu do *</w:t>
      </w:r>
      <w:proofErr w:type="spellStart"/>
      <w:r w:rsidRPr="00C30795">
        <w:rPr>
          <w:rFonts w:ascii="Calibri" w:hAnsi="Calibri" w:cs="Calibri"/>
          <w:color w:val="000000"/>
          <w:sz w:val="22"/>
          <w:szCs w:val="22"/>
        </w:rPr>
        <w:t>xls</w:t>
      </w:r>
      <w:proofErr w:type="spellEnd"/>
      <w:r w:rsidRPr="00C30795">
        <w:rPr>
          <w:rFonts w:ascii="Calibri" w:hAnsi="Calibri" w:cs="Calibri"/>
          <w:color w:val="000000"/>
          <w:sz w:val="22"/>
          <w:szCs w:val="22"/>
        </w:rPr>
        <w:t>,</w:t>
      </w:r>
    </w:p>
    <w:p w14:paraId="1A607685" w14:textId="77777777" w:rsidR="00751FF7" w:rsidRPr="00C30795" w:rsidRDefault="00751FF7" w:rsidP="008E0EA9">
      <w:pPr>
        <w:numPr>
          <w:ilvl w:val="2"/>
          <w:numId w:val="5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>Evidenc</w:t>
      </w:r>
      <w:r w:rsidR="00C30795" w:rsidRPr="00C30795">
        <w:rPr>
          <w:rFonts w:ascii="Calibri" w:hAnsi="Calibri" w:cs="Calibri"/>
          <w:color w:val="000000"/>
          <w:sz w:val="22"/>
          <w:szCs w:val="22"/>
        </w:rPr>
        <w:t xml:space="preserve">i </w:t>
      </w:r>
      <w:r w:rsidRPr="00C30795">
        <w:rPr>
          <w:rFonts w:ascii="Calibri" w:hAnsi="Calibri" w:cs="Calibri"/>
          <w:color w:val="000000"/>
          <w:sz w:val="22"/>
          <w:szCs w:val="22"/>
        </w:rPr>
        <w:t>požadavků na láhve z oddělení dle stavu provedení,</w:t>
      </w:r>
    </w:p>
    <w:p w14:paraId="01AF8471" w14:textId="77777777" w:rsidR="00751FF7" w:rsidRPr="00C30795" w:rsidRDefault="00751FF7" w:rsidP="008E0EA9">
      <w:pPr>
        <w:numPr>
          <w:ilvl w:val="2"/>
          <w:numId w:val="5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>Evidenc</w:t>
      </w:r>
      <w:r w:rsidR="00C30795" w:rsidRPr="00C30795">
        <w:rPr>
          <w:rFonts w:ascii="Calibri" w:hAnsi="Calibri" w:cs="Calibri"/>
          <w:color w:val="000000"/>
          <w:sz w:val="22"/>
          <w:szCs w:val="22"/>
        </w:rPr>
        <w:t>i</w:t>
      </w:r>
      <w:r w:rsidRPr="00C30795">
        <w:rPr>
          <w:rFonts w:ascii="Calibri" w:hAnsi="Calibri" w:cs="Calibri"/>
          <w:color w:val="000000"/>
          <w:sz w:val="22"/>
          <w:szCs w:val="22"/>
        </w:rPr>
        <w:t xml:space="preserve"> realizovaných dodávek lahví,</w:t>
      </w:r>
    </w:p>
    <w:p w14:paraId="45789866" w14:textId="77777777" w:rsidR="00751FF7" w:rsidRPr="00C30795" w:rsidRDefault="00751FF7" w:rsidP="008E0EA9">
      <w:pPr>
        <w:numPr>
          <w:ilvl w:val="2"/>
          <w:numId w:val="5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>Elektronický PDF dokument k dodávkám lahví,</w:t>
      </w:r>
    </w:p>
    <w:p w14:paraId="3E7B677C" w14:textId="77777777" w:rsidR="00EE38EB" w:rsidRPr="00352FB7" w:rsidRDefault="00EE38EB" w:rsidP="00E53D4A">
      <w:pPr>
        <w:numPr>
          <w:ilvl w:val="0"/>
          <w:numId w:val="35"/>
        </w:numPr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352FB7">
        <w:rPr>
          <w:rFonts w:ascii="Calibri" w:hAnsi="Calibri" w:cs="Calibri"/>
          <w:sz w:val="22"/>
          <w:szCs w:val="22"/>
        </w:rPr>
        <w:t xml:space="preserve">Dodavatel prohlašuje, že pro účely, pro které bude </w:t>
      </w:r>
      <w:r w:rsidR="00275DE5">
        <w:rPr>
          <w:rFonts w:ascii="Calibri" w:hAnsi="Calibri" w:cs="Calibri"/>
          <w:sz w:val="22"/>
          <w:szCs w:val="22"/>
        </w:rPr>
        <w:t>Z</w:t>
      </w:r>
      <w:r w:rsidRPr="00352FB7">
        <w:rPr>
          <w:rFonts w:ascii="Calibri" w:hAnsi="Calibri" w:cs="Calibri"/>
          <w:sz w:val="22"/>
          <w:szCs w:val="22"/>
        </w:rPr>
        <w:t xml:space="preserve">boží </w:t>
      </w:r>
      <w:r w:rsidR="00A039B7">
        <w:rPr>
          <w:rFonts w:ascii="Calibri" w:hAnsi="Calibri" w:cs="Calibri"/>
          <w:sz w:val="22"/>
          <w:szCs w:val="22"/>
        </w:rPr>
        <w:t xml:space="preserve">a Služby </w:t>
      </w:r>
      <w:r w:rsidRPr="00352FB7">
        <w:rPr>
          <w:rFonts w:ascii="Calibri" w:hAnsi="Calibri" w:cs="Calibri"/>
          <w:sz w:val="22"/>
          <w:szCs w:val="22"/>
        </w:rPr>
        <w:t>pro Objednatele dodávat, považuje uvedenou specifikaci za dostatečnou, určitou a srozumitelnou a proti rozsahu a obsahu specifikace nemá žádné námitky.</w:t>
      </w:r>
    </w:p>
    <w:p w14:paraId="1F3DD624" w14:textId="77777777" w:rsidR="0029281F" w:rsidRPr="00535F06" w:rsidRDefault="00EE38EB" w:rsidP="00E71819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039B7">
        <w:rPr>
          <w:rFonts w:ascii="Calibri" w:hAnsi="Calibri" w:cs="Calibri"/>
          <w:sz w:val="22"/>
          <w:szCs w:val="22"/>
        </w:rPr>
        <w:t xml:space="preserve">Dodavatel </w:t>
      </w:r>
      <w:r w:rsidR="00275DE5" w:rsidRPr="00A039B7">
        <w:rPr>
          <w:rFonts w:ascii="Calibri" w:hAnsi="Calibri" w:cs="Calibri"/>
          <w:sz w:val="22"/>
          <w:szCs w:val="22"/>
        </w:rPr>
        <w:t xml:space="preserve">dále </w:t>
      </w:r>
      <w:r w:rsidRPr="00A039B7">
        <w:rPr>
          <w:rFonts w:ascii="Calibri" w:hAnsi="Calibri" w:cs="Calibri"/>
          <w:sz w:val="22"/>
          <w:szCs w:val="22"/>
        </w:rPr>
        <w:t xml:space="preserve">prohlašuje, že </w:t>
      </w:r>
      <w:r w:rsidR="00275DE5" w:rsidRPr="00A039B7">
        <w:rPr>
          <w:rFonts w:ascii="Calibri" w:hAnsi="Calibri" w:cs="Calibri"/>
          <w:sz w:val="22"/>
          <w:szCs w:val="22"/>
        </w:rPr>
        <w:t>dodávané Zboží</w:t>
      </w:r>
      <w:r w:rsidR="0072477B" w:rsidRPr="00A039B7">
        <w:rPr>
          <w:rFonts w:ascii="Calibri" w:hAnsi="Calibri" w:cs="Calibri"/>
          <w:sz w:val="22"/>
          <w:szCs w:val="22"/>
        </w:rPr>
        <w:t xml:space="preserve"> </w:t>
      </w:r>
      <w:r w:rsidRPr="00A039B7">
        <w:rPr>
          <w:rFonts w:ascii="Calibri" w:hAnsi="Calibri" w:cs="Calibri"/>
          <w:sz w:val="22"/>
          <w:szCs w:val="22"/>
        </w:rPr>
        <w:t>splňuj</w:t>
      </w:r>
      <w:r w:rsidR="00C34E6E">
        <w:rPr>
          <w:rFonts w:ascii="Calibri" w:hAnsi="Calibri" w:cs="Calibri"/>
          <w:sz w:val="22"/>
          <w:szCs w:val="22"/>
        </w:rPr>
        <w:t>e</w:t>
      </w:r>
      <w:r w:rsidRPr="00A039B7">
        <w:rPr>
          <w:rFonts w:ascii="Calibri" w:hAnsi="Calibri" w:cs="Calibri"/>
          <w:sz w:val="22"/>
          <w:szCs w:val="22"/>
        </w:rPr>
        <w:t xml:space="preserve"> požada</w:t>
      </w:r>
      <w:r w:rsidR="00593B7D" w:rsidRPr="00A039B7">
        <w:rPr>
          <w:rFonts w:ascii="Calibri" w:hAnsi="Calibri" w:cs="Calibri"/>
          <w:sz w:val="22"/>
          <w:szCs w:val="22"/>
        </w:rPr>
        <w:t>vky, které na ně</w:t>
      </w:r>
      <w:r w:rsidR="00C34E6E">
        <w:rPr>
          <w:rFonts w:ascii="Calibri" w:hAnsi="Calibri" w:cs="Calibri"/>
          <w:sz w:val="22"/>
          <w:szCs w:val="22"/>
        </w:rPr>
        <w:t>j</w:t>
      </w:r>
      <w:r w:rsidR="00593B7D" w:rsidRPr="00A039B7">
        <w:rPr>
          <w:rFonts w:ascii="Calibri" w:hAnsi="Calibri" w:cs="Calibri"/>
          <w:sz w:val="22"/>
          <w:szCs w:val="22"/>
        </w:rPr>
        <w:t xml:space="preserve"> byly kladeny a </w:t>
      </w:r>
      <w:r w:rsidRPr="00A039B7">
        <w:rPr>
          <w:rFonts w:ascii="Calibri" w:hAnsi="Calibri" w:cs="Calibri"/>
          <w:sz w:val="22"/>
          <w:szCs w:val="22"/>
        </w:rPr>
        <w:t>specifikovány v písemné nabídce Dodavatele</w:t>
      </w:r>
      <w:r w:rsidR="00C34E6E">
        <w:rPr>
          <w:rFonts w:ascii="Calibri" w:hAnsi="Calibri" w:cs="Calibri"/>
          <w:sz w:val="22"/>
          <w:szCs w:val="22"/>
        </w:rPr>
        <w:t>, kterou podal do zadávacího řízení na uzavření rámcové dohody</w:t>
      </w:r>
      <w:r w:rsidRPr="00A039B7">
        <w:rPr>
          <w:rFonts w:ascii="Calibri" w:hAnsi="Calibri" w:cs="Calibri"/>
          <w:sz w:val="22"/>
          <w:szCs w:val="22"/>
        </w:rPr>
        <w:t xml:space="preserve">. Dodavatel dále prohlašuje, že </w:t>
      </w:r>
      <w:r w:rsidR="00275DE5" w:rsidRPr="00A039B7">
        <w:rPr>
          <w:rFonts w:ascii="Calibri" w:hAnsi="Calibri" w:cs="Calibri"/>
          <w:sz w:val="22"/>
          <w:szCs w:val="22"/>
        </w:rPr>
        <w:t>dodávané Zboží</w:t>
      </w:r>
      <w:r w:rsidR="0072477B" w:rsidRPr="00A039B7">
        <w:rPr>
          <w:rFonts w:ascii="Calibri" w:hAnsi="Calibri" w:cs="Calibri"/>
          <w:sz w:val="22"/>
          <w:szCs w:val="22"/>
        </w:rPr>
        <w:t xml:space="preserve"> </w:t>
      </w:r>
      <w:r w:rsidR="00275DE5" w:rsidRPr="00A039B7">
        <w:rPr>
          <w:rFonts w:ascii="Calibri" w:hAnsi="Calibri" w:cs="Calibri"/>
          <w:sz w:val="22"/>
          <w:szCs w:val="22"/>
        </w:rPr>
        <w:t xml:space="preserve">není </w:t>
      </w:r>
      <w:r w:rsidRPr="00A039B7">
        <w:rPr>
          <w:rFonts w:ascii="Calibri" w:hAnsi="Calibri" w:cs="Calibri"/>
          <w:sz w:val="22"/>
          <w:szCs w:val="22"/>
        </w:rPr>
        <w:t>zatížen</w:t>
      </w:r>
      <w:r w:rsidR="00275DE5" w:rsidRPr="00A039B7">
        <w:rPr>
          <w:rFonts w:ascii="Calibri" w:hAnsi="Calibri" w:cs="Calibri"/>
          <w:sz w:val="22"/>
          <w:szCs w:val="22"/>
        </w:rPr>
        <w:t>o</w:t>
      </w:r>
      <w:r w:rsidRPr="00A039B7">
        <w:rPr>
          <w:rFonts w:ascii="Calibri" w:hAnsi="Calibri" w:cs="Calibri"/>
          <w:sz w:val="22"/>
          <w:szCs w:val="22"/>
        </w:rPr>
        <w:t xml:space="preserve"> právem třetí osoby</w:t>
      </w:r>
      <w:r w:rsidR="00F16E2E">
        <w:rPr>
          <w:rFonts w:ascii="Calibri" w:hAnsi="Calibri" w:cs="Calibri"/>
          <w:sz w:val="22"/>
          <w:szCs w:val="22"/>
        </w:rPr>
        <w:t xml:space="preserve"> a disponuje všemi oprávněními potřebnými k plnění Smlouvy.</w:t>
      </w:r>
    </w:p>
    <w:p w14:paraId="224CF19B" w14:textId="77777777" w:rsidR="00535F06" w:rsidRPr="00A039B7" w:rsidRDefault="00535F06" w:rsidP="00E71819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Nad rámec jednotlivých dodávek zajistí Dodavatel na své náklady školení zaměstnanců Objednatele o manipulaci a správě tlakových lahví. Dodavatel se zavazuje realizovat toto školení v rozsahu alespoň tří hodin po dobu účinnosti této smlouvy pravidelně nejméně 1x</w:t>
      </w:r>
      <w:r w:rsidR="003A6C26">
        <w:rPr>
          <w:rFonts w:ascii="Calibri" w:hAnsi="Calibri" w:cs="Calibri"/>
          <w:color w:val="000000"/>
          <w:sz w:val="22"/>
          <w:szCs w:val="22"/>
        </w:rPr>
        <w:t xml:space="preserve"> za 3 roky</w:t>
      </w:r>
      <w:r>
        <w:rPr>
          <w:rFonts w:ascii="Calibri" w:hAnsi="Calibri" w:cs="Calibri"/>
          <w:color w:val="000000"/>
          <w:sz w:val="22"/>
          <w:szCs w:val="22"/>
        </w:rPr>
        <w:t xml:space="preserve"> v</w:t>
      </w:r>
      <w:r w:rsidR="003A6C26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českém</w:t>
      </w:r>
      <w:r w:rsidR="003A6C2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jazyce</w:t>
      </w:r>
      <w:r w:rsidR="003A6C26">
        <w:rPr>
          <w:rFonts w:ascii="Calibri" w:hAnsi="Calibri" w:cs="Calibri"/>
          <w:color w:val="000000"/>
          <w:sz w:val="22"/>
          <w:szCs w:val="22"/>
        </w:rPr>
        <w:t xml:space="preserve"> na základě písemné výzva Objednatele. </w:t>
      </w:r>
    </w:p>
    <w:p w14:paraId="7CDD8891" w14:textId="77777777" w:rsidR="00BC7717" w:rsidRPr="00352FB7" w:rsidRDefault="00363815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V</w:t>
      </w:r>
      <w:r w:rsidR="009404E7"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59CD2AE5" w14:textId="77777777" w:rsidR="009404E7" w:rsidRPr="00352FB7" w:rsidRDefault="007B5D29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Doba a m</w:t>
      </w:r>
      <w:r w:rsidR="009404E7" w:rsidRPr="00352FB7">
        <w:rPr>
          <w:rFonts w:ascii="Calibri" w:hAnsi="Calibri" w:cs="Calibri"/>
          <w:b/>
          <w:color w:val="000000"/>
          <w:sz w:val="22"/>
          <w:szCs w:val="22"/>
        </w:rPr>
        <w:t>ísto plnění</w:t>
      </w:r>
    </w:p>
    <w:p w14:paraId="2EF375B9" w14:textId="77777777" w:rsidR="001F3C38" w:rsidRPr="00E53D4A" w:rsidRDefault="001F3C38" w:rsidP="00E53D4A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Dodavatel je povinen </w:t>
      </w:r>
      <w:r w:rsidR="007B5D29">
        <w:rPr>
          <w:rFonts w:ascii="Calibri" w:hAnsi="Calibri" w:cs="Calibri"/>
          <w:color w:val="000000"/>
          <w:sz w:val="22"/>
          <w:szCs w:val="22"/>
        </w:rPr>
        <w:t>zajistit dopravu Zboží a předat jej Objednateli ve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B5D29">
        <w:rPr>
          <w:rFonts w:ascii="Calibri" w:hAnsi="Calibri" w:cs="Calibri"/>
          <w:color w:val="000000"/>
          <w:sz w:val="22"/>
          <w:szCs w:val="22"/>
        </w:rPr>
        <w:t>sjednaném místě</w:t>
      </w:r>
      <w:r>
        <w:rPr>
          <w:rFonts w:ascii="Calibri" w:hAnsi="Calibri" w:cs="Calibri"/>
          <w:color w:val="000000"/>
          <w:sz w:val="22"/>
          <w:szCs w:val="22"/>
        </w:rPr>
        <w:t xml:space="preserve"> plnění. </w:t>
      </w:r>
    </w:p>
    <w:p w14:paraId="4CF80E93" w14:textId="77777777" w:rsidR="00174279" w:rsidRPr="00352FB7" w:rsidRDefault="009404E7" w:rsidP="00E53D4A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Místem plnění jsou</w:t>
      </w:r>
      <w:r w:rsidR="00174279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67AEA">
        <w:rPr>
          <w:rFonts w:ascii="Calibri" w:hAnsi="Calibri" w:cs="Calibri"/>
          <w:color w:val="000000"/>
          <w:sz w:val="22"/>
          <w:szCs w:val="22"/>
        </w:rPr>
        <w:t xml:space="preserve">objekty jednotlivých </w:t>
      </w:r>
      <w:r w:rsidR="00B61364" w:rsidRPr="00352FB7">
        <w:rPr>
          <w:rFonts w:ascii="Calibri" w:hAnsi="Calibri" w:cs="Calibri"/>
          <w:color w:val="000000"/>
          <w:sz w:val="22"/>
          <w:szCs w:val="22"/>
        </w:rPr>
        <w:t>cent</w:t>
      </w:r>
      <w:r w:rsidR="00567AEA">
        <w:rPr>
          <w:rFonts w:ascii="Calibri" w:hAnsi="Calibri" w:cs="Calibri"/>
          <w:color w:val="000000"/>
          <w:sz w:val="22"/>
          <w:szCs w:val="22"/>
        </w:rPr>
        <w:t>er</w:t>
      </w:r>
      <w:r w:rsidR="00B61364" w:rsidRPr="00352FB7">
        <w:rPr>
          <w:rFonts w:ascii="Calibri" w:hAnsi="Calibri" w:cs="Calibri"/>
          <w:color w:val="000000"/>
          <w:sz w:val="22"/>
          <w:szCs w:val="22"/>
        </w:rPr>
        <w:t xml:space="preserve"> CEET</w:t>
      </w:r>
      <w:r w:rsidR="00BE1034">
        <w:rPr>
          <w:rFonts w:ascii="Calibri" w:hAnsi="Calibri" w:cs="Calibri"/>
          <w:color w:val="000000"/>
          <w:sz w:val="22"/>
          <w:szCs w:val="22"/>
        </w:rPr>
        <w:t xml:space="preserve"> (konkrétní místo plnění </w:t>
      </w:r>
      <w:r w:rsidR="00567AEA">
        <w:rPr>
          <w:rFonts w:ascii="Calibri" w:hAnsi="Calibri" w:cs="Calibri"/>
          <w:color w:val="000000"/>
          <w:sz w:val="22"/>
          <w:szCs w:val="22"/>
        </w:rPr>
        <w:t>Objednatel specifikuje</w:t>
      </w:r>
      <w:r w:rsidR="00BE1034">
        <w:rPr>
          <w:rFonts w:ascii="Calibri" w:hAnsi="Calibri" w:cs="Calibri"/>
          <w:color w:val="000000"/>
          <w:sz w:val="22"/>
          <w:szCs w:val="22"/>
        </w:rPr>
        <w:t xml:space="preserve"> v objednávce)</w:t>
      </w:r>
      <w:r w:rsidR="00B61364" w:rsidRPr="00352FB7">
        <w:rPr>
          <w:rFonts w:ascii="Calibri" w:hAnsi="Calibri" w:cs="Calibri"/>
          <w:color w:val="000000"/>
          <w:sz w:val="22"/>
          <w:szCs w:val="22"/>
        </w:rPr>
        <w:t>: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3540B78" w14:textId="77777777" w:rsidR="00805809" w:rsidRPr="00352FB7" w:rsidRDefault="00805809" w:rsidP="00E53D4A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Centrum energetického využití netradičních zdrojů energie (CENET)</w:t>
      </w:r>
      <w:r w:rsidR="00C320B9" w:rsidRPr="00352FB7">
        <w:rPr>
          <w:rFonts w:ascii="Calibri" w:hAnsi="Calibri" w:cs="Calibri"/>
          <w:color w:val="000000"/>
          <w:sz w:val="22"/>
          <w:szCs w:val="22"/>
        </w:rPr>
        <w:t>;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A48F447" w14:textId="77777777" w:rsidR="00805809" w:rsidRPr="00352FB7" w:rsidRDefault="00805809" w:rsidP="00E53D4A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lastRenderedPageBreak/>
        <w:t>Centrum nanotechnologií (CNT)</w:t>
      </w:r>
      <w:r w:rsidR="00C320B9" w:rsidRPr="00352FB7">
        <w:rPr>
          <w:rFonts w:ascii="Calibri" w:hAnsi="Calibri" w:cs="Calibri"/>
          <w:color w:val="000000"/>
          <w:sz w:val="22"/>
          <w:szCs w:val="22"/>
        </w:rPr>
        <w:t>;</w:t>
      </w:r>
    </w:p>
    <w:p w14:paraId="4BD02108" w14:textId="77777777" w:rsidR="00805809" w:rsidRPr="00352FB7" w:rsidRDefault="00805809" w:rsidP="00E53D4A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Institut environmentálních technologií (IET)</w:t>
      </w:r>
      <w:r w:rsidR="00C320B9" w:rsidRPr="00352FB7">
        <w:rPr>
          <w:rFonts w:ascii="Calibri" w:hAnsi="Calibri" w:cs="Calibri"/>
          <w:color w:val="000000"/>
          <w:sz w:val="22"/>
          <w:szCs w:val="22"/>
        </w:rPr>
        <w:t>;</w:t>
      </w:r>
    </w:p>
    <w:p w14:paraId="0A901690" w14:textId="77777777" w:rsidR="00805809" w:rsidRPr="00352FB7" w:rsidRDefault="00805809" w:rsidP="00E53D4A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Výzkumné energetické centrum (VEC)</w:t>
      </w:r>
      <w:r w:rsidR="007B5D29">
        <w:rPr>
          <w:rFonts w:ascii="Calibri" w:hAnsi="Calibri" w:cs="Calibri"/>
          <w:color w:val="000000"/>
          <w:sz w:val="22"/>
          <w:szCs w:val="22"/>
        </w:rPr>
        <w:t>.</w:t>
      </w:r>
    </w:p>
    <w:p w14:paraId="54BE3FF1" w14:textId="77777777" w:rsidR="00B61364" w:rsidRPr="00352FB7" w:rsidRDefault="00511B56" w:rsidP="00E53D4A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E53D4A">
        <w:rPr>
          <w:rFonts w:ascii="Calibri" w:hAnsi="Calibri" w:cs="Calibri"/>
          <w:color w:val="000000"/>
          <w:sz w:val="22"/>
          <w:szCs w:val="22"/>
        </w:rPr>
        <w:t xml:space="preserve">Dodavatel </w:t>
      </w:r>
      <w:r>
        <w:rPr>
          <w:rFonts w:ascii="Calibri" w:hAnsi="Calibri" w:cs="Calibri"/>
          <w:color w:val="000000"/>
          <w:sz w:val="22"/>
          <w:szCs w:val="22"/>
        </w:rPr>
        <w:t>dodá Zboží</w:t>
      </w:r>
      <w:r w:rsidR="00330C67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8F0324">
        <w:rPr>
          <w:rFonts w:ascii="Calibri" w:hAnsi="Calibri" w:cs="Calibri"/>
          <w:color w:val="000000"/>
          <w:sz w:val="22"/>
          <w:szCs w:val="22"/>
        </w:rPr>
        <w:t xml:space="preserve">/nebo poskytne </w:t>
      </w:r>
      <w:r w:rsidR="00330C67">
        <w:rPr>
          <w:rFonts w:ascii="Calibri" w:hAnsi="Calibri" w:cs="Calibri"/>
          <w:color w:val="000000"/>
          <w:sz w:val="22"/>
          <w:szCs w:val="22"/>
        </w:rPr>
        <w:t>Služby</w:t>
      </w:r>
      <w:r w:rsidRPr="00E53D4A">
        <w:rPr>
          <w:rFonts w:ascii="Calibri" w:hAnsi="Calibri" w:cs="Calibri"/>
          <w:color w:val="000000"/>
          <w:sz w:val="22"/>
          <w:szCs w:val="22"/>
        </w:rPr>
        <w:t xml:space="preserve"> v rozsahu, kvalitě a za podmínek uvedených v této </w:t>
      </w:r>
      <w:r w:rsidR="00CC7A8B">
        <w:rPr>
          <w:rFonts w:ascii="Calibri" w:hAnsi="Calibri" w:cs="Calibri"/>
          <w:color w:val="000000"/>
          <w:sz w:val="22"/>
          <w:szCs w:val="22"/>
        </w:rPr>
        <w:t>rámcové dohodě</w:t>
      </w:r>
      <w:r w:rsidRPr="00E53D4A">
        <w:rPr>
          <w:rFonts w:ascii="Calibri" w:hAnsi="Calibri" w:cs="Calibri"/>
          <w:color w:val="000000"/>
          <w:sz w:val="22"/>
          <w:szCs w:val="22"/>
        </w:rPr>
        <w:t xml:space="preserve"> a v</w:t>
      </w:r>
      <w:r w:rsidR="002C3C9D">
        <w:rPr>
          <w:rFonts w:ascii="Calibri" w:hAnsi="Calibri" w:cs="Calibri"/>
          <w:color w:val="000000"/>
          <w:sz w:val="22"/>
          <w:szCs w:val="22"/>
        </w:rPr>
        <w:t>e Smlouvě</w:t>
      </w:r>
      <w:r w:rsidRPr="00E53D4A">
        <w:rPr>
          <w:rFonts w:ascii="Calibri" w:hAnsi="Calibri" w:cs="Calibri"/>
          <w:color w:val="000000"/>
          <w:sz w:val="22"/>
          <w:szCs w:val="22"/>
        </w:rPr>
        <w:t> </w:t>
      </w:r>
      <w:r w:rsidR="002C3C9D">
        <w:rPr>
          <w:rFonts w:ascii="Calibri" w:hAnsi="Calibri" w:cs="Calibri"/>
          <w:color w:val="000000"/>
          <w:sz w:val="22"/>
          <w:szCs w:val="22"/>
        </w:rPr>
        <w:t>(</w:t>
      </w:r>
      <w:r w:rsidRPr="00E53D4A">
        <w:rPr>
          <w:rFonts w:ascii="Calibri" w:hAnsi="Calibri" w:cs="Calibri"/>
          <w:color w:val="000000"/>
          <w:sz w:val="22"/>
          <w:szCs w:val="22"/>
        </w:rPr>
        <w:t>objednávce</w:t>
      </w:r>
      <w:r w:rsidR="002C3C9D">
        <w:rPr>
          <w:rFonts w:ascii="Calibri" w:hAnsi="Calibri" w:cs="Calibri"/>
          <w:color w:val="000000"/>
          <w:sz w:val="22"/>
          <w:szCs w:val="22"/>
        </w:rPr>
        <w:t>)</w:t>
      </w:r>
      <w:r w:rsidRPr="00E53D4A">
        <w:rPr>
          <w:rFonts w:ascii="Calibri" w:hAnsi="Calibri" w:cs="Calibri"/>
          <w:color w:val="000000"/>
          <w:sz w:val="22"/>
          <w:szCs w:val="22"/>
        </w:rPr>
        <w:t>, a to do 24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53D4A">
        <w:rPr>
          <w:rFonts w:ascii="Calibri" w:hAnsi="Calibri" w:cs="Calibri"/>
          <w:color w:val="000000"/>
          <w:sz w:val="22"/>
          <w:szCs w:val="22"/>
        </w:rPr>
        <w:t xml:space="preserve">hodin od </w:t>
      </w:r>
      <w:r w:rsidR="00567AEA">
        <w:rPr>
          <w:rFonts w:ascii="Calibri" w:hAnsi="Calibri" w:cs="Calibri"/>
          <w:color w:val="000000"/>
          <w:sz w:val="22"/>
          <w:szCs w:val="22"/>
        </w:rPr>
        <w:t>uzavření Smlouvy (</w:t>
      </w:r>
      <w:r w:rsidRPr="00E53D4A">
        <w:rPr>
          <w:rFonts w:ascii="Calibri" w:hAnsi="Calibri" w:cs="Calibri"/>
          <w:color w:val="000000"/>
          <w:sz w:val="22"/>
          <w:szCs w:val="22"/>
        </w:rPr>
        <w:t>doručení objednávky</w:t>
      </w:r>
      <w:r w:rsidR="00567AEA">
        <w:rPr>
          <w:rFonts w:ascii="Calibri" w:hAnsi="Calibri" w:cs="Calibri"/>
          <w:color w:val="000000"/>
          <w:sz w:val="22"/>
          <w:szCs w:val="22"/>
        </w:rPr>
        <w:t>)</w:t>
      </w:r>
      <w:r w:rsidRPr="00E53D4A">
        <w:rPr>
          <w:rFonts w:ascii="Calibri" w:hAnsi="Calibri" w:cs="Calibri"/>
          <w:color w:val="000000"/>
          <w:sz w:val="22"/>
          <w:szCs w:val="22"/>
        </w:rPr>
        <w:t xml:space="preserve">, není-li v objednávce </w:t>
      </w:r>
      <w:r w:rsidRPr="00511B56">
        <w:rPr>
          <w:rFonts w:ascii="Calibri" w:hAnsi="Calibri" w:cs="Calibri"/>
          <w:color w:val="000000"/>
          <w:sz w:val="22"/>
          <w:szCs w:val="22"/>
        </w:rPr>
        <w:t>stanovena</w:t>
      </w:r>
      <w:r w:rsidRPr="00E53D4A">
        <w:rPr>
          <w:rFonts w:ascii="Calibri" w:hAnsi="Calibri" w:cs="Calibri"/>
          <w:color w:val="000000"/>
          <w:sz w:val="22"/>
          <w:szCs w:val="22"/>
        </w:rPr>
        <w:t xml:space="preserve"> lhůta delší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="008F0324">
        <w:rPr>
          <w:rFonts w:ascii="Calibri" w:hAnsi="Calibri" w:cs="Calibri"/>
          <w:color w:val="000000"/>
          <w:sz w:val="22"/>
          <w:szCs w:val="22"/>
        </w:rPr>
        <w:t xml:space="preserve"> Připadne-li však konec uvedené lhůty k plnění na </w:t>
      </w:r>
      <w:r w:rsidR="008F0324" w:rsidRPr="008F0324">
        <w:rPr>
          <w:rFonts w:ascii="Calibri" w:hAnsi="Calibri" w:cs="Calibri"/>
          <w:color w:val="000000"/>
          <w:sz w:val="22"/>
          <w:szCs w:val="22"/>
        </w:rPr>
        <w:t xml:space="preserve">sobotu, neděli nebo svátek, je </w:t>
      </w:r>
      <w:r w:rsidR="008F0324">
        <w:rPr>
          <w:rFonts w:ascii="Calibri" w:hAnsi="Calibri" w:cs="Calibri"/>
          <w:color w:val="000000"/>
          <w:sz w:val="22"/>
          <w:szCs w:val="22"/>
        </w:rPr>
        <w:t>končí lhůta</w:t>
      </w:r>
      <w:r w:rsidR="008F0324" w:rsidRPr="008F0324">
        <w:rPr>
          <w:rFonts w:ascii="Calibri" w:hAnsi="Calibri" w:cs="Calibri"/>
          <w:color w:val="000000"/>
          <w:sz w:val="22"/>
          <w:szCs w:val="22"/>
        </w:rPr>
        <w:t xml:space="preserve"> pracovní den nejblíže následující</w:t>
      </w:r>
      <w:r w:rsidR="008F0324">
        <w:rPr>
          <w:rFonts w:ascii="Calibri" w:hAnsi="Calibri" w:cs="Calibri"/>
          <w:color w:val="000000"/>
          <w:sz w:val="22"/>
          <w:szCs w:val="22"/>
        </w:rPr>
        <w:t>.</w:t>
      </w:r>
    </w:p>
    <w:p w14:paraId="21A7F225" w14:textId="77777777" w:rsidR="00B61364" w:rsidRPr="00352FB7" w:rsidRDefault="00B61364" w:rsidP="00E53D4A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3013701" w14:textId="77777777" w:rsidR="009404E7" w:rsidRPr="00352FB7" w:rsidRDefault="009404E7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V</w:t>
      </w:r>
      <w:r w:rsidR="00754022"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20A7F8BB" w14:textId="77777777" w:rsidR="009404E7" w:rsidRPr="00352FB7" w:rsidRDefault="009404E7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 xml:space="preserve">Předání a převzetí </w:t>
      </w:r>
      <w:r w:rsidR="00544EF6">
        <w:rPr>
          <w:rFonts w:ascii="Calibri" w:hAnsi="Calibri" w:cs="Calibri"/>
          <w:b/>
          <w:color w:val="000000"/>
          <w:sz w:val="22"/>
          <w:szCs w:val="22"/>
        </w:rPr>
        <w:t>Zboží</w:t>
      </w:r>
      <w:r w:rsidR="00330C67">
        <w:rPr>
          <w:rFonts w:ascii="Calibri" w:hAnsi="Calibri" w:cs="Calibri"/>
          <w:b/>
          <w:color w:val="000000"/>
          <w:sz w:val="22"/>
          <w:szCs w:val="22"/>
        </w:rPr>
        <w:t xml:space="preserve"> a </w:t>
      </w:r>
      <w:r w:rsidR="00424152">
        <w:rPr>
          <w:rFonts w:ascii="Calibri" w:hAnsi="Calibri" w:cs="Calibri"/>
          <w:b/>
          <w:color w:val="000000"/>
          <w:sz w:val="22"/>
          <w:szCs w:val="22"/>
        </w:rPr>
        <w:t xml:space="preserve">poskytnutí </w:t>
      </w:r>
      <w:r w:rsidR="00330C67">
        <w:rPr>
          <w:rFonts w:ascii="Calibri" w:hAnsi="Calibri" w:cs="Calibri"/>
          <w:b/>
          <w:color w:val="000000"/>
          <w:sz w:val="22"/>
          <w:szCs w:val="22"/>
        </w:rPr>
        <w:t>Služeb</w:t>
      </w:r>
    </w:p>
    <w:p w14:paraId="66FDEFD4" w14:textId="77777777" w:rsidR="009404E7" w:rsidRPr="00352FB7" w:rsidRDefault="009404E7" w:rsidP="00E53D4A">
      <w:pPr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O předání a převzetí </w:t>
      </w:r>
      <w:r w:rsidR="00544EF6">
        <w:rPr>
          <w:rFonts w:ascii="Calibri" w:hAnsi="Calibri" w:cs="Calibri"/>
          <w:color w:val="000000"/>
          <w:sz w:val="22"/>
          <w:szCs w:val="22"/>
        </w:rPr>
        <w:t>Zboží</w:t>
      </w:r>
      <w:r w:rsidR="00330C67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8F0324">
        <w:rPr>
          <w:rFonts w:ascii="Calibri" w:hAnsi="Calibri" w:cs="Calibri"/>
          <w:color w:val="000000"/>
          <w:sz w:val="22"/>
          <w:szCs w:val="22"/>
        </w:rPr>
        <w:t xml:space="preserve">/nebo o poskytnutí </w:t>
      </w:r>
      <w:r w:rsidR="00330C67">
        <w:rPr>
          <w:rFonts w:ascii="Calibri" w:hAnsi="Calibri" w:cs="Calibri"/>
          <w:color w:val="000000"/>
          <w:sz w:val="22"/>
          <w:szCs w:val="22"/>
        </w:rPr>
        <w:t>Služeb</w:t>
      </w:r>
      <w:r w:rsidR="00544EF6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C9D">
        <w:rPr>
          <w:rFonts w:ascii="Calibri" w:hAnsi="Calibri" w:cs="Calibri"/>
          <w:color w:val="000000"/>
          <w:sz w:val="22"/>
          <w:szCs w:val="22"/>
        </w:rPr>
        <w:t>v míst</w:t>
      </w:r>
      <w:r w:rsidR="00604827">
        <w:rPr>
          <w:rFonts w:ascii="Calibri" w:hAnsi="Calibri" w:cs="Calibri"/>
          <w:color w:val="000000"/>
          <w:sz w:val="22"/>
          <w:szCs w:val="22"/>
        </w:rPr>
        <w:t xml:space="preserve">ě plnění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bude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>odavatelem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vždy vyhotoven </w:t>
      </w:r>
      <w:r w:rsidR="008E1936" w:rsidRPr="00352FB7">
        <w:rPr>
          <w:rFonts w:ascii="Calibri" w:hAnsi="Calibri" w:cs="Calibri"/>
          <w:color w:val="000000"/>
          <w:sz w:val="22"/>
          <w:szCs w:val="22"/>
        </w:rPr>
        <w:t>protokol ve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dvou vyhotoveních, který bude podepsán </w:t>
      </w:r>
      <w:r w:rsidR="004C3159">
        <w:rPr>
          <w:rFonts w:ascii="Calibri" w:hAnsi="Calibri" w:cs="Calibri"/>
          <w:color w:val="000000"/>
          <w:sz w:val="22"/>
          <w:szCs w:val="22"/>
        </w:rPr>
        <w:t xml:space="preserve">zástupci </w:t>
      </w:r>
      <w:r w:rsidRPr="00352FB7">
        <w:rPr>
          <w:rFonts w:ascii="Calibri" w:hAnsi="Calibri" w:cs="Calibri"/>
          <w:color w:val="000000"/>
          <w:sz w:val="22"/>
          <w:szCs w:val="22"/>
        </w:rPr>
        <w:t>ob</w:t>
      </w:r>
      <w:r w:rsidR="004C3159">
        <w:rPr>
          <w:rFonts w:ascii="Calibri" w:hAnsi="Calibri" w:cs="Calibri"/>
          <w:color w:val="000000"/>
          <w:sz w:val="22"/>
          <w:szCs w:val="22"/>
        </w:rPr>
        <w:t>ou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4C10">
        <w:rPr>
          <w:rFonts w:ascii="Calibri" w:hAnsi="Calibri" w:cs="Calibri"/>
          <w:color w:val="000000"/>
          <w:sz w:val="22"/>
          <w:szCs w:val="22"/>
        </w:rPr>
        <w:t>s</w:t>
      </w:r>
      <w:r w:rsidRPr="00352FB7">
        <w:rPr>
          <w:rFonts w:ascii="Calibri" w:hAnsi="Calibri" w:cs="Calibri"/>
          <w:color w:val="000000"/>
          <w:sz w:val="22"/>
          <w:szCs w:val="22"/>
        </w:rPr>
        <w:t>mluvní</w:t>
      </w:r>
      <w:r w:rsidR="004C3159">
        <w:rPr>
          <w:rFonts w:ascii="Calibri" w:hAnsi="Calibri" w:cs="Calibri"/>
          <w:color w:val="000000"/>
          <w:sz w:val="22"/>
          <w:szCs w:val="22"/>
        </w:rPr>
        <w:t>ch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stran a každá ze </w:t>
      </w:r>
      <w:r w:rsidR="00734C10">
        <w:rPr>
          <w:rFonts w:ascii="Calibri" w:hAnsi="Calibri" w:cs="Calibri"/>
          <w:color w:val="000000"/>
          <w:sz w:val="22"/>
          <w:szCs w:val="22"/>
        </w:rPr>
        <w:t>s</w:t>
      </w:r>
      <w:r w:rsidRPr="00352FB7">
        <w:rPr>
          <w:rFonts w:ascii="Calibri" w:hAnsi="Calibri" w:cs="Calibri"/>
          <w:color w:val="000000"/>
          <w:sz w:val="22"/>
          <w:szCs w:val="22"/>
        </w:rPr>
        <w:t>mluvních stran obdrží po jednom vyhotovení protokolu.</w:t>
      </w:r>
    </w:p>
    <w:p w14:paraId="36E68650" w14:textId="77777777" w:rsidR="00C34DA2" w:rsidRPr="00352FB7" w:rsidRDefault="008E1F58" w:rsidP="00E53D4A">
      <w:pPr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Objednate</w:t>
      </w:r>
      <w:r w:rsidR="00352E4C" w:rsidRPr="00352FB7">
        <w:rPr>
          <w:rFonts w:ascii="Calibri" w:hAnsi="Calibri" w:cs="Calibri"/>
          <w:color w:val="000000"/>
          <w:sz w:val="22"/>
          <w:szCs w:val="22"/>
        </w:rPr>
        <w:t xml:space="preserve">l není povinen převzít </w:t>
      </w:r>
      <w:r w:rsidR="00544EF6">
        <w:rPr>
          <w:rFonts w:ascii="Calibri" w:hAnsi="Calibri" w:cs="Calibri"/>
          <w:color w:val="000000"/>
          <w:sz w:val="22"/>
          <w:szCs w:val="22"/>
        </w:rPr>
        <w:t>Zboží</w:t>
      </w:r>
      <w:r w:rsidR="00352E4C" w:rsidRPr="00352FB7">
        <w:rPr>
          <w:rFonts w:ascii="Calibri" w:hAnsi="Calibri" w:cs="Calibri"/>
          <w:color w:val="000000"/>
          <w:sz w:val="22"/>
          <w:szCs w:val="22"/>
        </w:rPr>
        <w:t>, které trpí vadami</w:t>
      </w:r>
      <w:r w:rsidR="005834A4" w:rsidRPr="00352FB7">
        <w:rPr>
          <w:rFonts w:ascii="Calibri" w:hAnsi="Calibri" w:cs="Calibri"/>
          <w:color w:val="000000"/>
          <w:sz w:val="22"/>
          <w:szCs w:val="22"/>
        </w:rPr>
        <w:t>.</w:t>
      </w:r>
      <w:r w:rsidR="00734C10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4BB6CED" w14:textId="77777777" w:rsidR="00352E4C" w:rsidRPr="00352FB7" w:rsidRDefault="00DB43F4" w:rsidP="00E53D4A">
      <w:pPr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Vlastnické právo </w:t>
      </w:r>
      <w:r w:rsidR="00544EF6">
        <w:rPr>
          <w:rFonts w:ascii="Calibri" w:hAnsi="Calibri" w:cs="Calibri"/>
          <w:color w:val="000000"/>
          <w:sz w:val="22"/>
          <w:szCs w:val="22"/>
        </w:rPr>
        <w:t>ke Zboží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předchází na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O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bjednatele podpisem předávacího protokolu a fyzickým převzetím </w:t>
      </w:r>
      <w:r w:rsidR="00544EF6">
        <w:rPr>
          <w:rFonts w:ascii="Calibri" w:hAnsi="Calibri" w:cs="Calibri"/>
          <w:color w:val="000000"/>
          <w:sz w:val="22"/>
          <w:szCs w:val="22"/>
        </w:rPr>
        <w:t>Zboží</w:t>
      </w:r>
      <w:r w:rsidRPr="00352FB7">
        <w:rPr>
          <w:rFonts w:ascii="Calibri" w:hAnsi="Calibri" w:cs="Calibri"/>
          <w:color w:val="000000"/>
          <w:sz w:val="22"/>
          <w:szCs w:val="22"/>
        </w:rPr>
        <w:t>.</w:t>
      </w:r>
      <w:r w:rsidR="00544EF6">
        <w:rPr>
          <w:rFonts w:ascii="Calibri" w:hAnsi="Calibri" w:cs="Calibri"/>
          <w:color w:val="000000"/>
          <w:sz w:val="22"/>
          <w:szCs w:val="22"/>
        </w:rPr>
        <w:t xml:space="preserve"> Ke stejnému okamžiku vzniká i nájem </w:t>
      </w:r>
      <w:r w:rsidR="00604827">
        <w:rPr>
          <w:rFonts w:ascii="Calibri" w:hAnsi="Calibri" w:cs="Calibri"/>
          <w:color w:val="000000"/>
          <w:sz w:val="22"/>
          <w:szCs w:val="22"/>
        </w:rPr>
        <w:t xml:space="preserve">tlakových </w:t>
      </w:r>
      <w:r w:rsidR="00981859">
        <w:rPr>
          <w:rFonts w:ascii="Calibri" w:hAnsi="Calibri" w:cs="Calibri"/>
          <w:color w:val="000000"/>
          <w:sz w:val="22"/>
          <w:szCs w:val="22"/>
        </w:rPr>
        <w:t xml:space="preserve">lahví </w:t>
      </w:r>
      <w:r w:rsidR="00604827">
        <w:rPr>
          <w:rFonts w:ascii="Calibri" w:hAnsi="Calibri" w:cs="Calibri"/>
          <w:color w:val="000000"/>
          <w:sz w:val="22"/>
          <w:szCs w:val="22"/>
        </w:rPr>
        <w:t>(</w:t>
      </w:r>
      <w:r w:rsidR="00544EF6">
        <w:rPr>
          <w:rFonts w:ascii="Calibri" w:hAnsi="Calibri" w:cs="Calibri"/>
          <w:color w:val="000000"/>
          <w:sz w:val="22"/>
          <w:szCs w:val="22"/>
        </w:rPr>
        <w:t>obalů</w:t>
      </w:r>
      <w:r w:rsidR="00604827">
        <w:rPr>
          <w:rFonts w:ascii="Calibri" w:hAnsi="Calibri" w:cs="Calibri"/>
          <w:color w:val="000000"/>
          <w:sz w:val="22"/>
          <w:szCs w:val="22"/>
        </w:rPr>
        <w:t>), ve kterých bylo Zboží dodáno</w:t>
      </w:r>
      <w:r w:rsidR="00544EF6">
        <w:rPr>
          <w:rFonts w:ascii="Calibri" w:hAnsi="Calibri" w:cs="Calibri"/>
          <w:color w:val="000000"/>
          <w:sz w:val="22"/>
          <w:szCs w:val="22"/>
        </w:rPr>
        <w:t>.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54E8CF9" w14:textId="77777777" w:rsidR="006F7F57" w:rsidRPr="00352FB7" w:rsidRDefault="0005533C" w:rsidP="00E53D4A">
      <w:pPr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 rámci místa plnění </w:t>
      </w:r>
      <w:r w:rsidR="00DB43F4" w:rsidRPr="00352FB7">
        <w:rPr>
          <w:rFonts w:ascii="Calibri" w:hAnsi="Calibri" w:cs="Calibri"/>
          <w:color w:val="000000"/>
          <w:sz w:val="22"/>
          <w:szCs w:val="22"/>
        </w:rPr>
        <w:t xml:space="preserve">Dodavatel </w:t>
      </w:r>
      <w:r>
        <w:rPr>
          <w:rFonts w:ascii="Calibri" w:hAnsi="Calibri" w:cs="Calibri"/>
          <w:color w:val="000000"/>
          <w:sz w:val="22"/>
          <w:szCs w:val="22"/>
        </w:rPr>
        <w:t xml:space="preserve">umístí </w:t>
      </w:r>
      <w:r w:rsidR="00544EF6">
        <w:rPr>
          <w:rFonts w:ascii="Calibri" w:hAnsi="Calibri" w:cs="Calibri"/>
          <w:color w:val="000000"/>
          <w:sz w:val="22"/>
          <w:szCs w:val="22"/>
        </w:rPr>
        <w:t>Zboží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 dle pokynů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bjednatele. </w:t>
      </w:r>
      <w:r w:rsidR="00C66D4B">
        <w:rPr>
          <w:rFonts w:ascii="Calibri" w:hAnsi="Calibri" w:cs="Calibri"/>
          <w:color w:val="000000"/>
          <w:sz w:val="22"/>
          <w:szCs w:val="22"/>
        </w:rPr>
        <w:t>Při dodání Zboží a S</w:t>
      </w:r>
      <w:r w:rsidR="00330C67">
        <w:rPr>
          <w:rFonts w:ascii="Calibri" w:hAnsi="Calibri" w:cs="Calibri"/>
          <w:color w:val="000000"/>
          <w:sz w:val="22"/>
          <w:szCs w:val="22"/>
        </w:rPr>
        <w:t>lužeb p</w:t>
      </w:r>
      <w:r w:rsidR="00DB43F4" w:rsidRPr="00352FB7">
        <w:rPr>
          <w:rFonts w:ascii="Calibri" w:hAnsi="Calibri" w:cs="Calibri"/>
          <w:color w:val="000000"/>
          <w:sz w:val="22"/>
          <w:szCs w:val="22"/>
        </w:rPr>
        <w:t xml:space="preserve">ři pohybu v místě plnění se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DB43F4" w:rsidRPr="00352FB7">
        <w:rPr>
          <w:rFonts w:ascii="Calibri" w:hAnsi="Calibri" w:cs="Calibri"/>
          <w:color w:val="000000"/>
          <w:sz w:val="22"/>
          <w:szCs w:val="22"/>
        </w:rPr>
        <w:t xml:space="preserve">odavatel řídí pokyny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6F7F57" w:rsidRPr="00352FB7">
        <w:rPr>
          <w:rFonts w:ascii="Calibri" w:hAnsi="Calibri" w:cs="Calibri"/>
          <w:color w:val="000000"/>
          <w:sz w:val="22"/>
          <w:szCs w:val="22"/>
        </w:rPr>
        <w:t>bjednatele. Dodavatel prohlašuje, že bude respektovat níže uvedené podmínky Objednatele:</w:t>
      </w:r>
    </w:p>
    <w:p w14:paraId="1183143C" w14:textId="77777777" w:rsidR="006F7F57" w:rsidRDefault="006F7F57" w:rsidP="00E53D4A">
      <w:pPr>
        <w:pStyle w:val="Odstavecseseznamem"/>
        <w:widowControl w:val="0"/>
        <w:numPr>
          <w:ilvl w:val="1"/>
          <w:numId w:val="30"/>
        </w:numPr>
        <w:autoSpaceDN w:val="0"/>
        <w:spacing w:after="120" w:line="276" w:lineRule="auto"/>
        <w:ind w:left="709" w:hanging="284"/>
        <w:rPr>
          <w:sz w:val="22"/>
        </w:rPr>
      </w:pPr>
      <w:r w:rsidRPr="00352FB7">
        <w:rPr>
          <w:sz w:val="22"/>
        </w:rPr>
        <w:t>P</w:t>
      </w:r>
      <w:r w:rsidR="0005533C">
        <w:rPr>
          <w:sz w:val="22"/>
        </w:rPr>
        <w:t>ři dodávce Zboží</w:t>
      </w:r>
      <w:r w:rsidR="00330C67">
        <w:rPr>
          <w:sz w:val="22"/>
        </w:rPr>
        <w:t xml:space="preserve"> a</w:t>
      </w:r>
      <w:r w:rsidR="008F0324">
        <w:rPr>
          <w:sz w:val="22"/>
        </w:rPr>
        <w:t xml:space="preserve">/nebo poskytnutí </w:t>
      </w:r>
      <w:r w:rsidR="00330C67">
        <w:rPr>
          <w:sz w:val="22"/>
        </w:rPr>
        <w:t>Služeb</w:t>
      </w:r>
      <w:r w:rsidR="0005533C">
        <w:rPr>
          <w:sz w:val="22"/>
        </w:rPr>
        <w:t xml:space="preserve"> </w:t>
      </w:r>
      <w:r w:rsidRPr="00352FB7">
        <w:rPr>
          <w:sz w:val="22"/>
        </w:rPr>
        <w:t xml:space="preserve">neomezí ani neohrozí provoz v místě </w:t>
      </w:r>
      <w:r w:rsidR="00D53044">
        <w:rPr>
          <w:sz w:val="22"/>
        </w:rPr>
        <w:t>plnění</w:t>
      </w:r>
      <w:r w:rsidRPr="00352FB7">
        <w:rPr>
          <w:sz w:val="22"/>
        </w:rPr>
        <w:t xml:space="preserve"> a nezpůsobí Objednateli žádnou škodu na majetku.</w:t>
      </w:r>
    </w:p>
    <w:p w14:paraId="6CAC0B39" w14:textId="77777777" w:rsidR="008F0324" w:rsidRPr="00352FB7" w:rsidRDefault="008F0324" w:rsidP="00E53D4A">
      <w:pPr>
        <w:pStyle w:val="Odstavecseseznamem"/>
        <w:widowControl w:val="0"/>
        <w:numPr>
          <w:ilvl w:val="1"/>
          <w:numId w:val="30"/>
        </w:numPr>
        <w:autoSpaceDN w:val="0"/>
        <w:spacing w:after="120" w:line="276" w:lineRule="auto"/>
        <w:ind w:left="709" w:hanging="284"/>
        <w:rPr>
          <w:sz w:val="22"/>
        </w:rPr>
      </w:pPr>
      <w:r w:rsidRPr="008F0324">
        <w:rPr>
          <w:sz w:val="22"/>
        </w:rPr>
        <w:t xml:space="preserve">Plnění </w:t>
      </w:r>
      <w:r>
        <w:rPr>
          <w:sz w:val="22"/>
        </w:rPr>
        <w:t>Dodavatele</w:t>
      </w:r>
      <w:r w:rsidRPr="008F0324">
        <w:rPr>
          <w:sz w:val="22"/>
        </w:rPr>
        <w:t xml:space="preserve"> dle </w:t>
      </w:r>
      <w:r>
        <w:rPr>
          <w:sz w:val="22"/>
        </w:rPr>
        <w:t>S</w:t>
      </w:r>
      <w:r w:rsidRPr="008F0324">
        <w:rPr>
          <w:sz w:val="22"/>
        </w:rPr>
        <w:t>mlouvy musí po celou dobu vyhovovat všem obecně závazným právním předpisům platným v České republice</w:t>
      </w:r>
      <w:r w:rsidR="004E1244">
        <w:rPr>
          <w:sz w:val="22"/>
        </w:rPr>
        <w:t xml:space="preserve">, </w:t>
      </w:r>
      <w:r w:rsidR="004E1244" w:rsidRPr="004E1244">
        <w:rPr>
          <w:sz w:val="22"/>
        </w:rPr>
        <w:t>jakož i platným normám ČSN a ČSN EN, včetně jejich doporučujících ustanovení bez ohledu na jejich závaznost</w:t>
      </w:r>
      <w:r w:rsidR="004E1244">
        <w:rPr>
          <w:sz w:val="22"/>
        </w:rPr>
        <w:t>.</w:t>
      </w:r>
    </w:p>
    <w:p w14:paraId="1F378A36" w14:textId="77777777" w:rsidR="006F7F57" w:rsidRPr="00352FB7" w:rsidRDefault="006F7F57" w:rsidP="00E53D4A">
      <w:pPr>
        <w:pStyle w:val="Odstavecseseznamem"/>
        <w:widowControl w:val="0"/>
        <w:numPr>
          <w:ilvl w:val="1"/>
          <w:numId w:val="30"/>
        </w:numPr>
        <w:autoSpaceDN w:val="0"/>
        <w:spacing w:after="120" w:line="276" w:lineRule="auto"/>
        <w:ind w:left="709" w:hanging="284"/>
        <w:rPr>
          <w:sz w:val="22"/>
        </w:rPr>
      </w:pPr>
      <w:r w:rsidRPr="00352FB7">
        <w:rPr>
          <w:sz w:val="22"/>
        </w:rPr>
        <w:t xml:space="preserve">Bezpečnost práce, ochrana zdraví a požární ochrana se budou řídit </w:t>
      </w:r>
      <w:r w:rsidR="00734C10">
        <w:rPr>
          <w:sz w:val="22"/>
        </w:rPr>
        <w:t>zákonem č. 262/2006 Sb., z</w:t>
      </w:r>
      <w:r w:rsidRPr="00352FB7">
        <w:rPr>
          <w:sz w:val="22"/>
        </w:rPr>
        <w:t>ákoník práce, a bezpečnostními a jinými platnými a účinnými právními předpisy.</w:t>
      </w:r>
    </w:p>
    <w:p w14:paraId="30BE00E0" w14:textId="77777777" w:rsidR="006F7F57" w:rsidRPr="00352FB7" w:rsidRDefault="006F7F57" w:rsidP="00E53D4A">
      <w:pPr>
        <w:pStyle w:val="Odstavecseseznamem"/>
        <w:widowControl w:val="0"/>
        <w:numPr>
          <w:ilvl w:val="1"/>
          <w:numId w:val="30"/>
        </w:numPr>
        <w:autoSpaceDN w:val="0"/>
        <w:spacing w:after="120" w:line="276" w:lineRule="auto"/>
        <w:ind w:left="709" w:hanging="284"/>
        <w:rPr>
          <w:sz w:val="22"/>
        </w:rPr>
      </w:pPr>
      <w:r w:rsidRPr="00352FB7">
        <w:rPr>
          <w:sz w:val="22"/>
        </w:rPr>
        <w:t xml:space="preserve">Dodavatel se zavazuje písemně informovat o rizicích a přijatých opatřeních k ochraně před jejich působením, která se týkají </w:t>
      </w:r>
      <w:r w:rsidR="00D53044">
        <w:rPr>
          <w:sz w:val="22"/>
        </w:rPr>
        <w:t>dodání Zboží</w:t>
      </w:r>
      <w:r w:rsidR="00330C67">
        <w:rPr>
          <w:sz w:val="22"/>
        </w:rPr>
        <w:t xml:space="preserve"> a</w:t>
      </w:r>
      <w:r w:rsidR="008F0324">
        <w:rPr>
          <w:sz w:val="22"/>
        </w:rPr>
        <w:t xml:space="preserve">/nebo poskytnutí </w:t>
      </w:r>
      <w:r w:rsidR="00330C67">
        <w:rPr>
          <w:sz w:val="22"/>
        </w:rPr>
        <w:t>Služeb,</w:t>
      </w:r>
      <w:r w:rsidRPr="00352FB7">
        <w:rPr>
          <w:sz w:val="22"/>
        </w:rPr>
        <w:t xml:space="preserve"> a spolupracovat při zajišťování bezpečnosti a ochrany zdraví pro všechny zaměstnance na pracovišti.</w:t>
      </w:r>
    </w:p>
    <w:p w14:paraId="04346141" w14:textId="77777777" w:rsidR="006F7F57" w:rsidRPr="00352FB7" w:rsidRDefault="006F7F57" w:rsidP="00E53D4A">
      <w:pPr>
        <w:pStyle w:val="Odstavecseseznamem"/>
        <w:widowControl w:val="0"/>
        <w:numPr>
          <w:ilvl w:val="1"/>
          <w:numId w:val="30"/>
        </w:numPr>
        <w:autoSpaceDN w:val="0"/>
        <w:spacing w:line="276" w:lineRule="auto"/>
        <w:ind w:left="709" w:hanging="284"/>
        <w:rPr>
          <w:sz w:val="22"/>
        </w:rPr>
      </w:pPr>
      <w:r w:rsidRPr="00352FB7">
        <w:rPr>
          <w:sz w:val="22"/>
        </w:rPr>
        <w:t xml:space="preserve">Dodavatel prohlašuje, že </w:t>
      </w:r>
      <w:r w:rsidR="00D53044">
        <w:rPr>
          <w:sz w:val="22"/>
        </w:rPr>
        <w:t>dodání Zboží</w:t>
      </w:r>
      <w:r w:rsidRPr="00352FB7">
        <w:rPr>
          <w:sz w:val="22"/>
        </w:rPr>
        <w:t xml:space="preserve"> </w:t>
      </w:r>
      <w:r w:rsidR="00330C67">
        <w:rPr>
          <w:sz w:val="22"/>
        </w:rPr>
        <w:t xml:space="preserve">a </w:t>
      </w:r>
      <w:r w:rsidR="00D25F71">
        <w:rPr>
          <w:sz w:val="22"/>
        </w:rPr>
        <w:t xml:space="preserve">poskytování </w:t>
      </w:r>
      <w:r w:rsidR="00330C67">
        <w:rPr>
          <w:sz w:val="22"/>
        </w:rPr>
        <w:t xml:space="preserve">Služeb </w:t>
      </w:r>
      <w:r w:rsidRPr="00352FB7">
        <w:rPr>
          <w:sz w:val="22"/>
        </w:rPr>
        <w:t>bude realizováno kvalifikovanými specialisty Dodavatele.</w:t>
      </w:r>
    </w:p>
    <w:p w14:paraId="68839FDA" w14:textId="77777777" w:rsidR="00DB43F4" w:rsidRPr="00352FB7" w:rsidRDefault="00DB43F4" w:rsidP="00E53D4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C98529A" w14:textId="77777777" w:rsidR="0052019C" w:rsidRPr="00352FB7" w:rsidRDefault="000C59A7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V</w:t>
      </w:r>
      <w:r w:rsidR="00754022"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="00363815"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  <w:r w:rsidR="00CC17D2" w:rsidRPr="00352FB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1AA5A0B6" w14:textId="77777777" w:rsidR="000C59A7" w:rsidRPr="00352FB7" w:rsidRDefault="000C59A7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bCs/>
          <w:color w:val="000000"/>
          <w:sz w:val="22"/>
          <w:szCs w:val="22"/>
        </w:rPr>
        <w:t xml:space="preserve">Cena </w:t>
      </w:r>
      <w:r w:rsidR="00896A84">
        <w:rPr>
          <w:rFonts w:ascii="Calibri" w:hAnsi="Calibri" w:cs="Calibri"/>
          <w:b/>
          <w:bCs/>
          <w:color w:val="000000"/>
          <w:sz w:val="22"/>
          <w:szCs w:val="22"/>
        </w:rPr>
        <w:t>a</w:t>
      </w:r>
      <w:r w:rsidRPr="00352FB7">
        <w:rPr>
          <w:rFonts w:ascii="Calibri" w:hAnsi="Calibri" w:cs="Calibri"/>
          <w:b/>
          <w:bCs/>
          <w:color w:val="000000"/>
          <w:sz w:val="22"/>
          <w:szCs w:val="22"/>
        </w:rPr>
        <w:t xml:space="preserve"> platební podmínky</w:t>
      </w:r>
    </w:p>
    <w:p w14:paraId="5F131386" w14:textId="77777777" w:rsidR="00C25EC2" w:rsidRPr="00E53D4A" w:rsidRDefault="000B5082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C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ena </w:t>
      </w:r>
      <w:r w:rsidR="00896A84">
        <w:rPr>
          <w:rFonts w:ascii="Calibri" w:hAnsi="Calibri" w:cs="Calibri"/>
          <w:color w:val="000000"/>
          <w:sz w:val="22"/>
          <w:szCs w:val="22"/>
        </w:rPr>
        <w:t>za dodávku Zboží</w:t>
      </w:r>
      <w:r w:rsidR="00896A84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352D6">
        <w:rPr>
          <w:rFonts w:ascii="Calibri" w:hAnsi="Calibri" w:cs="Calibri"/>
          <w:color w:val="000000"/>
          <w:sz w:val="22"/>
          <w:szCs w:val="22"/>
        </w:rPr>
        <w:t>a</w:t>
      </w:r>
      <w:r w:rsidR="004E1244">
        <w:rPr>
          <w:rFonts w:ascii="Calibri" w:hAnsi="Calibri" w:cs="Calibri"/>
          <w:color w:val="000000"/>
          <w:sz w:val="22"/>
          <w:szCs w:val="22"/>
        </w:rPr>
        <w:t>/nebo poskytnutí</w:t>
      </w:r>
      <w:r w:rsidR="002352D6">
        <w:rPr>
          <w:rFonts w:ascii="Calibri" w:hAnsi="Calibri" w:cs="Calibri"/>
          <w:color w:val="000000"/>
          <w:sz w:val="22"/>
          <w:szCs w:val="22"/>
        </w:rPr>
        <w:t xml:space="preserve"> Služeb 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bude stanovena dle </w:t>
      </w:r>
      <w:r w:rsidR="00567AEA">
        <w:rPr>
          <w:rFonts w:ascii="Calibri" w:hAnsi="Calibri" w:cs="Calibri"/>
          <w:color w:val="000000"/>
          <w:sz w:val="22"/>
          <w:szCs w:val="22"/>
        </w:rPr>
        <w:t>skutečně</w:t>
      </w:r>
      <w:r w:rsidR="00037685">
        <w:rPr>
          <w:rFonts w:ascii="Calibri" w:hAnsi="Calibri" w:cs="Calibri"/>
          <w:color w:val="000000"/>
          <w:sz w:val="22"/>
          <w:szCs w:val="22"/>
        </w:rPr>
        <w:t>,</w:t>
      </w:r>
      <w:r w:rsidR="00896A84">
        <w:rPr>
          <w:rFonts w:ascii="Calibri" w:hAnsi="Calibri" w:cs="Calibri"/>
          <w:color w:val="000000"/>
          <w:sz w:val="22"/>
          <w:szCs w:val="22"/>
        </w:rPr>
        <w:t xml:space="preserve"> a v souladu </w:t>
      </w:r>
      <w:r w:rsidR="00567AEA">
        <w:rPr>
          <w:rFonts w:ascii="Calibri" w:hAnsi="Calibri" w:cs="Calibri"/>
          <w:color w:val="000000"/>
          <w:sz w:val="22"/>
          <w:szCs w:val="22"/>
        </w:rPr>
        <w:t>s požadavky Objednatele</w:t>
      </w:r>
      <w:r w:rsidR="00037685">
        <w:rPr>
          <w:rFonts w:ascii="Calibri" w:hAnsi="Calibri" w:cs="Calibri"/>
          <w:color w:val="000000"/>
          <w:sz w:val="22"/>
          <w:szCs w:val="22"/>
        </w:rPr>
        <w:t>,</w:t>
      </w:r>
      <w:r w:rsidR="00567AE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96A84">
        <w:rPr>
          <w:rFonts w:ascii="Calibri" w:hAnsi="Calibri" w:cs="Calibri"/>
          <w:color w:val="000000"/>
          <w:sz w:val="22"/>
          <w:szCs w:val="22"/>
        </w:rPr>
        <w:t>dodaného Zboží</w:t>
      </w:r>
      <w:r w:rsidR="002352D6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4E1244">
        <w:rPr>
          <w:rFonts w:ascii="Calibri" w:hAnsi="Calibri" w:cs="Calibri"/>
          <w:color w:val="000000"/>
          <w:sz w:val="22"/>
          <w:szCs w:val="22"/>
        </w:rPr>
        <w:t>/nebo poskytnutých</w:t>
      </w:r>
      <w:r w:rsidR="004E1244" w:rsidRPr="004E124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352D6">
        <w:rPr>
          <w:rFonts w:ascii="Calibri" w:hAnsi="Calibri" w:cs="Calibri"/>
          <w:color w:val="000000"/>
          <w:sz w:val="22"/>
          <w:szCs w:val="22"/>
        </w:rPr>
        <w:t>Služeb</w:t>
      </w:r>
      <w:r w:rsidR="00EE381F" w:rsidRPr="00352FB7">
        <w:rPr>
          <w:rFonts w:ascii="Calibri" w:hAnsi="Calibri" w:cs="Calibri"/>
          <w:color w:val="000000"/>
          <w:sz w:val="22"/>
          <w:szCs w:val="22"/>
        </w:rPr>
        <w:t>,</w:t>
      </w:r>
      <w:r w:rsidR="00896A84">
        <w:rPr>
          <w:rFonts w:ascii="Calibri" w:hAnsi="Calibri" w:cs="Calibri"/>
          <w:color w:val="000000"/>
          <w:sz w:val="22"/>
          <w:szCs w:val="22"/>
        </w:rPr>
        <w:t xml:space="preserve"> a to</w:t>
      </w:r>
      <w:r w:rsidR="00EE381F" w:rsidRPr="00352FB7">
        <w:rPr>
          <w:rFonts w:ascii="Calibri" w:hAnsi="Calibri" w:cs="Calibri"/>
          <w:color w:val="000000"/>
          <w:sz w:val="22"/>
          <w:szCs w:val="22"/>
        </w:rPr>
        <w:t xml:space="preserve"> na základě jednotkových cen dle 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ujednání čl. </w:t>
      </w:r>
      <w:r w:rsidR="00754022" w:rsidRPr="00352FB7">
        <w:rPr>
          <w:rFonts w:ascii="Calibri" w:hAnsi="Calibri" w:cs="Calibri"/>
          <w:color w:val="000000"/>
          <w:sz w:val="22"/>
          <w:szCs w:val="22"/>
        </w:rPr>
        <w:t>I</w:t>
      </w:r>
      <w:r w:rsidR="00896A84">
        <w:rPr>
          <w:rFonts w:ascii="Calibri" w:hAnsi="Calibri" w:cs="Calibri"/>
          <w:color w:val="000000"/>
          <w:sz w:val="22"/>
          <w:szCs w:val="22"/>
        </w:rPr>
        <w:t>V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 odst.</w:t>
      </w:r>
      <w:r w:rsidR="008D75B9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96A84">
        <w:rPr>
          <w:rFonts w:ascii="Calibri" w:hAnsi="Calibri" w:cs="Calibri"/>
          <w:color w:val="000000"/>
          <w:sz w:val="22"/>
          <w:szCs w:val="22"/>
        </w:rPr>
        <w:t>3</w:t>
      </w:r>
      <w:r w:rsidR="008D75B9" w:rsidRPr="00352FB7">
        <w:rPr>
          <w:rFonts w:ascii="Calibri" w:hAnsi="Calibri" w:cs="Calibri"/>
          <w:color w:val="000000"/>
          <w:sz w:val="22"/>
          <w:szCs w:val="22"/>
        </w:rPr>
        <w:t xml:space="preserve"> této </w:t>
      </w:r>
      <w:r w:rsidR="00896A84">
        <w:rPr>
          <w:rFonts w:ascii="Calibri" w:hAnsi="Calibri" w:cs="Calibri"/>
          <w:color w:val="000000"/>
          <w:sz w:val="22"/>
          <w:szCs w:val="22"/>
        </w:rPr>
        <w:t>rámcové dohody</w:t>
      </w:r>
      <w:r w:rsidR="008D75B9"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79E0D85D" w14:textId="77777777" w:rsidR="00896A84" w:rsidRPr="00E53D4A" w:rsidRDefault="00896A84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Výše nájemného </w:t>
      </w:r>
      <w:r w:rsidR="004F36A6">
        <w:rPr>
          <w:rFonts w:ascii="Calibri" w:hAnsi="Calibri" w:cs="Calibri"/>
          <w:bCs/>
          <w:sz w:val="22"/>
          <w:szCs w:val="22"/>
        </w:rPr>
        <w:t xml:space="preserve">tlakových </w:t>
      </w:r>
      <w:r w:rsidR="00981859">
        <w:rPr>
          <w:rFonts w:ascii="Calibri" w:hAnsi="Calibri" w:cs="Calibri"/>
          <w:bCs/>
          <w:sz w:val="22"/>
          <w:szCs w:val="22"/>
        </w:rPr>
        <w:t xml:space="preserve">lahví </w:t>
      </w:r>
      <w:r>
        <w:rPr>
          <w:rFonts w:ascii="Calibri" w:hAnsi="Calibri" w:cs="Calibri"/>
          <w:bCs/>
          <w:sz w:val="22"/>
          <w:szCs w:val="22"/>
        </w:rPr>
        <w:t xml:space="preserve">bude stanovena dle </w:t>
      </w:r>
      <w:r w:rsidR="00EE095B">
        <w:rPr>
          <w:rFonts w:ascii="Calibri" w:hAnsi="Calibri" w:cs="Calibri"/>
          <w:bCs/>
          <w:sz w:val="22"/>
          <w:szCs w:val="22"/>
        </w:rPr>
        <w:t xml:space="preserve">měsíčního reportu dle čl. IV odst. 4 této </w:t>
      </w:r>
      <w:r w:rsidR="00EE095B" w:rsidRPr="00EE095B">
        <w:rPr>
          <w:rFonts w:ascii="Calibri" w:hAnsi="Calibri" w:cs="Calibri"/>
          <w:bCs/>
          <w:sz w:val="22"/>
          <w:szCs w:val="22"/>
        </w:rPr>
        <w:t>rámcové dohody</w:t>
      </w:r>
      <w:r w:rsidR="00EE095B">
        <w:rPr>
          <w:rFonts w:ascii="Calibri" w:hAnsi="Calibri" w:cs="Calibri"/>
          <w:bCs/>
          <w:sz w:val="22"/>
          <w:szCs w:val="22"/>
        </w:rPr>
        <w:t xml:space="preserve"> potvrzeného Objednatelem.</w:t>
      </w:r>
    </w:p>
    <w:p w14:paraId="41D95C13" w14:textId="77777777" w:rsidR="00B903D9" w:rsidRPr="00352FB7" w:rsidRDefault="008D75B9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Ceny dle čl. </w:t>
      </w:r>
      <w:r w:rsidR="00EE095B">
        <w:rPr>
          <w:rFonts w:ascii="Calibri" w:hAnsi="Calibri" w:cs="Calibri"/>
          <w:color w:val="000000"/>
          <w:sz w:val="22"/>
          <w:szCs w:val="22"/>
        </w:rPr>
        <w:t>IV</w:t>
      </w:r>
      <w:r w:rsidR="00EE095B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odst. </w:t>
      </w:r>
      <w:r w:rsidR="00EE095B">
        <w:rPr>
          <w:rFonts w:ascii="Calibri" w:hAnsi="Calibri" w:cs="Calibri"/>
          <w:color w:val="000000"/>
          <w:sz w:val="22"/>
          <w:szCs w:val="22"/>
        </w:rPr>
        <w:t xml:space="preserve">3 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7A24EE">
        <w:rPr>
          <w:rFonts w:ascii="Calibri" w:hAnsi="Calibri" w:cs="Calibri"/>
          <w:color w:val="000000"/>
          <w:sz w:val="22"/>
          <w:szCs w:val="22"/>
        </w:rPr>
        <w:t>rámcové dohody</w:t>
      </w:r>
      <w:r w:rsidR="007A24EE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jsou uvedeny </w:t>
      </w:r>
      <w:r w:rsidR="001A370C" w:rsidRPr="00352FB7">
        <w:rPr>
          <w:rFonts w:ascii="Calibri" w:hAnsi="Calibri" w:cs="Calibri"/>
          <w:color w:val="000000"/>
          <w:sz w:val="22"/>
          <w:szCs w:val="22"/>
        </w:rPr>
        <w:t>v</w:t>
      </w:r>
      <w:r w:rsidR="00C25EC2">
        <w:rPr>
          <w:rFonts w:ascii="Calibri" w:hAnsi="Calibri" w:cs="Calibri"/>
          <w:color w:val="000000"/>
          <w:sz w:val="22"/>
          <w:szCs w:val="22"/>
        </w:rPr>
        <w:t> korunách českých</w:t>
      </w:r>
      <w:r w:rsidR="001A370C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bez </w:t>
      </w:r>
      <w:r w:rsidR="000B5082" w:rsidRPr="00352FB7">
        <w:rPr>
          <w:rFonts w:ascii="Calibri" w:hAnsi="Calibri" w:cs="Calibri"/>
          <w:bCs/>
          <w:sz w:val="22"/>
          <w:szCs w:val="22"/>
        </w:rPr>
        <w:t>daně z přidané hodnoty (dále jen „</w:t>
      </w:r>
      <w:r w:rsidR="000B5082" w:rsidRPr="00E53D4A">
        <w:rPr>
          <w:rFonts w:ascii="Calibri" w:hAnsi="Calibri" w:cs="Calibri"/>
          <w:b/>
          <w:i/>
          <w:iCs/>
          <w:sz w:val="22"/>
          <w:szCs w:val="22"/>
        </w:rPr>
        <w:t>DPH</w:t>
      </w:r>
      <w:r w:rsidR="000B5082" w:rsidRPr="00352FB7">
        <w:rPr>
          <w:rFonts w:ascii="Calibri" w:hAnsi="Calibri" w:cs="Calibri"/>
          <w:bCs/>
          <w:sz w:val="22"/>
          <w:szCs w:val="22"/>
        </w:rPr>
        <w:t>“)</w:t>
      </w:r>
      <w:r w:rsidR="00B903D9" w:rsidRPr="00352FB7">
        <w:rPr>
          <w:rFonts w:ascii="Calibri" w:hAnsi="Calibri" w:cs="Calibri"/>
          <w:bCs/>
          <w:sz w:val="22"/>
          <w:szCs w:val="22"/>
        </w:rPr>
        <w:t>, která bude k ceně plnění připočtena dle právních předpisů platných v okamžiku zdanitelného plnění.</w:t>
      </w:r>
      <w:r w:rsidR="00EE381F" w:rsidRPr="00352FB7">
        <w:rPr>
          <w:rFonts w:ascii="Calibri" w:hAnsi="Calibri" w:cs="Calibri"/>
          <w:bCs/>
          <w:sz w:val="22"/>
          <w:szCs w:val="22"/>
        </w:rPr>
        <w:t xml:space="preserve"> </w:t>
      </w:r>
      <w:r w:rsidR="0023522F" w:rsidRPr="00352FB7">
        <w:rPr>
          <w:rFonts w:ascii="Calibri" w:hAnsi="Calibri" w:cs="Calibri"/>
          <w:bCs/>
          <w:sz w:val="22"/>
          <w:szCs w:val="22"/>
        </w:rPr>
        <w:t xml:space="preserve">Konečná cena včetně DPH je pak dána součtem ceny v Kč bez DPH a částky DPH v Kč. </w:t>
      </w:r>
    </w:p>
    <w:p w14:paraId="4AAE1B25" w14:textId="5D23BB71" w:rsidR="00C25EC2" w:rsidRPr="00F50394" w:rsidRDefault="003B6610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52FB7">
        <w:rPr>
          <w:rFonts w:ascii="Calibri" w:hAnsi="Calibri" w:cs="Calibri"/>
          <w:bCs/>
          <w:color w:val="000000"/>
          <w:sz w:val="22"/>
          <w:szCs w:val="22"/>
        </w:rPr>
        <w:t>Maximální</w:t>
      </w:r>
      <w:r w:rsidR="000C59A7" w:rsidRPr="00352FB7">
        <w:rPr>
          <w:rFonts w:ascii="Calibri" w:hAnsi="Calibri" w:cs="Calibri"/>
          <w:bCs/>
          <w:color w:val="000000"/>
          <w:sz w:val="22"/>
          <w:szCs w:val="22"/>
        </w:rPr>
        <w:t xml:space="preserve"> cena všech plnění </w:t>
      </w:r>
      <w:r w:rsidR="00EE095B">
        <w:rPr>
          <w:rFonts w:ascii="Calibri" w:hAnsi="Calibri" w:cs="Calibri"/>
          <w:bCs/>
          <w:color w:val="000000"/>
          <w:sz w:val="22"/>
          <w:szCs w:val="22"/>
        </w:rPr>
        <w:t>poskytnutých</w:t>
      </w:r>
      <w:r w:rsidR="00EE095B" w:rsidRPr="00352FB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0C59A7" w:rsidRPr="00352FB7">
        <w:rPr>
          <w:rFonts w:ascii="Calibri" w:hAnsi="Calibri" w:cs="Calibri"/>
          <w:bCs/>
          <w:color w:val="000000"/>
          <w:sz w:val="22"/>
          <w:szCs w:val="22"/>
        </w:rPr>
        <w:t xml:space="preserve">na základě </w:t>
      </w:r>
      <w:r w:rsidR="007A24EE">
        <w:rPr>
          <w:rFonts w:ascii="Calibri" w:hAnsi="Calibri" w:cs="Calibri"/>
          <w:bCs/>
          <w:color w:val="000000"/>
          <w:sz w:val="22"/>
          <w:szCs w:val="22"/>
        </w:rPr>
        <w:t>Smluv</w:t>
      </w:r>
      <w:r w:rsidR="007A24EE" w:rsidRPr="00352FB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bCs/>
          <w:color w:val="000000"/>
          <w:sz w:val="22"/>
          <w:szCs w:val="22"/>
        </w:rPr>
        <w:t>činí v součtu</w:t>
      </w:r>
      <w:r w:rsidR="000C59A7" w:rsidRPr="00352FB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095ACB">
        <w:rPr>
          <w:rFonts w:ascii="Calibri" w:hAnsi="Calibri" w:cs="Calibri"/>
          <w:b/>
          <w:bCs/>
          <w:color w:val="000000"/>
          <w:sz w:val="22"/>
          <w:szCs w:val="22"/>
        </w:rPr>
        <w:t>15</w:t>
      </w:r>
      <w:r w:rsidR="003A6C26" w:rsidRPr="003A6C26">
        <w:rPr>
          <w:rFonts w:ascii="Calibri" w:hAnsi="Calibri" w:cs="Calibri"/>
          <w:b/>
          <w:bCs/>
          <w:color w:val="000000"/>
          <w:sz w:val="22"/>
          <w:szCs w:val="22"/>
        </w:rPr>
        <w:t xml:space="preserve"> 0</w:t>
      </w:r>
      <w:r w:rsidR="00F50394" w:rsidRPr="003A6C26">
        <w:rPr>
          <w:rFonts w:ascii="Calibri" w:hAnsi="Calibri" w:cs="Calibri"/>
          <w:b/>
          <w:bCs/>
          <w:color w:val="000000"/>
          <w:sz w:val="22"/>
          <w:szCs w:val="22"/>
        </w:rPr>
        <w:t>00 000</w:t>
      </w:r>
      <w:r w:rsidR="000C59A7" w:rsidRPr="00352FB7">
        <w:rPr>
          <w:rFonts w:ascii="Calibri" w:hAnsi="Calibri" w:cs="Calibri"/>
          <w:b/>
          <w:bCs/>
          <w:sz w:val="22"/>
          <w:szCs w:val="22"/>
        </w:rPr>
        <w:t xml:space="preserve"> Kč bez </w:t>
      </w:r>
      <w:r w:rsidR="000B5082" w:rsidRPr="00352FB7">
        <w:rPr>
          <w:rFonts w:ascii="Calibri" w:hAnsi="Calibri" w:cs="Calibri"/>
          <w:b/>
          <w:bCs/>
          <w:sz w:val="22"/>
          <w:szCs w:val="22"/>
        </w:rPr>
        <w:t>DPH</w:t>
      </w:r>
      <w:r w:rsidR="000B5082" w:rsidRPr="00352FB7">
        <w:rPr>
          <w:rFonts w:ascii="Calibri" w:hAnsi="Calibri" w:cs="Calibri"/>
          <w:bCs/>
          <w:sz w:val="22"/>
          <w:szCs w:val="22"/>
        </w:rPr>
        <w:t>.</w:t>
      </w:r>
      <w:r w:rsidR="000C59A7" w:rsidRPr="00352FB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8E1936" w:rsidRPr="00352FB7">
        <w:rPr>
          <w:rFonts w:ascii="Calibri" w:hAnsi="Calibri" w:cs="Calibri"/>
          <w:bCs/>
          <w:color w:val="000000"/>
          <w:sz w:val="22"/>
          <w:szCs w:val="22"/>
        </w:rPr>
        <w:t xml:space="preserve">Ceny dle ustanovení čl. </w:t>
      </w:r>
      <w:r w:rsidR="007A24EE" w:rsidRPr="007A24EE">
        <w:rPr>
          <w:rFonts w:ascii="Calibri" w:hAnsi="Calibri" w:cs="Calibri"/>
          <w:bCs/>
          <w:color w:val="000000"/>
          <w:sz w:val="22"/>
          <w:szCs w:val="22"/>
        </w:rPr>
        <w:t xml:space="preserve">IV odst. 3 této rámcové dohody </w:t>
      </w:r>
      <w:r w:rsidR="008E1936" w:rsidRPr="00352FB7">
        <w:rPr>
          <w:rFonts w:ascii="Calibri" w:hAnsi="Calibri" w:cs="Calibri"/>
          <w:bCs/>
          <w:color w:val="000000"/>
          <w:sz w:val="22"/>
          <w:szCs w:val="22"/>
        </w:rPr>
        <w:t xml:space="preserve">jsou nejvýše přípustné, nepřekročitelné 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>a zahrnují veškeré náklady související s</w:t>
      </w:r>
      <w:r w:rsidR="007A24EE" w:rsidRPr="00F50394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>dodávkou</w:t>
      </w:r>
      <w:r w:rsidR="007A24EE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Zboží</w:t>
      </w:r>
      <w:r w:rsidR="00F50394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a </w:t>
      </w:r>
      <w:r w:rsidR="004E1244">
        <w:rPr>
          <w:rFonts w:ascii="Calibri" w:hAnsi="Calibri" w:cs="Calibri"/>
          <w:bCs/>
          <w:color w:val="000000"/>
          <w:sz w:val="22"/>
          <w:szCs w:val="22"/>
        </w:rPr>
        <w:t>poskytnutím</w:t>
      </w:r>
      <w:r w:rsidR="00F50394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Služeb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>, zejm</w:t>
      </w:r>
      <w:r w:rsidR="00DC3B9A" w:rsidRPr="00F50394">
        <w:rPr>
          <w:rFonts w:ascii="Calibri" w:hAnsi="Calibri" w:cs="Calibri"/>
          <w:bCs/>
          <w:color w:val="000000"/>
          <w:sz w:val="22"/>
          <w:szCs w:val="22"/>
        </w:rPr>
        <w:t>éna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4E1244">
        <w:rPr>
          <w:rFonts w:ascii="Calibri" w:hAnsi="Calibri" w:cs="Calibri"/>
          <w:bCs/>
          <w:color w:val="000000"/>
          <w:sz w:val="22"/>
          <w:szCs w:val="22"/>
        </w:rPr>
        <w:t>jakékoliv jiné</w:t>
      </w:r>
      <w:r w:rsidR="004E1244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>náklady</w:t>
      </w:r>
      <w:r w:rsidR="00D25F71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25F71">
        <w:rPr>
          <w:rFonts w:ascii="Calibri" w:hAnsi="Calibri" w:cs="Calibri"/>
          <w:bCs/>
          <w:color w:val="000000"/>
          <w:sz w:val="22"/>
          <w:szCs w:val="22"/>
        </w:rPr>
        <w:t xml:space="preserve">náhrady a hotové výdaje 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 xml:space="preserve">Dodavatele </w:t>
      </w:r>
      <w:r w:rsidR="004E1244">
        <w:rPr>
          <w:rFonts w:ascii="Calibri" w:hAnsi="Calibri" w:cs="Calibri"/>
          <w:bCs/>
          <w:color w:val="000000"/>
          <w:sz w:val="22"/>
          <w:szCs w:val="22"/>
        </w:rPr>
        <w:t>související s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doprav</w:t>
      </w:r>
      <w:r w:rsidR="004E1244">
        <w:rPr>
          <w:rFonts w:ascii="Calibri" w:hAnsi="Calibri" w:cs="Calibri"/>
          <w:bCs/>
          <w:color w:val="000000"/>
          <w:sz w:val="22"/>
          <w:szCs w:val="22"/>
        </w:rPr>
        <w:t>ou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7A24EE" w:rsidRPr="00F50394">
        <w:rPr>
          <w:rFonts w:ascii="Calibri" w:hAnsi="Calibri" w:cs="Calibri"/>
          <w:bCs/>
          <w:color w:val="000000"/>
          <w:sz w:val="22"/>
          <w:szCs w:val="22"/>
        </w:rPr>
        <w:t>Zboží</w:t>
      </w:r>
      <w:r w:rsidR="00D25F71">
        <w:rPr>
          <w:rFonts w:ascii="Calibri" w:hAnsi="Calibri" w:cs="Calibri"/>
          <w:bCs/>
          <w:color w:val="000000"/>
          <w:sz w:val="22"/>
          <w:szCs w:val="22"/>
        </w:rPr>
        <w:t>, nebo přepravou pracovníků Dodavatele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="00D25F71">
        <w:rPr>
          <w:rFonts w:ascii="Calibri" w:hAnsi="Calibri" w:cs="Calibri"/>
          <w:bCs/>
          <w:color w:val="000000"/>
          <w:sz w:val="22"/>
          <w:szCs w:val="22"/>
        </w:rPr>
        <w:t xml:space="preserve">na 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 xml:space="preserve">obalový materiál </w:t>
      </w:r>
      <w:r w:rsidR="00A67816" w:rsidRPr="00F50394">
        <w:rPr>
          <w:rFonts w:ascii="Calibri" w:hAnsi="Calibri" w:cs="Calibri"/>
          <w:bCs/>
          <w:color w:val="000000"/>
          <w:sz w:val="22"/>
          <w:szCs w:val="22"/>
        </w:rPr>
        <w:t>nebo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skladování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7A24EE" w:rsidRPr="00F50394">
        <w:rPr>
          <w:rFonts w:ascii="Calibri" w:hAnsi="Calibri" w:cs="Calibri"/>
          <w:bCs/>
          <w:color w:val="000000"/>
          <w:sz w:val="22"/>
          <w:szCs w:val="22"/>
        </w:rPr>
        <w:t>Zboží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145436E8" w14:textId="77777777" w:rsidR="00C25EC2" w:rsidRPr="00F50394" w:rsidRDefault="003B6610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50394">
        <w:rPr>
          <w:rFonts w:ascii="Calibri" w:hAnsi="Calibri" w:cs="Calibri"/>
          <w:bCs/>
          <w:color w:val="000000"/>
          <w:sz w:val="22"/>
          <w:szCs w:val="22"/>
        </w:rPr>
        <w:t xml:space="preserve">Dodavatel 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 xml:space="preserve">na sebe </w:t>
      </w:r>
      <w:r w:rsidRPr="00F50394">
        <w:rPr>
          <w:rFonts w:ascii="Calibri" w:hAnsi="Calibri" w:cs="Calibri"/>
          <w:bCs/>
          <w:color w:val="000000"/>
          <w:sz w:val="22"/>
          <w:szCs w:val="22"/>
        </w:rPr>
        <w:t>přebírá nebezpečí změny okolností.</w:t>
      </w:r>
      <w:r w:rsidRPr="00F50394">
        <w:rPr>
          <w:rFonts w:ascii="Calibri" w:hAnsi="Calibri" w:cs="Calibri"/>
          <w:sz w:val="22"/>
          <w:szCs w:val="22"/>
        </w:rPr>
        <w:t xml:space="preserve"> </w:t>
      </w:r>
    </w:p>
    <w:p w14:paraId="7DCB1B4C" w14:textId="77777777" w:rsidR="00D53044" w:rsidRPr="00F50394" w:rsidRDefault="0057166D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F50394">
        <w:rPr>
          <w:rFonts w:ascii="Calibri" w:hAnsi="Calibri" w:cs="Calibri"/>
          <w:color w:val="000000"/>
          <w:sz w:val="22"/>
          <w:szCs w:val="22"/>
        </w:rPr>
        <w:t>Právo na zaplacení ceny</w:t>
      </w:r>
      <w:r w:rsidR="00FE1D92" w:rsidRPr="00F5039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C290D" w:rsidRPr="00F50394">
        <w:rPr>
          <w:rFonts w:ascii="Calibri" w:hAnsi="Calibri" w:cs="Calibri"/>
          <w:color w:val="000000"/>
          <w:sz w:val="22"/>
          <w:szCs w:val="22"/>
        </w:rPr>
        <w:t>za dodávku Zboží</w:t>
      </w:r>
      <w:r w:rsidR="00F50394" w:rsidRPr="00F5039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50394">
        <w:rPr>
          <w:rFonts w:ascii="Calibri" w:hAnsi="Calibri" w:cs="Calibri"/>
          <w:color w:val="000000"/>
          <w:sz w:val="22"/>
          <w:szCs w:val="22"/>
        </w:rPr>
        <w:t>vzniká převzetím</w:t>
      </w:r>
      <w:r w:rsidR="00312F7E" w:rsidRPr="00F5039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C290D" w:rsidRPr="00F50394">
        <w:rPr>
          <w:rFonts w:ascii="Calibri" w:hAnsi="Calibri" w:cs="Calibri"/>
          <w:color w:val="000000"/>
          <w:sz w:val="22"/>
          <w:szCs w:val="22"/>
        </w:rPr>
        <w:t xml:space="preserve">Zboží </w:t>
      </w:r>
      <w:r w:rsidR="00A72834" w:rsidRPr="00F50394">
        <w:rPr>
          <w:rFonts w:ascii="Calibri" w:hAnsi="Calibri" w:cs="Calibri"/>
          <w:color w:val="000000"/>
          <w:sz w:val="22"/>
          <w:szCs w:val="22"/>
        </w:rPr>
        <w:t>O</w:t>
      </w:r>
      <w:r w:rsidRPr="00F50394">
        <w:rPr>
          <w:rFonts w:ascii="Calibri" w:hAnsi="Calibri" w:cs="Calibri"/>
          <w:color w:val="000000"/>
          <w:sz w:val="22"/>
          <w:szCs w:val="22"/>
        </w:rPr>
        <w:t>bjednatelem</w:t>
      </w:r>
      <w:r w:rsidR="005C290D" w:rsidRPr="00F50394">
        <w:rPr>
          <w:rFonts w:ascii="Calibri" w:hAnsi="Calibri" w:cs="Calibri"/>
          <w:color w:val="000000"/>
          <w:sz w:val="22"/>
          <w:szCs w:val="22"/>
        </w:rPr>
        <w:t xml:space="preserve"> a podpisem protokolu o předání a převzetí Zboží</w:t>
      </w:r>
      <w:r w:rsidR="00F16E2E">
        <w:rPr>
          <w:rFonts w:ascii="Calibri" w:hAnsi="Calibri" w:cs="Calibri"/>
          <w:color w:val="000000"/>
          <w:sz w:val="22"/>
          <w:szCs w:val="22"/>
        </w:rPr>
        <w:t xml:space="preserve"> Objednatelem</w:t>
      </w:r>
      <w:r w:rsidRPr="00F50394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F16E2E" w:rsidRPr="00F16E2E">
        <w:rPr>
          <w:rFonts w:ascii="Calibri" w:hAnsi="Calibri" w:cs="Calibri"/>
          <w:color w:val="000000"/>
          <w:sz w:val="22"/>
          <w:szCs w:val="22"/>
        </w:rPr>
        <w:t xml:space="preserve">Právo na zaplacení ceny poskytnutých Služeb vzniká řádným poskytnutím Služeb (provedením servisu) a podpisem protokolu o </w:t>
      </w:r>
      <w:r w:rsidR="00F16E2E">
        <w:rPr>
          <w:rFonts w:ascii="Calibri" w:hAnsi="Calibri" w:cs="Calibri"/>
          <w:color w:val="000000"/>
          <w:sz w:val="22"/>
          <w:szCs w:val="22"/>
        </w:rPr>
        <w:t>provedeném servisu Objednatelem.</w:t>
      </w:r>
      <w:r w:rsidR="00F16E2E" w:rsidRPr="00F16E2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50394">
        <w:rPr>
          <w:rFonts w:ascii="Calibri" w:hAnsi="Calibri" w:cs="Calibri"/>
          <w:color w:val="000000"/>
          <w:sz w:val="22"/>
          <w:szCs w:val="22"/>
        </w:rPr>
        <w:t>Objednatel</w:t>
      </w:r>
      <w:r w:rsidR="005C290D" w:rsidRPr="00F5039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50394">
        <w:rPr>
          <w:rFonts w:ascii="Calibri" w:hAnsi="Calibri" w:cs="Calibri"/>
          <w:color w:val="000000"/>
          <w:sz w:val="22"/>
          <w:szCs w:val="22"/>
        </w:rPr>
        <w:t>neposky</w:t>
      </w:r>
      <w:r w:rsidR="00312F7E" w:rsidRPr="00F50394">
        <w:rPr>
          <w:rFonts w:ascii="Calibri" w:hAnsi="Calibri" w:cs="Calibri"/>
          <w:color w:val="000000"/>
          <w:sz w:val="22"/>
          <w:szCs w:val="22"/>
        </w:rPr>
        <w:t>tuje</w:t>
      </w:r>
      <w:r w:rsidRPr="00F5039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72834" w:rsidRPr="00F50394">
        <w:rPr>
          <w:rFonts w:ascii="Calibri" w:hAnsi="Calibri" w:cs="Calibri"/>
          <w:color w:val="000000"/>
          <w:sz w:val="22"/>
          <w:szCs w:val="22"/>
        </w:rPr>
        <w:t>D</w:t>
      </w:r>
      <w:r w:rsidRPr="00F50394">
        <w:rPr>
          <w:rFonts w:ascii="Calibri" w:hAnsi="Calibri" w:cs="Calibri"/>
          <w:color w:val="000000"/>
          <w:sz w:val="22"/>
          <w:szCs w:val="22"/>
        </w:rPr>
        <w:t>odavateli žádné zálohy.</w:t>
      </w:r>
      <w:r w:rsidR="004E124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3E33B93" w14:textId="77777777" w:rsidR="005C290D" w:rsidRDefault="000C59A7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Cena </w:t>
      </w:r>
      <w:r w:rsidR="005C290D">
        <w:rPr>
          <w:rFonts w:ascii="Calibri" w:hAnsi="Calibri" w:cs="Calibri"/>
          <w:color w:val="000000"/>
          <w:sz w:val="22"/>
          <w:szCs w:val="22"/>
        </w:rPr>
        <w:t>za dodávku Zboží</w:t>
      </w:r>
      <w:r w:rsidR="00D7653B">
        <w:rPr>
          <w:rFonts w:ascii="Calibri" w:hAnsi="Calibri" w:cs="Calibri"/>
          <w:color w:val="000000"/>
          <w:sz w:val="22"/>
          <w:szCs w:val="22"/>
        </w:rPr>
        <w:t xml:space="preserve"> a </w:t>
      </w:r>
      <w:r w:rsidR="00F16E2E">
        <w:rPr>
          <w:rFonts w:ascii="Calibri" w:hAnsi="Calibri" w:cs="Calibri"/>
          <w:color w:val="000000"/>
          <w:sz w:val="22"/>
          <w:szCs w:val="22"/>
        </w:rPr>
        <w:t xml:space="preserve">poskytnutí </w:t>
      </w:r>
      <w:r w:rsidR="00D7653B">
        <w:rPr>
          <w:rFonts w:ascii="Calibri" w:hAnsi="Calibri" w:cs="Calibri"/>
          <w:color w:val="000000"/>
          <w:sz w:val="22"/>
          <w:szCs w:val="22"/>
        </w:rPr>
        <w:t>Služeb</w:t>
      </w:r>
      <w:r w:rsidR="005C290D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bude </w:t>
      </w:r>
      <w:r w:rsidR="0057166D" w:rsidRPr="00352FB7">
        <w:rPr>
          <w:rFonts w:ascii="Calibri" w:hAnsi="Calibri" w:cs="Calibri"/>
          <w:color w:val="000000"/>
          <w:sz w:val="22"/>
          <w:szCs w:val="22"/>
        </w:rPr>
        <w:t xml:space="preserve">uhrazena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na základě </w:t>
      </w:r>
      <w:r w:rsidR="0057166D" w:rsidRPr="00352FB7">
        <w:rPr>
          <w:rFonts w:ascii="Calibri" w:hAnsi="Calibri" w:cs="Calibri"/>
          <w:color w:val="000000"/>
          <w:sz w:val="22"/>
          <w:szCs w:val="22"/>
        </w:rPr>
        <w:t>řádně vystaveného daňového dokladu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166D" w:rsidRPr="00352FB7">
        <w:rPr>
          <w:rFonts w:ascii="Calibri" w:hAnsi="Calibri" w:cs="Calibri"/>
          <w:color w:val="000000"/>
          <w:sz w:val="22"/>
          <w:szCs w:val="22"/>
        </w:rPr>
        <w:t>–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166D" w:rsidRPr="00352FB7">
        <w:rPr>
          <w:rFonts w:ascii="Calibri" w:hAnsi="Calibri" w:cs="Calibri"/>
          <w:color w:val="000000"/>
          <w:sz w:val="22"/>
          <w:szCs w:val="22"/>
        </w:rPr>
        <w:t>„</w:t>
      </w:r>
      <w:r w:rsidRPr="00352FB7">
        <w:rPr>
          <w:rFonts w:ascii="Calibri" w:hAnsi="Calibri" w:cs="Calibri"/>
          <w:color w:val="000000"/>
          <w:sz w:val="22"/>
          <w:szCs w:val="22"/>
        </w:rPr>
        <w:t>faktury</w:t>
      </w:r>
      <w:r w:rsidR="0057166D" w:rsidRPr="00352FB7">
        <w:rPr>
          <w:rFonts w:ascii="Calibri" w:hAnsi="Calibri" w:cs="Calibri"/>
          <w:color w:val="000000"/>
          <w:sz w:val="22"/>
          <w:szCs w:val="22"/>
        </w:rPr>
        <w:t>“</w:t>
      </w:r>
      <w:r w:rsidR="00B903D9" w:rsidRPr="00352FB7">
        <w:rPr>
          <w:rFonts w:ascii="Calibri" w:hAnsi="Calibri" w:cs="Calibri"/>
          <w:color w:val="000000"/>
          <w:sz w:val="22"/>
          <w:szCs w:val="22"/>
        </w:rPr>
        <w:t xml:space="preserve"> vystavené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B903D9" w:rsidRPr="00352FB7">
        <w:rPr>
          <w:rFonts w:ascii="Calibri" w:hAnsi="Calibri" w:cs="Calibri"/>
          <w:color w:val="000000"/>
          <w:sz w:val="22"/>
          <w:szCs w:val="22"/>
        </w:rPr>
        <w:t xml:space="preserve">odavatelem po </w:t>
      </w:r>
      <w:r w:rsidR="00AC1502">
        <w:rPr>
          <w:rFonts w:ascii="Calibri" w:hAnsi="Calibri" w:cs="Calibri"/>
          <w:color w:val="000000"/>
          <w:sz w:val="22"/>
          <w:szCs w:val="22"/>
        </w:rPr>
        <w:t>vzniku práva na její zaplacení</w:t>
      </w:r>
      <w:r w:rsidR="00B903D9" w:rsidRPr="00352FB7">
        <w:rPr>
          <w:rFonts w:ascii="Calibri" w:hAnsi="Calibri" w:cs="Calibri"/>
          <w:color w:val="000000"/>
          <w:sz w:val="22"/>
          <w:szCs w:val="22"/>
        </w:rPr>
        <w:t>.</w:t>
      </w:r>
      <w:r w:rsidR="006F7F57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C290D">
        <w:rPr>
          <w:rFonts w:ascii="Calibri" w:hAnsi="Calibri" w:cs="Calibri"/>
          <w:color w:val="000000"/>
          <w:sz w:val="22"/>
          <w:szCs w:val="22"/>
        </w:rPr>
        <w:t xml:space="preserve">Nájemné </w:t>
      </w:r>
      <w:r w:rsidR="0095493F">
        <w:rPr>
          <w:rFonts w:ascii="Calibri" w:hAnsi="Calibri" w:cs="Calibri"/>
          <w:color w:val="000000"/>
          <w:sz w:val="22"/>
          <w:szCs w:val="22"/>
        </w:rPr>
        <w:t xml:space="preserve">za užívání tlakových </w:t>
      </w:r>
      <w:r w:rsidR="00F16E2E">
        <w:rPr>
          <w:rFonts w:ascii="Calibri" w:hAnsi="Calibri" w:cs="Calibri"/>
          <w:color w:val="000000"/>
          <w:sz w:val="22"/>
          <w:szCs w:val="22"/>
        </w:rPr>
        <w:t xml:space="preserve">lahví </w:t>
      </w:r>
      <w:r w:rsidR="0095493F">
        <w:rPr>
          <w:rFonts w:ascii="Calibri" w:hAnsi="Calibri" w:cs="Calibri"/>
          <w:color w:val="000000"/>
          <w:sz w:val="22"/>
          <w:szCs w:val="22"/>
        </w:rPr>
        <w:t xml:space="preserve">v kalendářním měsíci </w:t>
      </w:r>
      <w:r w:rsidR="005C290D">
        <w:rPr>
          <w:rFonts w:ascii="Calibri" w:hAnsi="Calibri" w:cs="Calibri"/>
          <w:color w:val="000000"/>
          <w:sz w:val="22"/>
          <w:szCs w:val="22"/>
        </w:rPr>
        <w:t xml:space="preserve">bude </w:t>
      </w:r>
      <w:r w:rsidR="005C290D" w:rsidRPr="00AC6BA6">
        <w:rPr>
          <w:rFonts w:ascii="Calibri" w:hAnsi="Calibri" w:cs="Calibri"/>
          <w:color w:val="000000"/>
          <w:sz w:val="22"/>
          <w:szCs w:val="22"/>
        </w:rPr>
        <w:t xml:space="preserve">uhrazeno na základě faktury </w:t>
      </w:r>
      <w:r w:rsidR="0095493F" w:rsidRPr="00AC6BA6">
        <w:rPr>
          <w:rFonts w:ascii="Calibri" w:hAnsi="Calibri" w:cs="Calibri"/>
          <w:color w:val="000000"/>
          <w:sz w:val="22"/>
          <w:szCs w:val="22"/>
        </w:rPr>
        <w:t>vystavené Dodavatelem po potvrzení měsíčního reportu Objednatelem.</w:t>
      </w:r>
      <w:r w:rsidR="00AC6BA6">
        <w:rPr>
          <w:rFonts w:ascii="Calibri" w:hAnsi="Calibri" w:cs="Calibri"/>
          <w:color w:val="000000"/>
          <w:sz w:val="22"/>
          <w:szCs w:val="22"/>
        </w:rPr>
        <w:t xml:space="preserve">  </w:t>
      </w:r>
    </w:p>
    <w:p w14:paraId="6F71781A" w14:textId="77777777" w:rsidR="00D53044" w:rsidRPr="00E53D4A" w:rsidRDefault="00B903D9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F0F02">
        <w:rPr>
          <w:rFonts w:ascii="Calibri" w:hAnsi="Calibri" w:cs="Calibri"/>
          <w:color w:val="000000"/>
          <w:sz w:val="22"/>
          <w:szCs w:val="22"/>
        </w:rPr>
        <w:t xml:space="preserve">Faktury vystavené </w:t>
      </w:r>
      <w:r w:rsidR="00F56D34" w:rsidRPr="00AF0F02">
        <w:rPr>
          <w:rFonts w:ascii="Calibri" w:hAnsi="Calibri" w:cs="Calibri"/>
          <w:color w:val="000000"/>
          <w:sz w:val="22"/>
          <w:szCs w:val="22"/>
        </w:rPr>
        <w:t>D</w:t>
      </w:r>
      <w:r w:rsidRPr="00AF0F02">
        <w:rPr>
          <w:rFonts w:ascii="Calibri" w:hAnsi="Calibri" w:cs="Calibri"/>
          <w:color w:val="000000"/>
          <w:sz w:val="22"/>
          <w:szCs w:val="22"/>
        </w:rPr>
        <w:t>odavatelem musí obsahovat náležitosti daňového dokladu</w:t>
      </w:r>
      <w:r w:rsidR="004C3159" w:rsidRPr="00AF0F02">
        <w:rPr>
          <w:rFonts w:ascii="Calibri" w:hAnsi="Calibri" w:cs="Calibri"/>
          <w:color w:val="000000"/>
          <w:sz w:val="22"/>
          <w:szCs w:val="22"/>
        </w:rPr>
        <w:t xml:space="preserve"> dle platných právních předpisů</w:t>
      </w:r>
      <w:r w:rsidRPr="00AF0F02">
        <w:rPr>
          <w:rFonts w:ascii="Calibri" w:hAnsi="Calibri" w:cs="Calibri"/>
          <w:color w:val="000000"/>
          <w:sz w:val="22"/>
          <w:szCs w:val="22"/>
        </w:rPr>
        <w:t>.</w:t>
      </w:r>
      <w:r w:rsidR="00AF0F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C3159" w:rsidRPr="00AF0F02">
        <w:rPr>
          <w:rFonts w:ascii="Calibri" w:hAnsi="Calibri" w:cs="Calibri"/>
          <w:color w:val="000000"/>
          <w:sz w:val="22"/>
          <w:szCs w:val="22"/>
        </w:rPr>
        <w:t xml:space="preserve">V případě, že Dodavatel </w:t>
      </w:r>
      <w:r w:rsidR="00C049BA" w:rsidRPr="00AF0F02">
        <w:rPr>
          <w:rFonts w:ascii="Calibri" w:hAnsi="Calibri" w:cs="Calibri"/>
          <w:color w:val="000000"/>
          <w:sz w:val="22"/>
          <w:szCs w:val="22"/>
        </w:rPr>
        <w:t>vystaví fakturu v nesprávné výši nebo neúplnou má Objednatel právo vrátit tuto fakturu ve lhůtě splatnosti s uvedením důvodu vrácení. K této faktuře se nepřihlíží a lhůta splatnosti začne běžet opětovně doručením řádné faktury.</w:t>
      </w:r>
    </w:p>
    <w:p w14:paraId="6F196777" w14:textId="77777777" w:rsidR="00056EF7" w:rsidRDefault="000C59A7" w:rsidP="00056EF7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Smluvní strany se dohodly na lhůtě splatnosti faktur v délce </w:t>
      </w:r>
      <w:r w:rsidR="00A471C4" w:rsidRPr="00352FB7">
        <w:rPr>
          <w:rFonts w:ascii="Calibri" w:hAnsi="Calibri" w:cs="Calibri"/>
          <w:sz w:val="22"/>
          <w:szCs w:val="22"/>
        </w:rPr>
        <w:t>30</w:t>
      </w:r>
      <w:r w:rsidR="00E23D33" w:rsidRPr="00352FB7">
        <w:rPr>
          <w:rFonts w:ascii="Calibri" w:hAnsi="Calibri" w:cs="Calibri"/>
          <w:sz w:val="22"/>
          <w:szCs w:val="22"/>
        </w:rPr>
        <w:t xml:space="preserve"> </w:t>
      </w:r>
      <w:r w:rsidRPr="00352FB7">
        <w:rPr>
          <w:rFonts w:ascii="Calibri" w:hAnsi="Calibri" w:cs="Calibri"/>
          <w:sz w:val="22"/>
          <w:szCs w:val="22"/>
        </w:rPr>
        <w:t>kalendářních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dnů ode dne </w:t>
      </w:r>
      <w:r w:rsidR="00C049BA">
        <w:rPr>
          <w:rFonts w:ascii="Calibri" w:hAnsi="Calibri" w:cs="Calibri"/>
          <w:color w:val="000000"/>
          <w:sz w:val="22"/>
          <w:szCs w:val="22"/>
        </w:rPr>
        <w:t xml:space="preserve">jejího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doručení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O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bjednateli na adresu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O</w:t>
      </w:r>
      <w:r w:rsidRPr="00352FB7">
        <w:rPr>
          <w:rFonts w:ascii="Calibri" w:hAnsi="Calibri" w:cs="Calibri"/>
          <w:color w:val="000000"/>
          <w:sz w:val="22"/>
          <w:szCs w:val="22"/>
        </w:rPr>
        <w:t>bjednatele</w:t>
      </w:r>
      <w:r w:rsidR="00E56E8B" w:rsidRPr="00352FB7">
        <w:rPr>
          <w:rFonts w:ascii="Calibri" w:hAnsi="Calibri" w:cs="Calibri"/>
          <w:color w:val="000000"/>
          <w:sz w:val="22"/>
          <w:szCs w:val="22"/>
        </w:rPr>
        <w:t xml:space="preserve">, kterou je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 xml:space="preserve">VŠB – TUO, CEET, příslušné centrum dle objednávky (CENET, IET, CNT nebo </w:t>
      </w:r>
      <w:r w:rsidR="00F56D34" w:rsidRPr="00352FB7">
        <w:rPr>
          <w:rFonts w:ascii="Calibri" w:hAnsi="Calibri" w:cs="Calibri"/>
          <w:color w:val="000000"/>
          <w:sz w:val="22"/>
          <w:szCs w:val="22"/>
        </w:rPr>
        <w:t>VEC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A72834" w:rsidRPr="00352FB7">
        <w:rPr>
          <w:rFonts w:ascii="Calibri" w:hAnsi="Calibri" w:cs="Calibri"/>
          <w:color w:val="1A1A1A"/>
          <w:sz w:val="22"/>
          <w:szCs w:val="22"/>
          <w:shd w:val="clear" w:color="auto" w:fill="FFFFFF"/>
        </w:rPr>
        <w:t>17. listopadu 2172/15, 708 00 Ostrava – Poruba</w:t>
      </w:r>
      <w:r w:rsidR="008E1936" w:rsidRPr="00352FB7">
        <w:rPr>
          <w:rFonts w:ascii="Calibri" w:hAnsi="Calibri" w:cs="Calibri"/>
          <w:color w:val="000000"/>
          <w:sz w:val="22"/>
          <w:szCs w:val="22"/>
        </w:rPr>
        <w:t>. Fakturační</w:t>
      </w:r>
      <w:r w:rsidR="00BD0463" w:rsidRPr="00352FB7">
        <w:rPr>
          <w:rFonts w:ascii="Calibri" w:hAnsi="Calibri" w:cs="Calibri"/>
          <w:color w:val="000000"/>
          <w:sz w:val="22"/>
          <w:szCs w:val="22"/>
        </w:rPr>
        <w:t xml:space="preserve"> adresou je 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 xml:space="preserve">VŠB – TUO, CEET, příslušné centrum dle objednávky (CENET, IET, CNT nebo VEC) </w:t>
      </w:r>
      <w:r w:rsidR="00F56D34" w:rsidRPr="00352FB7">
        <w:rPr>
          <w:rFonts w:ascii="Calibri" w:hAnsi="Calibri" w:cs="Calibri"/>
          <w:color w:val="1A1A1A"/>
          <w:sz w:val="22"/>
          <w:szCs w:val="22"/>
          <w:shd w:val="clear" w:color="auto" w:fill="FFFFFF"/>
        </w:rPr>
        <w:t>17. </w:t>
      </w:r>
      <w:r w:rsidR="00D34D29" w:rsidRPr="00352FB7">
        <w:rPr>
          <w:rFonts w:ascii="Calibri" w:hAnsi="Calibri" w:cs="Calibri"/>
          <w:color w:val="1A1A1A"/>
          <w:sz w:val="22"/>
          <w:szCs w:val="22"/>
          <w:shd w:val="clear" w:color="auto" w:fill="FFFFFF"/>
        </w:rPr>
        <w:t>listopadu 2172/15, 708 00 Ostrava – Poruba</w:t>
      </w:r>
      <w:r w:rsidR="00E56E8B"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Cena </w:t>
      </w:r>
      <w:r w:rsidR="00AF0F02">
        <w:rPr>
          <w:rFonts w:ascii="Calibri" w:hAnsi="Calibri" w:cs="Calibri"/>
          <w:color w:val="000000"/>
          <w:sz w:val="22"/>
          <w:szCs w:val="22"/>
        </w:rPr>
        <w:t xml:space="preserve">příslušného </w:t>
      </w:r>
      <w:r w:rsidR="008E1936" w:rsidRPr="00352FB7">
        <w:rPr>
          <w:rFonts w:ascii="Calibri" w:hAnsi="Calibri" w:cs="Calibri"/>
          <w:color w:val="000000"/>
          <w:sz w:val="22"/>
          <w:szCs w:val="22"/>
        </w:rPr>
        <w:t>plnění bude</w:t>
      </w:r>
      <w:r w:rsidR="00190C95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56D34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190C95" w:rsidRPr="00352FB7">
        <w:rPr>
          <w:rFonts w:ascii="Calibri" w:hAnsi="Calibri" w:cs="Calibri"/>
          <w:color w:val="000000"/>
          <w:sz w:val="22"/>
          <w:szCs w:val="22"/>
        </w:rPr>
        <w:t>odavateli uhrazena bezhotovostním převodem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 xml:space="preserve"> na bankovní účet 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>odavatele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>.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 xml:space="preserve"> Peněžitý závazek 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 xml:space="preserve">bjednatele se považuje za splněný v den, kdy je dlužná částka odepsána z bankovního účtu 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 xml:space="preserve">bjednatele ve prospěch bankovního účtu 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>odavatele.</w:t>
      </w:r>
    </w:p>
    <w:p w14:paraId="3CA34155" w14:textId="77777777" w:rsidR="00056EF7" w:rsidRDefault="00056EF7" w:rsidP="00056EF7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E0E3284" w14:textId="77777777" w:rsidR="00056EF7" w:rsidRPr="00056EF7" w:rsidRDefault="00056EF7" w:rsidP="00056EF7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Smluvní strany se dohodly, že Dodavatel je oprávněn vždy k 1. lednu zvýšit cenu za Zboží a/nebo Služby, pokud míra inflace vyjádřená přírůstkem průměrného indexu spotřebitelských cen publikovaná Českým statistickým úřadem za období posledních 12 měsíců k říjnu předchozího roku vzroste o více jak 10 %. Zvýšení ceny je možné jen o tolik procent, o kolik průměr indexů přesáhl procenta v předchozí větě. Neuplatní-li Dodavatel právo zvýšit cenu za Zboží a/nebo Služby podle tohoto ustanovení do 15. prosince před začátkem následujícího kalendářního roku, jehož se má zvýšení týkat, toto právo Dodavateli pro konkrétní rok zaniká. Navýšení cen za Zboží a/nebo Služby je možné uplatnit nejdříve po 12 měsících od nabytí účinnosti této Smlouvy. </w:t>
      </w:r>
    </w:p>
    <w:p w14:paraId="61B4ED95" w14:textId="77777777" w:rsidR="00B00292" w:rsidRPr="00352FB7" w:rsidRDefault="00B00292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50B6217" w14:textId="77777777" w:rsidR="0052019C" w:rsidRPr="00352FB7" w:rsidRDefault="00CC17D2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lastRenderedPageBreak/>
        <w:t>VI</w:t>
      </w:r>
      <w:r w:rsidR="00754022"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="00363815"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  <w:r w:rsidR="0071256C" w:rsidRPr="00352FB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0BEFAF3" w14:textId="77777777" w:rsidR="00E56E8B" w:rsidRPr="00352FB7" w:rsidRDefault="00CC17D2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 xml:space="preserve">Podmínky </w:t>
      </w:r>
      <w:r w:rsidR="00223197">
        <w:rPr>
          <w:rFonts w:ascii="Calibri" w:hAnsi="Calibri" w:cs="Calibri"/>
          <w:b/>
          <w:color w:val="000000"/>
          <w:sz w:val="22"/>
          <w:szCs w:val="22"/>
        </w:rPr>
        <w:t>plnění a odpovědnost z</w:t>
      </w:r>
      <w:r w:rsidRPr="00352FB7">
        <w:rPr>
          <w:rFonts w:ascii="Calibri" w:hAnsi="Calibri" w:cs="Calibri"/>
          <w:b/>
          <w:color w:val="000000"/>
          <w:sz w:val="22"/>
          <w:szCs w:val="22"/>
        </w:rPr>
        <w:t xml:space="preserve">a vady </w:t>
      </w:r>
    </w:p>
    <w:p w14:paraId="49AE1A03" w14:textId="77777777" w:rsidR="009C2122" w:rsidRPr="00352FB7" w:rsidRDefault="009C2122" w:rsidP="00E53D4A">
      <w:pPr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Dodavatel je povinen zabezpečit </w:t>
      </w:r>
      <w:r w:rsidR="00AF0F02">
        <w:rPr>
          <w:rFonts w:ascii="Calibri" w:hAnsi="Calibri" w:cs="Calibri"/>
          <w:color w:val="000000"/>
          <w:sz w:val="22"/>
          <w:szCs w:val="22"/>
        </w:rPr>
        <w:t>Zboží</w:t>
      </w:r>
      <w:r w:rsidR="00BD42E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>tak, aby nedošlo k jeho poškození či</w:t>
      </w:r>
      <w:r w:rsidR="00DB43F4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znehodnocení. </w:t>
      </w:r>
      <w:r w:rsidR="00EC2119" w:rsidRPr="00352FB7">
        <w:rPr>
          <w:rFonts w:ascii="Calibri" w:hAnsi="Calibri" w:cs="Calibri"/>
          <w:color w:val="000000"/>
          <w:sz w:val="22"/>
          <w:szCs w:val="22"/>
        </w:rPr>
        <w:t>Dodavatel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se </w:t>
      </w:r>
      <w:r w:rsidR="00535046" w:rsidRPr="00352FB7">
        <w:rPr>
          <w:rFonts w:ascii="Calibri" w:hAnsi="Calibri" w:cs="Calibri"/>
          <w:color w:val="000000"/>
          <w:sz w:val="22"/>
          <w:szCs w:val="22"/>
        </w:rPr>
        <w:t xml:space="preserve">zavazuje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dodávat </w:t>
      </w:r>
      <w:r w:rsidR="00AF0F02">
        <w:rPr>
          <w:rFonts w:ascii="Calibri" w:hAnsi="Calibri" w:cs="Calibri"/>
          <w:color w:val="000000"/>
          <w:sz w:val="22"/>
          <w:szCs w:val="22"/>
        </w:rPr>
        <w:t>Zboží</w:t>
      </w:r>
      <w:r w:rsidR="00AF0F02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84719">
        <w:rPr>
          <w:rFonts w:ascii="Calibri" w:hAnsi="Calibri" w:cs="Calibri"/>
          <w:color w:val="000000"/>
          <w:sz w:val="22"/>
          <w:szCs w:val="22"/>
        </w:rPr>
        <w:t>a</w:t>
      </w:r>
      <w:r w:rsidR="00AC1502">
        <w:rPr>
          <w:rFonts w:ascii="Calibri" w:hAnsi="Calibri" w:cs="Calibri"/>
          <w:color w:val="000000"/>
          <w:sz w:val="22"/>
          <w:szCs w:val="22"/>
        </w:rPr>
        <w:t xml:space="preserve"> poskytovat</w:t>
      </w:r>
      <w:r w:rsidR="00084719">
        <w:rPr>
          <w:rFonts w:ascii="Calibri" w:hAnsi="Calibri" w:cs="Calibri"/>
          <w:color w:val="000000"/>
          <w:sz w:val="22"/>
          <w:szCs w:val="22"/>
        </w:rPr>
        <w:t xml:space="preserve"> Služby </w:t>
      </w:r>
      <w:r w:rsidRPr="00352FB7">
        <w:rPr>
          <w:rFonts w:ascii="Calibri" w:hAnsi="Calibri" w:cs="Calibri"/>
          <w:color w:val="000000"/>
          <w:sz w:val="22"/>
          <w:szCs w:val="22"/>
        </w:rPr>
        <w:t>v souladu s právními předpisy</w:t>
      </w:r>
      <w:r w:rsidR="00AC15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>platným</w:t>
      </w:r>
      <w:r w:rsidR="00AC1502">
        <w:rPr>
          <w:rFonts w:ascii="Calibri" w:hAnsi="Calibri" w:cs="Calibri"/>
          <w:color w:val="000000"/>
          <w:sz w:val="22"/>
          <w:szCs w:val="22"/>
        </w:rPr>
        <w:t>i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 xml:space="preserve"> v České republice, jakož i </w:t>
      </w:r>
      <w:r w:rsidR="00AC1502">
        <w:rPr>
          <w:rFonts w:ascii="Calibri" w:hAnsi="Calibri" w:cs="Calibri"/>
          <w:color w:val="000000"/>
          <w:sz w:val="22"/>
          <w:szCs w:val="22"/>
        </w:rPr>
        <w:t xml:space="preserve">v souladu s 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>platným</w:t>
      </w:r>
      <w:r w:rsidR="00AC1502">
        <w:rPr>
          <w:rFonts w:ascii="Calibri" w:hAnsi="Calibri" w:cs="Calibri"/>
          <w:color w:val="000000"/>
          <w:sz w:val="22"/>
          <w:szCs w:val="22"/>
        </w:rPr>
        <w:t>i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 xml:space="preserve"> norm</w:t>
      </w:r>
      <w:r w:rsidR="00AC1502">
        <w:rPr>
          <w:rFonts w:ascii="Calibri" w:hAnsi="Calibri" w:cs="Calibri"/>
          <w:color w:val="000000"/>
          <w:sz w:val="22"/>
          <w:szCs w:val="22"/>
        </w:rPr>
        <w:t>a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>m</w:t>
      </w:r>
      <w:r w:rsidR="00AC1502">
        <w:rPr>
          <w:rFonts w:ascii="Calibri" w:hAnsi="Calibri" w:cs="Calibri"/>
          <w:color w:val="000000"/>
          <w:sz w:val="22"/>
          <w:szCs w:val="22"/>
        </w:rPr>
        <w:t>i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 xml:space="preserve"> ČSN a ČSN EN, včetně jejich doporučujících ustanovení bez ohledu na jejich závaznost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352E4C" w:rsidRPr="00352FB7">
        <w:rPr>
          <w:rFonts w:ascii="Calibri" w:hAnsi="Calibri" w:cs="Calibri"/>
          <w:color w:val="000000"/>
          <w:sz w:val="22"/>
          <w:szCs w:val="22"/>
        </w:rPr>
        <w:t xml:space="preserve">Plyny budou opatřeny </w:t>
      </w:r>
      <w:r w:rsidR="00AC1502">
        <w:rPr>
          <w:rFonts w:ascii="Calibri" w:hAnsi="Calibri" w:cs="Calibri"/>
          <w:color w:val="000000"/>
          <w:sz w:val="22"/>
          <w:szCs w:val="22"/>
        </w:rPr>
        <w:t xml:space="preserve">a dodány společně s </w:t>
      </w:r>
      <w:r w:rsidR="00352E4C" w:rsidRPr="00352FB7">
        <w:rPr>
          <w:rFonts w:ascii="Calibri" w:hAnsi="Calibri" w:cs="Calibri"/>
          <w:color w:val="000000"/>
          <w:sz w:val="22"/>
          <w:szCs w:val="22"/>
        </w:rPr>
        <w:t xml:space="preserve">bezpečnostním </w:t>
      </w:r>
      <w:r w:rsidR="008F2E1A" w:rsidRPr="00352FB7">
        <w:rPr>
          <w:rFonts w:ascii="Calibri" w:hAnsi="Calibri" w:cs="Calibri"/>
          <w:color w:val="000000"/>
          <w:sz w:val="22"/>
          <w:szCs w:val="22"/>
        </w:rPr>
        <w:t>l</w:t>
      </w:r>
      <w:r w:rsidR="00352E4C" w:rsidRPr="00352FB7">
        <w:rPr>
          <w:rFonts w:ascii="Calibri" w:hAnsi="Calibri" w:cs="Calibri"/>
          <w:color w:val="000000"/>
          <w:sz w:val="22"/>
          <w:szCs w:val="22"/>
        </w:rPr>
        <w:t xml:space="preserve">istem. </w:t>
      </w:r>
      <w:r w:rsidR="00ED7B1E" w:rsidRPr="00352FB7">
        <w:rPr>
          <w:rFonts w:ascii="Calibri" w:hAnsi="Calibri" w:cs="Calibri"/>
          <w:color w:val="000000"/>
          <w:sz w:val="22"/>
          <w:szCs w:val="22"/>
        </w:rPr>
        <w:t xml:space="preserve">Dodavatel je povinen 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>jednou měsíčně zaslat soupis doposud objednaného a dodaného plnění</w:t>
      </w:r>
      <w:r w:rsidR="00A67816">
        <w:rPr>
          <w:rFonts w:ascii="Calibri" w:hAnsi="Calibri" w:cs="Calibri"/>
          <w:color w:val="000000"/>
          <w:sz w:val="22"/>
          <w:szCs w:val="22"/>
        </w:rPr>
        <w:t xml:space="preserve"> (dále jen „</w:t>
      </w:r>
      <w:r w:rsidR="00A67816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soupis</w:t>
      </w:r>
      <w:r w:rsidR="00A67816">
        <w:rPr>
          <w:rFonts w:ascii="Calibri" w:hAnsi="Calibri" w:cs="Calibri"/>
          <w:color w:val="000000"/>
          <w:sz w:val="22"/>
          <w:szCs w:val="22"/>
        </w:rPr>
        <w:t>“)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 xml:space="preserve">, a </w:t>
      </w:r>
      <w:r w:rsidR="008E1936" w:rsidRPr="00352FB7">
        <w:rPr>
          <w:rFonts w:ascii="Calibri" w:hAnsi="Calibri" w:cs="Calibri"/>
          <w:color w:val="000000"/>
          <w:sz w:val="22"/>
          <w:szCs w:val="22"/>
        </w:rPr>
        <w:t>to elektronicky</w:t>
      </w:r>
      <w:r w:rsidR="00B903D9" w:rsidRPr="00352FB7">
        <w:rPr>
          <w:rFonts w:ascii="Calibri" w:hAnsi="Calibri" w:cs="Calibri"/>
          <w:color w:val="000000"/>
          <w:sz w:val="22"/>
          <w:szCs w:val="22"/>
        </w:rPr>
        <w:t xml:space="preserve"> na </w:t>
      </w:r>
      <w:r w:rsidR="00084719">
        <w:rPr>
          <w:rFonts w:ascii="Calibri" w:hAnsi="Calibri" w:cs="Calibri"/>
          <w:color w:val="000000"/>
          <w:sz w:val="22"/>
          <w:szCs w:val="22"/>
        </w:rPr>
        <w:t xml:space="preserve">email: </w:t>
      </w:r>
      <w:hyperlink r:id="rId18" w:history="1">
        <w:r w:rsidR="00084719" w:rsidRPr="00D6403D">
          <w:rPr>
            <w:rStyle w:val="Hypertextovodkaz"/>
            <w:rFonts w:ascii="Calibri" w:hAnsi="Calibri" w:cs="Calibri"/>
            <w:sz w:val="22"/>
            <w:szCs w:val="22"/>
          </w:rPr>
          <w:t>karel.borovec@vsb.cz</w:t>
        </w:r>
      </w:hyperlink>
      <w:r w:rsidR="000847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E5079" w:rsidRPr="00352FB7">
        <w:rPr>
          <w:rFonts w:ascii="Calibri" w:hAnsi="Calibri" w:cs="Calibri"/>
          <w:color w:val="000000"/>
          <w:sz w:val="22"/>
          <w:szCs w:val="22"/>
        </w:rPr>
        <w:t>.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 xml:space="preserve"> Soupis bude zaslán </w:t>
      </w:r>
      <w:r w:rsidR="00DC3B9A" w:rsidRPr="00DC3B9A">
        <w:rPr>
          <w:rFonts w:ascii="Calibri" w:hAnsi="Calibri" w:cs="Calibri"/>
          <w:color w:val="000000"/>
          <w:sz w:val="22"/>
          <w:szCs w:val="22"/>
        </w:rPr>
        <w:t xml:space="preserve">do 7. dne měsíce následujícího po měsíci, za který je </w:t>
      </w:r>
      <w:r w:rsidR="00DC3B9A">
        <w:rPr>
          <w:rFonts w:ascii="Calibri" w:hAnsi="Calibri" w:cs="Calibri"/>
          <w:color w:val="000000"/>
          <w:sz w:val="22"/>
          <w:szCs w:val="22"/>
        </w:rPr>
        <w:t>soupis</w:t>
      </w:r>
      <w:r w:rsidR="00DC3B9A" w:rsidRPr="00DC3B9A">
        <w:rPr>
          <w:rFonts w:ascii="Calibri" w:hAnsi="Calibri" w:cs="Calibri"/>
          <w:color w:val="000000"/>
          <w:sz w:val="22"/>
          <w:szCs w:val="22"/>
        </w:rPr>
        <w:t xml:space="preserve"> vyhotoven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3728C7D9" w14:textId="77777777" w:rsidR="00CC17D2" w:rsidRPr="00352FB7" w:rsidRDefault="00E15617" w:rsidP="00E53D4A">
      <w:pPr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Je-li</w:t>
      </w:r>
      <w:r w:rsidR="00223197">
        <w:rPr>
          <w:rFonts w:ascii="Calibri" w:hAnsi="Calibri" w:cs="Calibri"/>
          <w:color w:val="000000"/>
          <w:sz w:val="22"/>
          <w:szCs w:val="22"/>
        </w:rPr>
        <w:t xml:space="preserve"> Zboží </w:t>
      </w:r>
      <w:r>
        <w:rPr>
          <w:rFonts w:ascii="Calibri" w:hAnsi="Calibri" w:cs="Calibri"/>
          <w:color w:val="000000"/>
          <w:sz w:val="22"/>
          <w:szCs w:val="22"/>
        </w:rPr>
        <w:t xml:space="preserve">dodáváno </w:t>
      </w:r>
      <w:r w:rsidR="00223197">
        <w:rPr>
          <w:rFonts w:ascii="Calibri" w:hAnsi="Calibri" w:cs="Calibri"/>
          <w:color w:val="000000"/>
          <w:sz w:val="22"/>
          <w:szCs w:val="22"/>
        </w:rPr>
        <w:t>v</w:t>
      </w:r>
      <w:r w:rsidR="00CC17D2" w:rsidRPr="00352FB7">
        <w:rPr>
          <w:rFonts w:ascii="Calibri" w:hAnsi="Calibri" w:cs="Calibri"/>
          <w:color w:val="000000"/>
          <w:sz w:val="22"/>
          <w:szCs w:val="22"/>
        </w:rPr>
        <w:t xml:space="preserve"> tlakových </w:t>
      </w:r>
      <w:r w:rsidR="00981859">
        <w:rPr>
          <w:rFonts w:ascii="Calibri" w:hAnsi="Calibri" w:cs="Calibri"/>
          <w:color w:val="000000"/>
          <w:sz w:val="22"/>
          <w:szCs w:val="22"/>
        </w:rPr>
        <w:t>lahvích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="00223197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CC17D2" w:rsidRPr="00352FB7">
        <w:rPr>
          <w:rFonts w:ascii="Calibri" w:hAnsi="Calibri" w:cs="Calibri"/>
          <w:color w:val="000000"/>
          <w:sz w:val="22"/>
          <w:szCs w:val="22"/>
        </w:rPr>
        <w:t>bjednatel</w:t>
      </w:r>
      <w:r w:rsidR="00B058D4" w:rsidRPr="00352FB7">
        <w:rPr>
          <w:rFonts w:ascii="Calibri" w:hAnsi="Calibri" w:cs="Calibri"/>
          <w:color w:val="000000"/>
          <w:sz w:val="22"/>
          <w:szCs w:val="22"/>
        </w:rPr>
        <w:t xml:space="preserve"> vrátí </w:t>
      </w:r>
      <w:r w:rsidR="00223197">
        <w:rPr>
          <w:rFonts w:ascii="Calibri" w:hAnsi="Calibri" w:cs="Calibri"/>
          <w:color w:val="000000"/>
          <w:sz w:val="22"/>
          <w:szCs w:val="22"/>
        </w:rPr>
        <w:t xml:space="preserve">Dodavateli tlakovou </w:t>
      </w:r>
      <w:r w:rsidR="00981859">
        <w:rPr>
          <w:rFonts w:ascii="Calibri" w:hAnsi="Calibri" w:cs="Calibri"/>
          <w:color w:val="000000"/>
          <w:sz w:val="22"/>
          <w:szCs w:val="22"/>
        </w:rPr>
        <w:t>láhev</w:t>
      </w:r>
      <w:r w:rsidR="00981859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 xml:space="preserve">až </w:t>
      </w:r>
      <w:r w:rsidR="00B058D4" w:rsidRPr="00352FB7">
        <w:rPr>
          <w:rFonts w:ascii="Calibri" w:hAnsi="Calibri" w:cs="Calibri"/>
          <w:color w:val="000000"/>
          <w:sz w:val="22"/>
          <w:szCs w:val="22"/>
        </w:rPr>
        <w:t xml:space="preserve">po spotřebování obsahu tlakové </w:t>
      </w:r>
      <w:r w:rsidR="00981859">
        <w:rPr>
          <w:rFonts w:ascii="Calibri" w:hAnsi="Calibri" w:cs="Calibri"/>
          <w:color w:val="000000"/>
          <w:sz w:val="22"/>
          <w:szCs w:val="22"/>
        </w:rPr>
        <w:t>láhve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. Objednatel Dodavatele může informovat o spotřebování obsahu tlakové </w:t>
      </w:r>
      <w:r w:rsidR="00981859">
        <w:rPr>
          <w:rFonts w:ascii="Calibri" w:hAnsi="Calibri" w:cs="Calibri"/>
          <w:color w:val="000000"/>
          <w:sz w:val="22"/>
          <w:szCs w:val="22"/>
        </w:rPr>
        <w:t xml:space="preserve">láhve 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a o možnosti </w:t>
      </w:r>
      <w:r>
        <w:rPr>
          <w:rFonts w:ascii="Calibri" w:hAnsi="Calibri" w:cs="Calibri"/>
          <w:color w:val="000000"/>
          <w:sz w:val="22"/>
          <w:szCs w:val="22"/>
        </w:rPr>
        <w:t xml:space="preserve">jejího 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převzetí; jinak platí, že k vrácení tlakové </w:t>
      </w:r>
      <w:r w:rsidR="00981859">
        <w:rPr>
          <w:rFonts w:ascii="Calibri" w:hAnsi="Calibri" w:cs="Calibri"/>
          <w:color w:val="000000"/>
          <w:sz w:val="22"/>
          <w:szCs w:val="22"/>
        </w:rPr>
        <w:t xml:space="preserve">láhve </w:t>
      </w:r>
      <w:r w:rsidR="005F1EE3">
        <w:rPr>
          <w:rFonts w:ascii="Calibri" w:hAnsi="Calibri" w:cs="Calibri"/>
          <w:color w:val="000000"/>
          <w:sz w:val="22"/>
          <w:szCs w:val="22"/>
        </w:rPr>
        <w:t>dojde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 xml:space="preserve"> při nejbližší dodávce následující po spotřebování </w:t>
      </w:r>
      <w:r w:rsidR="00981859">
        <w:rPr>
          <w:rFonts w:ascii="Calibri" w:hAnsi="Calibri" w:cs="Calibri"/>
          <w:color w:val="000000"/>
          <w:sz w:val="22"/>
          <w:szCs w:val="22"/>
        </w:rPr>
        <w:t xml:space="preserve">jejího 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>obsahu</w:t>
      </w:r>
      <w:r w:rsidR="00B058D4"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328792BF" w14:textId="77777777" w:rsidR="002513E8" w:rsidRDefault="00E630C6" w:rsidP="00E53D4A">
      <w:pPr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Dodavatel 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plně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odpovídá 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za to, že Zboží </w:t>
      </w:r>
      <w:r w:rsidR="007E6813">
        <w:rPr>
          <w:rFonts w:ascii="Calibri" w:hAnsi="Calibri" w:cs="Calibri"/>
          <w:color w:val="000000"/>
          <w:sz w:val="22"/>
          <w:szCs w:val="22"/>
        </w:rPr>
        <w:t xml:space="preserve">a Služby </w:t>
      </w:r>
      <w:r w:rsidR="005F1EE3">
        <w:rPr>
          <w:rFonts w:ascii="Calibri" w:hAnsi="Calibri" w:cs="Calibri"/>
          <w:color w:val="000000"/>
          <w:sz w:val="22"/>
          <w:szCs w:val="22"/>
        </w:rPr>
        <w:t>bud</w:t>
      </w:r>
      <w:r w:rsidR="007E6813">
        <w:rPr>
          <w:rFonts w:ascii="Calibri" w:hAnsi="Calibri" w:cs="Calibri"/>
          <w:color w:val="000000"/>
          <w:sz w:val="22"/>
          <w:szCs w:val="22"/>
        </w:rPr>
        <w:t>ou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 odpovídat této </w:t>
      </w:r>
      <w:r w:rsidR="007E6813">
        <w:rPr>
          <w:rFonts w:ascii="Calibri" w:hAnsi="Calibri" w:cs="Calibri"/>
          <w:color w:val="000000"/>
          <w:sz w:val="22"/>
          <w:szCs w:val="22"/>
        </w:rPr>
        <w:t>rámcové dohodě a </w:t>
      </w:r>
      <w:r w:rsidR="00B22126">
        <w:rPr>
          <w:rFonts w:ascii="Calibri" w:hAnsi="Calibri" w:cs="Calibri"/>
          <w:color w:val="000000"/>
          <w:sz w:val="22"/>
          <w:szCs w:val="22"/>
        </w:rPr>
        <w:t>Smlouvě (objednávce)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C810B0">
        <w:rPr>
          <w:rFonts w:ascii="Calibri" w:hAnsi="Calibri" w:cs="Calibri"/>
          <w:color w:val="000000"/>
          <w:sz w:val="22"/>
          <w:szCs w:val="22"/>
        </w:rPr>
        <w:t xml:space="preserve"> že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 bude v souladu s příslušnými právními předpisy a technickými normami. </w:t>
      </w:r>
    </w:p>
    <w:p w14:paraId="161564BC" w14:textId="77777777" w:rsidR="00E630C6" w:rsidRDefault="00C810B0" w:rsidP="00E53D4A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Pokud je v rámci dodávky Zboží společně s dodávkou </w:t>
      </w:r>
      <w:r w:rsidR="007E6813">
        <w:rPr>
          <w:rFonts w:ascii="Calibri" w:hAnsi="Calibri" w:cs="Calibri"/>
          <w:color w:val="000000"/>
          <w:sz w:val="22"/>
          <w:szCs w:val="22"/>
        </w:rPr>
        <w:t>technických plynů realizována i </w:t>
      </w:r>
      <w:r>
        <w:rPr>
          <w:rFonts w:ascii="Calibri" w:hAnsi="Calibri" w:cs="Calibri"/>
          <w:color w:val="000000"/>
          <w:sz w:val="22"/>
          <w:szCs w:val="22"/>
        </w:rPr>
        <w:t xml:space="preserve">dodávka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redukčních ventilů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 xml:space="preserve">či jiného příslušenství </w:t>
      </w:r>
      <w:r w:rsidR="002513E8">
        <w:rPr>
          <w:rFonts w:ascii="Calibri" w:hAnsi="Calibri" w:cs="Calibri"/>
          <w:color w:val="000000"/>
          <w:sz w:val="22"/>
          <w:szCs w:val="22"/>
        </w:rPr>
        <w:t>(společně dále jen „</w:t>
      </w:r>
      <w:r w:rsidR="002513E8">
        <w:rPr>
          <w:rFonts w:ascii="Calibri" w:hAnsi="Calibri" w:cs="Calibri"/>
          <w:b/>
          <w:i/>
          <w:color w:val="000000"/>
          <w:sz w:val="22"/>
          <w:szCs w:val="22"/>
        </w:rPr>
        <w:t>příslušenství</w:t>
      </w:r>
      <w:r w:rsidR="002513E8">
        <w:rPr>
          <w:rFonts w:ascii="Calibri" w:hAnsi="Calibri" w:cs="Calibri"/>
          <w:color w:val="000000"/>
          <w:sz w:val="22"/>
          <w:szCs w:val="22"/>
        </w:rPr>
        <w:t>“)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="002513E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odavatel </w:t>
      </w:r>
      <w:r>
        <w:rPr>
          <w:rFonts w:ascii="Calibri" w:hAnsi="Calibri" w:cs="Calibri"/>
          <w:color w:val="000000"/>
          <w:sz w:val="22"/>
          <w:szCs w:val="22"/>
        </w:rPr>
        <w:t xml:space="preserve">poskytuje </w:t>
      </w:r>
      <w:r w:rsidR="002513E8">
        <w:rPr>
          <w:rFonts w:ascii="Calibri" w:hAnsi="Calibri" w:cs="Calibri"/>
          <w:color w:val="000000"/>
          <w:sz w:val="22"/>
          <w:szCs w:val="22"/>
        </w:rPr>
        <w:t xml:space="preserve">záruku za jakost takovéhoto příslušenství </w:t>
      </w:r>
      <w:r w:rsidR="00B058D4" w:rsidRPr="00352FB7">
        <w:rPr>
          <w:rFonts w:ascii="Calibri" w:hAnsi="Calibri" w:cs="Calibri"/>
          <w:color w:val="000000"/>
          <w:sz w:val="22"/>
          <w:szCs w:val="22"/>
        </w:rPr>
        <w:t>v délce dvou let</w:t>
      </w:r>
      <w:r>
        <w:rPr>
          <w:rFonts w:ascii="Calibri" w:hAnsi="Calibri" w:cs="Calibri"/>
          <w:color w:val="000000"/>
          <w:sz w:val="22"/>
          <w:szCs w:val="22"/>
        </w:rPr>
        <w:t xml:space="preserve"> od jeho převzetí</w:t>
      </w:r>
      <w:r w:rsidR="00B058D4" w:rsidRPr="00352FB7">
        <w:rPr>
          <w:rFonts w:ascii="Calibri" w:hAnsi="Calibri" w:cs="Calibri"/>
          <w:color w:val="000000"/>
          <w:sz w:val="22"/>
          <w:szCs w:val="22"/>
        </w:rPr>
        <w:t>. V případ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ě, že se na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 xml:space="preserve">příslušenství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vyskytne v průběhu záruční doby vada, má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bjednatel právo požadovat její odstranění, dodávku nového </w:t>
      </w:r>
      <w:r w:rsidR="002513E8">
        <w:rPr>
          <w:rFonts w:ascii="Calibri" w:hAnsi="Calibri" w:cs="Calibri"/>
          <w:color w:val="000000"/>
          <w:sz w:val="22"/>
          <w:szCs w:val="22"/>
        </w:rPr>
        <w:t>příslušenství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2513E8">
        <w:rPr>
          <w:rFonts w:ascii="Calibri" w:hAnsi="Calibri" w:cs="Calibri"/>
          <w:color w:val="000000"/>
          <w:sz w:val="22"/>
          <w:szCs w:val="22"/>
        </w:rPr>
        <w:t>slevu z ceny příslušenství, nebo může v příslušeném rozsahu odstoupit od dílčí Smlouvy</w:t>
      </w:r>
      <w:r w:rsidR="00BE487B">
        <w:rPr>
          <w:rFonts w:ascii="Calibri" w:hAnsi="Calibri" w:cs="Calibri"/>
          <w:color w:val="000000"/>
          <w:sz w:val="22"/>
          <w:szCs w:val="22"/>
        </w:rPr>
        <w:t>,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 a to dle své volby. 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 xml:space="preserve">V případě požadavku na odstranění vady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>zajistí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>odavatel</w:t>
      </w:r>
      <w:r>
        <w:rPr>
          <w:rFonts w:ascii="Calibri" w:hAnsi="Calibri" w:cs="Calibri"/>
          <w:color w:val="000000"/>
          <w:sz w:val="22"/>
          <w:szCs w:val="22"/>
        </w:rPr>
        <w:t xml:space="preserve">, a to i pokud svou odpovědnost za danou vadu neuznává, 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>její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 xml:space="preserve"> odstranění do 5 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>dnů</w:t>
      </w:r>
      <w:r w:rsidR="005F70E3" w:rsidRPr="00352FB7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od </w:t>
      </w:r>
      <w:r w:rsidR="00B22126">
        <w:rPr>
          <w:rFonts w:ascii="Calibri" w:hAnsi="Calibri" w:cs="Calibri"/>
          <w:color w:val="000000"/>
          <w:sz w:val="22"/>
          <w:szCs w:val="22"/>
        </w:rPr>
        <w:t>oznámení vady</w:t>
      </w:r>
      <w:r w:rsidR="002513E8">
        <w:rPr>
          <w:rFonts w:ascii="Calibri" w:hAnsi="Calibri" w:cs="Calibri"/>
          <w:color w:val="000000"/>
          <w:sz w:val="22"/>
          <w:szCs w:val="22"/>
        </w:rPr>
        <w:t xml:space="preserve"> a neučiní-li tak, je Objednatel oprávněn zajistit odstranění vady sám na náklady Dodavatele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2513E8">
        <w:rPr>
          <w:rFonts w:ascii="Calibri" w:hAnsi="Calibri" w:cs="Calibri"/>
          <w:color w:val="000000"/>
          <w:sz w:val="22"/>
          <w:szCs w:val="22"/>
        </w:rPr>
        <w:t xml:space="preserve">Dodavatel je rovněž povinen od oznámení vady až do jejího odstranění </w:t>
      </w:r>
      <w:r w:rsidR="00AE423A" w:rsidRPr="00352FB7">
        <w:rPr>
          <w:rFonts w:ascii="Calibri" w:hAnsi="Calibri" w:cs="Calibri"/>
          <w:color w:val="000000"/>
          <w:sz w:val="22"/>
          <w:szCs w:val="22"/>
        </w:rPr>
        <w:t>posky</w:t>
      </w:r>
      <w:r w:rsidR="002513E8">
        <w:rPr>
          <w:rFonts w:ascii="Calibri" w:hAnsi="Calibri" w:cs="Calibri"/>
          <w:color w:val="000000"/>
          <w:sz w:val="22"/>
          <w:szCs w:val="22"/>
        </w:rPr>
        <w:t>tnout</w:t>
      </w:r>
      <w:r w:rsidR="00AE423A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AE423A" w:rsidRPr="00352FB7">
        <w:rPr>
          <w:rFonts w:ascii="Calibri" w:hAnsi="Calibri" w:cs="Calibri"/>
          <w:color w:val="000000"/>
          <w:sz w:val="22"/>
          <w:szCs w:val="22"/>
        </w:rPr>
        <w:t xml:space="preserve">bjednateli na své náklady náhradní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příslušenství</w:t>
      </w:r>
      <w:r w:rsidR="00AE423A" w:rsidRPr="00352FB7">
        <w:rPr>
          <w:rFonts w:ascii="Calibri" w:hAnsi="Calibri" w:cs="Calibri"/>
          <w:color w:val="000000"/>
          <w:sz w:val="22"/>
          <w:szCs w:val="22"/>
        </w:rPr>
        <w:t xml:space="preserve">. Záruka se nevztahuje na vady, které vznikly zaviněním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AE423A" w:rsidRPr="00352FB7">
        <w:rPr>
          <w:rFonts w:ascii="Calibri" w:hAnsi="Calibri" w:cs="Calibri"/>
          <w:color w:val="000000"/>
          <w:sz w:val="22"/>
          <w:szCs w:val="22"/>
        </w:rPr>
        <w:t xml:space="preserve">bjednatele.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V případě řádně uplatněné </w:t>
      </w:r>
      <w:r w:rsidR="00B22126">
        <w:rPr>
          <w:rFonts w:ascii="Calibri" w:hAnsi="Calibri" w:cs="Calibri"/>
          <w:color w:val="000000"/>
          <w:sz w:val="22"/>
          <w:szCs w:val="22"/>
        </w:rPr>
        <w:t>vady a jejího odstranění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 oprav</w:t>
      </w:r>
      <w:r w:rsidR="00B22126">
        <w:rPr>
          <w:rFonts w:ascii="Calibri" w:hAnsi="Calibri" w:cs="Calibri"/>
          <w:color w:val="000000"/>
          <w:sz w:val="22"/>
          <w:szCs w:val="22"/>
        </w:rPr>
        <w:t>ou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 či dodáním nového </w:t>
      </w:r>
      <w:r w:rsidR="00B22126">
        <w:rPr>
          <w:rFonts w:ascii="Calibri" w:hAnsi="Calibri" w:cs="Calibri"/>
          <w:color w:val="000000"/>
          <w:sz w:val="22"/>
          <w:szCs w:val="22"/>
        </w:rPr>
        <w:t xml:space="preserve">věci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počíná záruční </w:t>
      </w:r>
      <w:r w:rsidR="00B22126">
        <w:rPr>
          <w:rFonts w:ascii="Calibri" w:hAnsi="Calibri" w:cs="Calibri"/>
          <w:color w:val="000000"/>
          <w:sz w:val="22"/>
          <w:szCs w:val="22"/>
        </w:rPr>
        <w:t>doba</w:t>
      </w:r>
      <w:r w:rsidR="00B22126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>běžet od počátku</w:t>
      </w:r>
      <w:r w:rsidR="00B22126">
        <w:rPr>
          <w:rFonts w:ascii="Calibri" w:hAnsi="Calibri" w:cs="Calibri"/>
          <w:color w:val="000000"/>
          <w:sz w:val="22"/>
          <w:szCs w:val="22"/>
        </w:rPr>
        <w:t xml:space="preserve"> ve vztahu k opravené, resp. nově dodané věci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424152" w:rsidRPr="00C42321">
        <w:rPr>
          <w:rFonts w:ascii="Calibri" w:hAnsi="Calibri" w:cs="Calibri"/>
          <w:color w:val="000000"/>
          <w:sz w:val="22"/>
          <w:szCs w:val="22"/>
        </w:rPr>
        <w:t>Ustanovení tohoto odstavce platí obdobně pro poskytnuté Služby.</w:t>
      </w:r>
    </w:p>
    <w:p w14:paraId="4DC62E61" w14:textId="77777777" w:rsidR="00B058D4" w:rsidRPr="00352FB7" w:rsidRDefault="00B058D4" w:rsidP="00E53D4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6EE0DEA" w14:textId="77777777" w:rsidR="00CC17D2" w:rsidRPr="00352FB7" w:rsidRDefault="008F2E1A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="00754022" w:rsidRPr="00352FB7">
        <w:rPr>
          <w:rFonts w:ascii="Calibri" w:hAnsi="Calibri" w:cs="Calibri"/>
          <w:b/>
          <w:color w:val="000000"/>
          <w:sz w:val="22"/>
          <w:szCs w:val="22"/>
        </w:rPr>
        <w:t>X</w:t>
      </w:r>
      <w:r w:rsidR="00CC17D2"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35989935" w14:textId="77777777" w:rsidR="00CC17D2" w:rsidRPr="00352FB7" w:rsidRDefault="00AB1131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bCs/>
          <w:color w:val="000000"/>
          <w:sz w:val="22"/>
          <w:szCs w:val="22"/>
        </w:rPr>
        <w:t>Sankční ujednání</w:t>
      </w:r>
    </w:p>
    <w:p w14:paraId="3A3A5FDE" w14:textId="67579CCD" w:rsidR="00CC17D2" w:rsidRDefault="00CC17D2" w:rsidP="00E53D4A">
      <w:pPr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V případě nedodržení </w:t>
      </w:r>
      <w:r w:rsidR="008962AB">
        <w:rPr>
          <w:rFonts w:ascii="Calibri" w:hAnsi="Calibri" w:cs="Calibri"/>
          <w:color w:val="000000"/>
          <w:sz w:val="22"/>
          <w:szCs w:val="22"/>
        </w:rPr>
        <w:t xml:space="preserve">lhůty k dodání Zboží </w:t>
      </w:r>
      <w:r w:rsidR="00424152" w:rsidRPr="00C42321">
        <w:rPr>
          <w:rFonts w:ascii="Calibri" w:hAnsi="Calibri" w:cs="Calibri"/>
          <w:color w:val="000000"/>
          <w:sz w:val="22"/>
          <w:szCs w:val="22"/>
        </w:rPr>
        <w:t>a/nebo poskytnutí Služby</w:t>
      </w:r>
      <w:r w:rsidR="0042415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962AB">
        <w:rPr>
          <w:rFonts w:ascii="Calibri" w:hAnsi="Calibri" w:cs="Calibri"/>
          <w:color w:val="000000"/>
          <w:sz w:val="22"/>
          <w:szCs w:val="22"/>
        </w:rPr>
        <w:t>dle</w:t>
      </w:r>
      <w:r w:rsidR="008962AB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962AB">
        <w:rPr>
          <w:rFonts w:ascii="Calibri" w:hAnsi="Calibri" w:cs="Calibri"/>
          <w:color w:val="000000"/>
          <w:sz w:val="22"/>
          <w:szCs w:val="22"/>
        </w:rPr>
        <w:t xml:space="preserve">čl. V odst. 3 této rámcové dohody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je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>odavatel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povinen uhradit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O</w:t>
      </w:r>
      <w:r w:rsidRPr="00352FB7">
        <w:rPr>
          <w:rFonts w:ascii="Calibri" w:hAnsi="Calibri" w:cs="Calibri"/>
          <w:color w:val="000000"/>
          <w:sz w:val="22"/>
          <w:szCs w:val="22"/>
        </w:rPr>
        <w:t>bjednateli smluvní pokutu ve výši 0,</w:t>
      </w:r>
      <w:r w:rsidR="00B51E87">
        <w:rPr>
          <w:rFonts w:ascii="Calibri" w:hAnsi="Calibri" w:cs="Calibri"/>
          <w:color w:val="000000"/>
          <w:sz w:val="22"/>
          <w:szCs w:val="22"/>
        </w:rPr>
        <w:t>1</w:t>
      </w:r>
      <w:r w:rsidR="00B51E87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>% z</w:t>
      </w:r>
      <w:r w:rsidR="00B058D4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428CF" w:rsidRPr="00352FB7">
        <w:rPr>
          <w:rFonts w:ascii="Calibri" w:hAnsi="Calibri" w:cs="Calibri"/>
          <w:color w:val="000000"/>
          <w:sz w:val="22"/>
          <w:szCs w:val="22"/>
        </w:rPr>
        <w:t xml:space="preserve">ceny </w:t>
      </w:r>
      <w:r w:rsidR="008962AB">
        <w:rPr>
          <w:rFonts w:ascii="Calibri" w:hAnsi="Calibri" w:cs="Calibri"/>
          <w:color w:val="000000"/>
          <w:sz w:val="22"/>
          <w:szCs w:val="22"/>
        </w:rPr>
        <w:t xml:space="preserve">Zboží dle </w:t>
      </w:r>
      <w:r w:rsidR="005A332B">
        <w:rPr>
          <w:rFonts w:ascii="Calibri" w:hAnsi="Calibri" w:cs="Calibri"/>
          <w:color w:val="000000"/>
          <w:sz w:val="22"/>
          <w:szCs w:val="22"/>
        </w:rPr>
        <w:t>objednávky, a to</w:t>
      </w:r>
      <w:r w:rsidR="005A332B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F7F57" w:rsidRPr="00352FB7">
        <w:rPr>
          <w:rFonts w:ascii="Calibri" w:hAnsi="Calibri" w:cs="Calibri"/>
          <w:color w:val="000000"/>
          <w:sz w:val="22"/>
          <w:szCs w:val="22"/>
        </w:rPr>
        <w:t>za každý</w:t>
      </w:r>
      <w:r w:rsidR="005A332B">
        <w:rPr>
          <w:rFonts w:ascii="Calibri" w:hAnsi="Calibri" w:cs="Calibri"/>
          <w:color w:val="000000"/>
          <w:sz w:val="22"/>
          <w:szCs w:val="22"/>
        </w:rPr>
        <w:t>,</w:t>
      </w:r>
      <w:r w:rsidR="006F7F57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A332B">
        <w:rPr>
          <w:rFonts w:ascii="Calibri" w:hAnsi="Calibri" w:cs="Calibri"/>
          <w:color w:val="000000"/>
          <w:sz w:val="22"/>
          <w:szCs w:val="22"/>
        </w:rPr>
        <w:t xml:space="preserve">byť jen </w:t>
      </w:r>
      <w:r w:rsidRPr="00352FB7">
        <w:rPr>
          <w:rFonts w:ascii="Calibri" w:hAnsi="Calibri" w:cs="Calibri"/>
          <w:color w:val="000000"/>
          <w:sz w:val="22"/>
          <w:szCs w:val="22"/>
        </w:rPr>
        <w:t>započatý</w:t>
      </w:r>
      <w:r w:rsidR="005A332B">
        <w:rPr>
          <w:rFonts w:ascii="Calibri" w:hAnsi="Calibri" w:cs="Calibri"/>
          <w:color w:val="000000"/>
          <w:sz w:val="22"/>
          <w:szCs w:val="22"/>
        </w:rPr>
        <w:t>,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den prodlení.</w:t>
      </w:r>
    </w:p>
    <w:p w14:paraId="6C7CAAC7" w14:textId="77777777" w:rsidR="00B22126" w:rsidRDefault="00B22126" w:rsidP="00E53D4A">
      <w:pPr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 případě prodlení </w:t>
      </w:r>
      <w:r w:rsidR="00930292">
        <w:rPr>
          <w:rFonts w:ascii="Calibri" w:hAnsi="Calibri" w:cs="Calibri"/>
          <w:color w:val="000000"/>
          <w:sz w:val="22"/>
          <w:szCs w:val="22"/>
        </w:rPr>
        <w:t xml:space="preserve">Dodavatele </w:t>
      </w:r>
      <w:r>
        <w:rPr>
          <w:rFonts w:ascii="Calibri" w:hAnsi="Calibri" w:cs="Calibri"/>
          <w:color w:val="000000"/>
          <w:sz w:val="22"/>
          <w:szCs w:val="22"/>
        </w:rPr>
        <w:t xml:space="preserve">s odstraněním vady </w:t>
      </w:r>
      <w:r w:rsidR="00930292">
        <w:rPr>
          <w:rFonts w:ascii="Calibri" w:hAnsi="Calibri" w:cs="Calibri"/>
          <w:color w:val="000000"/>
          <w:sz w:val="22"/>
          <w:szCs w:val="22"/>
        </w:rPr>
        <w:t xml:space="preserve">ve lhůtě </w:t>
      </w:r>
      <w:r w:rsidRPr="00B22126">
        <w:rPr>
          <w:rFonts w:ascii="Calibri" w:hAnsi="Calibri" w:cs="Calibri"/>
          <w:color w:val="000000"/>
          <w:sz w:val="22"/>
          <w:szCs w:val="22"/>
        </w:rPr>
        <w:t>dle čl. V</w:t>
      </w:r>
      <w:r>
        <w:rPr>
          <w:rFonts w:ascii="Calibri" w:hAnsi="Calibri" w:cs="Calibri"/>
          <w:color w:val="000000"/>
          <w:sz w:val="22"/>
          <w:szCs w:val="22"/>
        </w:rPr>
        <w:t>III</w:t>
      </w:r>
      <w:r w:rsidRPr="00B22126">
        <w:rPr>
          <w:rFonts w:ascii="Calibri" w:hAnsi="Calibri" w:cs="Calibri"/>
          <w:color w:val="000000"/>
          <w:sz w:val="22"/>
          <w:szCs w:val="22"/>
        </w:rPr>
        <w:t xml:space="preserve"> odst. </w:t>
      </w:r>
      <w:r>
        <w:rPr>
          <w:rFonts w:ascii="Calibri" w:hAnsi="Calibri" w:cs="Calibri"/>
          <w:color w:val="000000"/>
          <w:sz w:val="22"/>
          <w:szCs w:val="22"/>
        </w:rPr>
        <w:t xml:space="preserve">4 této </w:t>
      </w:r>
      <w:r w:rsidR="00930292">
        <w:rPr>
          <w:rFonts w:ascii="Calibri" w:hAnsi="Calibri" w:cs="Calibri"/>
          <w:color w:val="000000"/>
          <w:sz w:val="22"/>
          <w:szCs w:val="22"/>
        </w:rPr>
        <w:t>rámcové dohody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22126">
        <w:rPr>
          <w:rFonts w:ascii="Calibri" w:hAnsi="Calibri" w:cs="Calibri"/>
          <w:color w:val="000000"/>
          <w:sz w:val="22"/>
          <w:szCs w:val="22"/>
        </w:rPr>
        <w:t>je Dodavatel povinen uhradit Objednateli smluvní pokutu ve výši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B5E65">
        <w:rPr>
          <w:rFonts w:ascii="Calibri" w:hAnsi="Calibri" w:cs="Calibri"/>
          <w:color w:val="000000"/>
          <w:sz w:val="22"/>
          <w:szCs w:val="22"/>
        </w:rPr>
        <w:t>1 000</w:t>
      </w:r>
      <w:r>
        <w:rPr>
          <w:rFonts w:ascii="Calibri" w:hAnsi="Calibri" w:cs="Calibri"/>
          <w:color w:val="000000"/>
          <w:sz w:val="22"/>
          <w:szCs w:val="22"/>
        </w:rPr>
        <w:t xml:space="preserve"> Kč za každý</w:t>
      </w:r>
      <w:r w:rsidR="00930292">
        <w:rPr>
          <w:rFonts w:ascii="Calibri" w:hAnsi="Calibri" w:cs="Calibri"/>
          <w:color w:val="000000"/>
          <w:sz w:val="22"/>
          <w:szCs w:val="22"/>
        </w:rPr>
        <w:t xml:space="preserve"> započatý</w:t>
      </w:r>
      <w:r>
        <w:rPr>
          <w:rFonts w:ascii="Calibri" w:hAnsi="Calibri" w:cs="Calibri"/>
          <w:color w:val="000000"/>
          <w:sz w:val="22"/>
          <w:szCs w:val="22"/>
        </w:rPr>
        <w:t xml:space="preserve"> den prodlení s odstraněním vady.</w:t>
      </w:r>
    </w:p>
    <w:p w14:paraId="05B07A0D" w14:textId="77777777" w:rsidR="00930292" w:rsidRPr="00352FB7" w:rsidRDefault="00930292" w:rsidP="00E53D4A">
      <w:pPr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 případě prodlení s vyhotovením a odesláním soupisu dle čl. </w:t>
      </w:r>
      <w:r w:rsidRPr="00930292">
        <w:rPr>
          <w:rFonts w:ascii="Calibri" w:hAnsi="Calibri" w:cs="Calibri"/>
          <w:color w:val="000000"/>
          <w:sz w:val="22"/>
          <w:szCs w:val="22"/>
        </w:rPr>
        <w:t xml:space="preserve">VIII odst. </w:t>
      </w:r>
      <w:r>
        <w:rPr>
          <w:rFonts w:ascii="Calibri" w:hAnsi="Calibri" w:cs="Calibri"/>
          <w:color w:val="000000"/>
          <w:sz w:val="22"/>
          <w:szCs w:val="22"/>
        </w:rPr>
        <w:t xml:space="preserve">1 této </w:t>
      </w:r>
      <w:r w:rsidRPr="00930292">
        <w:rPr>
          <w:rFonts w:ascii="Calibri" w:hAnsi="Calibri" w:cs="Calibri"/>
          <w:color w:val="000000"/>
          <w:sz w:val="22"/>
          <w:szCs w:val="22"/>
        </w:rPr>
        <w:t>rámcové dohody</w:t>
      </w:r>
      <w:r>
        <w:rPr>
          <w:rFonts w:ascii="Calibri" w:hAnsi="Calibri" w:cs="Calibri"/>
          <w:color w:val="000000"/>
          <w:sz w:val="22"/>
          <w:szCs w:val="22"/>
        </w:rPr>
        <w:t xml:space="preserve"> je </w:t>
      </w:r>
      <w:r w:rsidRPr="00930292">
        <w:rPr>
          <w:rFonts w:ascii="Calibri" w:hAnsi="Calibri" w:cs="Calibri"/>
          <w:color w:val="000000"/>
          <w:sz w:val="22"/>
          <w:szCs w:val="22"/>
        </w:rPr>
        <w:t>Dodavatel povinen uhradit Objednateli smluvní pokutu ve výši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B5E65">
        <w:rPr>
          <w:rFonts w:ascii="Calibri" w:hAnsi="Calibri" w:cs="Calibri"/>
          <w:color w:val="000000"/>
          <w:sz w:val="22"/>
          <w:szCs w:val="22"/>
        </w:rPr>
        <w:t>1 000</w:t>
      </w:r>
      <w:r>
        <w:rPr>
          <w:rFonts w:ascii="Calibri" w:hAnsi="Calibri" w:cs="Calibri"/>
          <w:color w:val="000000"/>
          <w:sz w:val="22"/>
          <w:szCs w:val="22"/>
        </w:rPr>
        <w:t xml:space="preserve"> Kč za každý započatý den prodlení.</w:t>
      </w:r>
    </w:p>
    <w:p w14:paraId="5E46EB9C" w14:textId="29D01ABE" w:rsidR="00CC17D2" w:rsidRPr="00352FB7" w:rsidRDefault="005A332B" w:rsidP="00E53D4A">
      <w:pPr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V případě prodlení </w:t>
      </w:r>
      <w:r w:rsidR="00CC17D2" w:rsidRPr="00352FB7">
        <w:rPr>
          <w:rFonts w:ascii="Calibri" w:hAnsi="Calibri" w:cs="Calibri"/>
          <w:color w:val="000000"/>
          <w:sz w:val="22"/>
          <w:szCs w:val="22"/>
        </w:rPr>
        <w:t>Objednatel</w:t>
      </w:r>
      <w:r>
        <w:rPr>
          <w:rFonts w:ascii="Calibri" w:hAnsi="Calibri" w:cs="Calibri"/>
          <w:color w:val="000000"/>
          <w:sz w:val="22"/>
          <w:szCs w:val="22"/>
        </w:rPr>
        <w:t xml:space="preserve">e </w:t>
      </w:r>
      <w:r w:rsidR="00CC17D2" w:rsidRPr="00352FB7">
        <w:rPr>
          <w:rFonts w:ascii="Calibri" w:hAnsi="Calibri" w:cs="Calibri"/>
          <w:color w:val="000000"/>
          <w:sz w:val="22"/>
          <w:szCs w:val="22"/>
        </w:rPr>
        <w:t xml:space="preserve">s úhradou faktury </w:t>
      </w:r>
      <w:r>
        <w:rPr>
          <w:rFonts w:ascii="Calibri" w:hAnsi="Calibri" w:cs="Calibri"/>
          <w:color w:val="000000"/>
          <w:sz w:val="22"/>
          <w:szCs w:val="22"/>
        </w:rPr>
        <w:t xml:space="preserve">je Dodavatel oprávněn po Objednateli požadovat </w:t>
      </w:r>
      <w:r w:rsidR="00E15617">
        <w:rPr>
          <w:rFonts w:ascii="Calibri" w:hAnsi="Calibri" w:cs="Calibri"/>
          <w:color w:val="000000"/>
          <w:sz w:val="22"/>
          <w:szCs w:val="22"/>
        </w:rPr>
        <w:t>úrok z prodlení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17D2" w:rsidRPr="00352FB7">
        <w:rPr>
          <w:rFonts w:ascii="Calibri" w:hAnsi="Calibri" w:cs="Calibri"/>
          <w:color w:val="000000"/>
          <w:sz w:val="22"/>
          <w:szCs w:val="22"/>
        </w:rPr>
        <w:t>ve výši 0,</w:t>
      </w:r>
      <w:r w:rsidR="00B51E87">
        <w:rPr>
          <w:rFonts w:ascii="Calibri" w:hAnsi="Calibri" w:cs="Calibri"/>
          <w:color w:val="000000"/>
          <w:sz w:val="22"/>
          <w:szCs w:val="22"/>
        </w:rPr>
        <w:t>1</w:t>
      </w:r>
      <w:r w:rsidR="00B51E87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17D2" w:rsidRPr="00352FB7">
        <w:rPr>
          <w:rFonts w:ascii="Calibri" w:hAnsi="Calibri" w:cs="Calibri"/>
          <w:color w:val="000000"/>
          <w:sz w:val="22"/>
          <w:szCs w:val="22"/>
        </w:rPr>
        <w:t>% z dlužné částky za každý, byť i započatý, den prodlení.</w:t>
      </w:r>
    </w:p>
    <w:p w14:paraId="61C9A3ED" w14:textId="77777777" w:rsidR="00CC17D2" w:rsidRPr="00352FB7" w:rsidRDefault="00CC17D2" w:rsidP="00E53D4A">
      <w:pPr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Smluvní pokuta a úrok z prodlení jsou splatné do </w:t>
      </w:r>
      <w:r w:rsidR="00227F06" w:rsidRPr="00352FB7">
        <w:rPr>
          <w:rFonts w:ascii="Calibri" w:hAnsi="Calibri" w:cs="Calibri"/>
          <w:color w:val="000000"/>
          <w:sz w:val="22"/>
          <w:szCs w:val="22"/>
        </w:rPr>
        <w:t>21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kalendářních dnů ode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dne </w:t>
      </w:r>
      <w:r w:rsidR="005A332B">
        <w:rPr>
          <w:rFonts w:ascii="Calibri" w:hAnsi="Calibri" w:cs="Calibri"/>
          <w:color w:val="000000"/>
          <w:sz w:val="22"/>
          <w:szCs w:val="22"/>
        </w:rPr>
        <w:t xml:space="preserve">jejich </w:t>
      </w:r>
      <w:r w:rsidRPr="00352FB7">
        <w:rPr>
          <w:rFonts w:ascii="Calibri" w:hAnsi="Calibri" w:cs="Calibri"/>
          <w:color w:val="000000"/>
          <w:sz w:val="22"/>
          <w:szCs w:val="22"/>
        </w:rPr>
        <w:t>uplatnění</w:t>
      </w:r>
      <w:r w:rsidR="00B95397">
        <w:rPr>
          <w:rFonts w:ascii="Calibri" w:hAnsi="Calibri" w:cs="Calibri"/>
          <w:color w:val="000000"/>
          <w:sz w:val="22"/>
          <w:szCs w:val="22"/>
        </w:rPr>
        <w:t xml:space="preserve"> u </w:t>
      </w:r>
      <w:r w:rsidR="005A332B">
        <w:rPr>
          <w:rFonts w:ascii="Calibri" w:hAnsi="Calibri" w:cs="Calibri"/>
          <w:color w:val="000000"/>
          <w:sz w:val="22"/>
          <w:szCs w:val="22"/>
        </w:rPr>
        <w:t>druhé smluvní strany</w:t>
      </w:r>
      <w:r w:rsidRPr="00352FB7">
        <w:rPr>
          <w:rFonts w:ascii="Calibri" w:hAnsi="Calibri" w:cs="Calibri"/>
          <w:color w:val="000000"/>
          <w:sz w:val="22"/>
          <w:szCs w:val="22"/>
        </w:rPr>
        <w:t>.</w:t>
      </w:r>
    </w:p>
    <w:p w14:paraId="0FA2964A" w14:textId="77777777" w:rsidR="00CC17D2" w:rsidRPr="00352FB7" w:rsidRDefault="00CC17D2" w:rsidP="00E53D4A">
      <w:pPr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Zaplacením smluvní pokuty a úroku z prodlení není dotčen nárok smluvních stran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na náhradu škody nebo odškodnění v plném rozsahu ani povinnost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>odavatele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řádně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>dodat smluvené plnění.</w:t>
      </w:r>
    </w:p>
    <w:p w14:paraId="6B6C4A87" w14:textId="77777777" w:rsidR="00AB1131" w:rsidRPr="00352FB7" w:rsidRDefault="00AB1131" w:rsidP="00E53D4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34741F58" w14:textId="77777777" w:rsidR="00AB1131" w:rsidRPr="00352FB7" w:rsidRDefault="008F2E1A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X</w:t>
      </w:r>
      <w:r w:rsidR="00AB1131"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65E34803" w14:textId="77777777" w:rsidR="00AB1131" w:rsidRPr="00352FB7" w:rsidRDefault="00AB1131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bCs/>
          <w:color w:val="000000"/>
          <w:sz w:val="22"/>
          <w:szCs w:val="22"/>
        </w:rPr>
        <w:t xml:space="preserve">Ostatní </w:t>
      </w:r>
      <w:r w:rsidR="00BE487B">
        <w:rPr>
          <w:rFonts w:ascii="Calibri" w:hAnsi="Calibri" w:cs="Calibri"/>
          <w:b/>
          <w:bCs/>
          <w:color w:val="000000"/>
          <w:sz w:val="22"/>
          <w:szCs w:val="22"/>
        </w:rPr>
        <w:t xml:space="preserve">a závěrečná </w:t>
      </w:r>
      <w:r w:rsidRPr="00352FB7">
        <w:rPr>
          <w:rFonts w:ascii="Calibri" w:hAnsi="Calibri" w:cs="Calibri"/>
          <w:b/>
          <w:bCs/>
          <w:color w:val="000000"/>
          <w:sz w:val="22"/>
          <w:szCs w:val="22"/>
        </w:rPr>
        <w:t>ujednání</w:t>
      </w:r>
    </w:p>
    <w:p w14:paraId="5B4E7B26" w14:textId="77777777" w:rsidR="00AB1131" w:rsidRPr="00352FB7" w:rsidRDefault="00AB1131" w:rsidP="00E53D4A">
      <w:pPr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Smluvní strany jsou povinny bez zbytečného odkladu oznámit druhé smluvní straně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>změnu údajů v záhlaví smlouvy</w:t>
      </w:r>
      <w:r w:rsidR="008962AB">
        <w:rPr>
          <w:rFonts w:ascii="Calibri" w:hAnsi="Calibri" w:cs="Calibri"/>
          <w:color w:val="000000"/>
          <w:sz w:val="22"/>
          <w:szCs w:val="22"/>
        </w:rPr>
        <w:t xml:space="preserve">, jakož i změnu </w:t>
      </w:r>
      <w:r w:rsidR="00E05C73">
        <w:rPr>
          <w:rFonts w:ascii="Calibri" w:hAnsi="Calibri" w:cs="Calibri"/>
          <w:color w:val="000000"/>
          <w:sz w:val="22"/>
          <w:szCs w:val="22"/>
        </w:rPr>
        <w:t xml:space="preserve">všech kontaktních </w:t>
      </w:r>
      <w:r w:rsidR="008962AB">
        <w:rPr>
          <w:rFonts w:ascii="Calibri" w:hAnsi="Calibri" w:cs="Calibri"/>
          <w:color w:val="000000"/>
          <w:sz w:val="22"/>
          <w:szCs w:val="22"/>
        </w:rPr>
        <w:t>údajů</w:t>
      </w:r>
      <w:r w:rsidR="00E05C73">
        <w:rPr>
          <w:rFonts w:ascii="Calibri" w:hAnsi="Calibri" w:cs="Calibri"/>
          <w:color w:val="000000"/>
          <w:sz w:val="22"/>
          <w:szCs w:val="22"/>
        </w:rPr>
        <w:t xml:space="preserve"> osob významných pro plnění této rámcové dohody nebo Smluv.</w:t>
      </w:r>
    </w:p>
    <w:p w14:paraId="6CD73565" w14:textId="77777777" w:rsidR="00AB1131" w:rsidRPr="00352FB7" w:rsidRDefault="00AB1131" w:rsidP="00E53D4A">
      <w:pPr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Která</w:t>
      </w:r>
      <w:r w:rsidR="0024656E" w:rsidRPr="00352FB7">
        <w:rPr>
          <w:rFonts w:ascii="Calibri" w:hAnsi="Calibri" w:cs="Calibri"/>
          <w:color w:val="000000"/>
          <w:sz w:val="22"/>
          <w:szCs w:val="22"/>
        </w:rPr>
        <w:t>k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oliv ze </w:t>
      </w:r>
      <w:r w:rsidR="005A332B">
        <w:rPr>
          <w:rFonts w:ascii="Calibri" w:hAnsi="Calibri" w:cs="Calibri"/>
          <w:color w:val="000000"/>
          <w:sz w:val="22"/>
          <w:szCs w:val="22"/>
        </w:rPr>
        <w:t>s</w:t>
      </w:r>
      <w:r w:rsidR="00BE487B">
        <w:rPr>
          <w:rFonts w:ascii="Calibri" w:hAnsi="Calibri" w:cs="Calibri"/>
          <w:color w:val="000000"/>
          <w:sz w:val="22"/>
          <w:szCs w:val="22"/>
        </w:rPr>
        <w:t xml:space="preserve">mluvních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stran může od </w:t>
      </w:r>
      <w:r w:rsidR="00E05C73">
        <w:rPr>
          <w:rFonts w:ascii="Calibri" w:hAnsi="Calibri" w:cs="Calibri"/>
          <w:color w:val="000000"/>
          <w:sz w:val="22"/>
          <w:szCs w:val="22"/>
        </w:rPr>
        <w:t>této rámcové dohody nebo od dílčí Smlouvy</w:t>
      </w:r>
      <w:r w:rsidR="00E05C73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odstoupit v důsledku opakovaného </w:t>
      </w:r>
      <w:r w:rsidR="00CC7A8B">
        <w:rPr>
          <w:rFonts w:ascii="Calibri" w:hAnsi="Calibri" w:cs="Calibri"/>
          <w:color w:val="000000"/>
          <w:sz w:val="22"/>
          <w:szCs w:val="22"/>
        </w:rPr>
        <w:t xml:space="preserve">nebo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závažného porušení </w:t>
      </w:r>
      <w:r w:rsidR="00E05C73">
        <w:rPr>
          <w:rFonts w:ascii="Calibri" w:hAnsi="Calibri" w:cs="Calibri"/>
          <w:color w:val="000000"/>
          <w:sz w:val="22"/>
          <w:szCs w:val="22"/>
        </w:rPr>
        <w:t>rámcové dohody nebo příslušené dílčí S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mlouvy druhou </w:t>
      </w:r>
      <w:r w:rsidR="00A67816">
        <w:rPr>
          <w:rFonts w:ascii="Calibri" w:hAnsi="Calibri" w:cs="Calibri"/>
          <w:color w:val="000000"/>
          <w:sz w:val="22"/>
          <w:szCs w:val="22"/>
        </w:rPr>
        <w:t xml:space="preserve">smluvní </w:t>
      </w:r>
      <w:r w:rsidRPr="00352FB7">
        <w:rPr>
          <w:rFonts w:ascii="Calibri" w:hAnsi="Calibri" w:cs="Calibri"/>
          <w:color w:val="000000"/>
          <w:sz w:val="22"/>
          <w:szCs w:val="22"/>
        </w:rPr>
        <w:t>stranou</w:t>
      </w:r>
      <w:r w:rsidR="00CC7A8B">
        <w:rPr>
          <w:rFonts w:ascii="Calibri" w:hAnsi="Calibri" w:cs="Calibri"/>
          <w:color w:val="000000"/>
          <w:sz w:val="22"/>
          <w:szCs w:val="22"/>
        </w:rPr>
        <w:t>,</w:t>
      </w:r>
      <w:r w:rsidR="0024656E" w:rsidRPr="00352FB7">
        <w:rPr>
          <w:rFonts w:ascii="Calibri" w:hAnsi="Calibri" w:cs="Calibri"/>
          <w:color w:val="000000"/>
          <w:sz w:val="22"/>
          <w:szCs w:val="22"/>
        </w:rPr>
        <w:t xml:space="preserve"> a to do třiceti dnů od chvíle, kdy se o tomto porušení dozví.</w:t>
      </w:r>
    </w:p>
    <w:p w14:paraId="172866AB" w14:textId="77777777" w:rsidR="00AB1131" w:rsidRPr="00352FB7" w:rsidRDefault="00AB1131" w:rsidP="00E53D4A">
      <w:pPr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Právní vztahy touto smlouvou jinak neupravené</w:t>
      </w:r>
      <w:r w:rsidR="0024656E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>se řídí pří</w:t>
      </w:r>
      <w:r w:rsidR="006F7F57" w:rsidRPr="00352FB7">
        <w:rPr>
          <w:rFonts w:ascii="Calibri" w:hAnsi="Calibri" w:cs="Calibri"/>
          <w:color w:val="000000"/>
          <w:sz w:val="22"/>
          <w:szCs w:val="22"/>
        </w:rPr>
        <w:t xml:space="preserve">slušnými ustanoveními </w:t>
      </w:r>
      <w:r w:rsidR="00BE487B">
        <w:rPr>
          <w:rFonts w:ascii="Calibri" w:hAnsi="Calibri" w:cs="Calibri"/>
          <w:color w:val="000000"/>
          <w:sz w:val="22"/>
          <w:szCs w:val="22"/>
        </w:rPr>
        <w:t>občanského zákoníku</w:t>
      </w:r>
      <w:r w:rsidRPr="00352FB7">
        <w:rPr>
          <w:rFonts w:ascii="Calibri" w:hAnsi="Calibri" w:cs="Calibri"/>
          <w:color w:val="000000"/>
          <w:sz w:val="22"/>
          <w:szCs w:val="22"/>
        </w:rPr>
        <w:t>, zejména jeho ustanoveními</w:t>
      </w:r>
      <w:r w:rsidR="0024656E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>o kupní a nájemní smlouvě</w:t>
      </w:r>
      <w:r w:rsidR="00BE487B">
        <w:rPr>
          <w:rFonts w:ascii="Calibri" w:hAnsi="Calibri" w:cs="Calibri"/>
          <w:color w:val="000000"/>
          <w:sz w:val="22"/>
          <w:szCs w:val="22"/>
        </w:rPr>
        <w:t>, a příslušnými souvisejícími právními předpisy.</w:t>
      </w:r>
    </w:p>
    <w:p w14:paraId="03F77515" w14:textId="77777777" w:rsidR="00AB1131" w:rsidRPr="00352FB7" w:rsidRDefault="00AB1131" w:rsidP="00E53D4A">
      <w:pPr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Za </w:t>
      </w:r>
      <w:r w:rsidR="00CC7A8B">
        <w:rPr>
          <w:rFonts w:ascii="Calibri" w:hAnsi="Calibri" w:cs="Calibri"/>
          <w:color w:val="000000"/>
          <w:sz w:val="22"/>
          <w:szCs w:val="22"/>
        </w:rPr>
        <w:t>smluvní strany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nejsou ve věci změn této </w:t>
      </w:r>
      <w:r w:rsidR="00CC7A8B">
        <w:rPr>
          <w:rFonts w:ascii="Calibri" w:hAnsi="Calibri" w:cs="Calibri"/>
          <w:color w:val="000000"/>
          <w:sz w:val="22"/>
          <w:szCs w:val="22"/>
        </w:rPr>
        <w:t xml:space="preserve">rámcové dohody nebo Smlouvy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oprávněny jednat jiné </w:t>
      </w:r>
      <w:proofErr w:type="gramStart"/>
      <w:r w:rsidRPr="00352FB7">
        <w:rPr>
          <w:rFonts w:ascii="Calibri" w:hAnsi="Calibri" w:cs="Calibri"/>
          <w:color w:val="000000"/>
          <w:sz w:val="22"/>
          <w:szCs w:val="22"/>
        </w:rPr>
        <w:t>osoby,</w:t>
      </w:r>
      <w:proofErr w:type="gramEnd"/>
      <w:r w:rsidRPr="00352FB7">
        <w:rPr>
          <w:rFonts w:ascii="Calibri" w:hAnsi="Calibri" w:cs="Calibri"/>
          <w:color w:val="000000"/>
          <w:sz w:val="22"/>
          <w:szCs w:val="22"/>
        </w:rPr>
        <w:t xml:space="preserve"> než osoby uvedené v záhlaví této </w:t>
      </w:r>
      <w:r w:rsidR="00CC7A8B">
        <w:rPr>
          <w:rFonts w:ascii="Calibri" w:hAnsi="Calibri" w:cs="Calibri"/>
          <w:color w:val="000000"/>
          <w:sz w:val="22"/>
          <w:szCs w:val="22"/>
        </w:rPr>
        <w:t>rámcové dohody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, pokud není </w:t>
      </w:r>
      <w:r w:rsidR="00CC7A8B">
        <w:rPr>
          <w:rFonts w:ascii="Calibri" w:hAnsi="Calibri" w:cs="Calibri"/>
          <w:color w:val="000000"/>
          <w:sz w:val="22"/>
          <w:szCs w:val="22"/>
        </w:rPr>
        <w:t>příslušnou smluvní</w:t>
      </w:r>
      <w:r w:rsidR="00CC7A8B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stranou stanoveno jinak. </w:t>
      </w:r>
    </w:p>
    <w:p w14:paraId="47535AA1" w14:textId="77777777" w:rsidR="00EC73DD" w:rsidRPr="00352FB7" w:rsidRDefault="00EC73DD" w:rsidP="00E53D4A">
      <w:pPr>
        <w:pStyle w:val="Default"/>
        <w:numPr>
          <w:ilvl w:val="0"/>
          <w:numId w:val="51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 w:rsidRPr="00352FB7">
        <w:rPr>
          <w:sz w:val="22"/>
          <w:szCs w:val="22"/>
        </w:rPr>
        <w:t>Tato</w:t>
      </w:r>
      <w:r w:rsidR="00CC7A8B">
        <w:rPr>
          <w:sz w:val="22"/>
          <w:szCs w:val="22"/>
        </w:rPr>
        <w:t xml:space="preserve"> </w:t>
      </w:r>
      <w:r w:rsidR="00E05C73">
        <w:rPr>
          <w:sz w:val="22"/>
          <w:szCs w:val="22"/>
        </w:rPr>
        <w:t>rámcová dohoda</w:t>
      </w:r>
      <w:r w:rsidR="00E05C73" w:rsidRPr="00352FB7">
        <w:rPr>
          <w:sz w:val="22"/>
          <w:szCs w:val="22"/>
        </w:rPr>
        <w:t xml:space="preserve"> </w:t>
      </w:r>
      <w:r w:rsidRPr="00352FB7">
        <w:rPr>
          <w:sz w:val="22"/>
          <w:szCs w:val="22"/>
        </w:rPr>
        <w:t xml:space="preserve">nabývá platnosti </w:t>
      </w:r>
      <w:r w:rsidR="00E05C73">
        <w:rPr>
          <w:sz w:val="22"/>
          <w:szCs w:val="22"/>
        </w:rPr>
        <w:t xml:space="preserve">a účinnosti </w:t>
      </w:r>
      <w:r w:rsidRPr="00352FB7">
        <w:rPr>
          <w:sz w:val="22"/>
          <w:szCs w:val="22"/>
        </w:rPr>
        <w:t>dnem jejího podpisu oběma smluvními stranami</w:t>
      </w:r>
      <w:r w:rsidR="00E05C73">
        <w:rPr>
          <w:sz w:val="22"/>
          <w:szCs w:val="22"/>
        </w:rPr>
        <w:t xml:space="preserve">. Dílčí Smlouva (objednávka) </w:t>
      </w:r>
      <w:r w:rsidR="006B5E6E">
        <w:rPr>
          <w:sz w:val="22"/>
          <w:szCs w:val="22"/>
        </w:rPr>
        <w:t xml:space="preserve">s hodnotou plnění přesahující 50 000 Kč bez DPH </w:t>
      </w:r>
      <w:r w:rsidR="00E05C73">
        <w:rPr>
          <w:sz w:val="22"/>
          <w:szCs w:val="22"/>
        </w:rPr>
        <w:t xml:space="preserve">nabývá </w:t>
      </w:r>
      <w:r w:rsidRPr="00352FB7">
        <w:rPr>
          <w:sz w:val="22"/>
          <w:szCs w:val="22"/>
        </w:rPr>
        <w:t xml:space="preserve">účinnosti dnem zveřejnění v registru smluv dle </w:t>
      </w:r>
      <w:r w:rsidR="00BE487B">
        <w:rPr>
          <w:sz w:val="22"/>
          <w:szCs w:val="22"/>
        </w:rPr>
        <w:t>z</w:t>
      </w:r>
      <w:r w:rsidRPr="00352FB7">
        <w:rPr>
          <w:sz w:val="22"/>
          <w:szCs w:val="22"/>
        </w:rPr>
        <w:t>ákona č. 340/2015 Sb.</w:t>
      </w:r>
      <w:r w:rsidR="00BE487B">
        <w:rPr>
          <w:sz w:val="22"/>
          <w:szCs w:val="22"/>
        </w:rPr>
        <w:t>,</w:t>
      </w:r>
      <w:r w:rsidRPr="00352FB7">
        <w:rPr>
          <w:sz w:val="22"/>
          <w:szCs w:val="22"/>
        </w:rPr>
        <w:t xml:space="preserve"> o registru smluv</w:t>
      </w:r>
      <w:r w:rsidR="00E05C73">
        <w:rPr>
          <w:sz w:val="22"/>
          <w:szCs w:val="22"/>
        </w:rPr>
        <w:t xml:space="preserve">. </w:t>
      </w:r>
      <w:r w:rsidR="00930292">
        <w:rPr>
          <w:sz w:val="22"/>
          <w:szCs w:val="22"/>
        </w:rPr>
        <w:t>Uveřejnění</w:t>
      </w:r>
      <w:r w:rsidRPr="00352FB7">
        <w:rPr>
          <w:sz w:val="22"/>
          <w:szCs w:val="22"/>
        </w:rPr>
        <w:t xml:space="preserve"> </w:t>
      </w:r>
      <w:r w:rsidR="00E05C73">
        <w:rPr>
          <w:sz w:val="22"/>
          <w:szCs w:val="22"/>
        </w:rPr>
        <w:t>dílčí S</w:t>
      </w:r>
      <w:r w:rsidRPr="00352FB7">
        <w:rPr>
          <w:sz w:val="22"/>
          <w:szCs w:val="22"/>
        </w:rPr>
        <w:t xml:space="preserve">mlouvy </w:t>
      </w:r>
      <w:r w:rsidR="00930292">
        <w:rPr>
          <w:sz w:val="22"/>
          <w:szCs w:val="22"/>
        </w:rPr>
        <w:t>v</w:t>
      </w:r>
      <w:r w:rsidRPr="00352FB7">
        <w:rPr>
          <w:sz w:val="22"/>
          <w:szCs w:val="22"/>
        </w:rPr>
        <w:t xml:space="preserve"> registru smluv provede </w:t>
      </w:r>
      <w:r w:rsidR="006F7F57" w:rsidRPr="00352FB7">
        <w:rPr>
          <w:sz w:val="22"/>
          <w:szCs w:val="22"/>
        </w:rPr>
        <w:t>O</w:t>
      </w:r>
      <w:r w:rsidRPr="00352FB7">
        <w:rPr>
          <w:sz w:val="22"/>
          <w:szCs w:val="22"/>
        </w:rPr>
        <w:t>bjednatel.</w:t>
      </w:r>
    </w:p>
    <w:p w14:paraId="63C8AE93" w14:textId="77777777" w:rsidR="00EC73DD" w:rsidRPr="00352FB7" w:rsidRDefault="00EC73DD" w:rsidP="00E53D4A">
      <w:pPr>
        <w:pStyle w:val="Default"/>
        <w:numPr>
          <w:ilvl w:val="0"/>
          <w:numId w:val="51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 w:rsidRPr="00352FB7">
        <w:rPr>
          <w:sz w:val="22"/>
          <w:szCs w:val="22"/>
        </w:rPr>
        <w:t xml:space="preserve">Smlouvu lze změnit pouze číslovanými dodatky v písemné formě. Smluvní strany ujednávají, že </w:t>
      </w:r>
      <w:proofErr w:type="spellStart"/>
      <w:r w:rsidRPr="00352FB7">
        <w:rPr>
          <w:sz w:val="22"/>
          <w:szCs w:val="22"/>
        </w:rPr>
        <w:t>ust</w:t>
      </w:r>
      <w:proofErr w:type="spellEnd"/>
      <w:r w:rsidRPr="00352FB7">
        <w:rPr>
          <w:sz w:val="22"/>
          <w:szCs w:val="22"/>
        </w:rPr>
        <w:t>. § 582 odst. 2 občanského zákoníku se nepoužije; neplatnost právního jednání pro nedostatek formy tedy může kterákoliv ze smluvních stran kdykoliv namítnout bez ohledu na to, zda již bylo plněno či nikoliv.</w:t>
      </w:r>
    </w:p>
    <w:p w14:paraId="24DE204F" w14:textId="77777777" w:rsidR="00EC73DD" w:rsidRPr="00DD2815" w:rsidRDefault="00DD2815" w:rsidP="00E53D4A">
      <w:pPr>
        <w:pStyle w:val="Default"/>
        <w:numPr>
          <w:ilvl w:val="0"/>
          <w:numId w:val="51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 w:rsidRPr="00E53D4A">
        <w:rPr>
          <w:sz w:val="22"/>
          <w:szCs w:val="22"/>
        </w:rPr>
        <w:t>Smluvní str</w:t>
      </w:r>
      <w:r w:rsidRPr="00DD2815">
        <w:rPr>
          <w:sz w:val="22"/>
          <w:szCs w:val="22"/>
        </w:rPr>
        <w:t xml:space="preserve">any jsou obecně při plnění </w:t>
      </w:r>
      <w:r>
        <w:rPr>
          <w:sz w:val="22"/>
          <w:szCs w:val="22"/>
        </w:rPr>
        <w:t xml:space="preserve">této rámcové dohody nebo dílčí Smlouvy </w:t>
      </w:r>
      <w:r w:rsidRPr="00E53D4A">
        <w:rPr>
          <w:sz w:val="22"/>
          <w:szCs w:val="22"/>
        </w:rPr>
        <w:t xml:space="preserve">povinny postupovat v souladu s Nařízením Evropského parlamentu a Rady (EU) </w:t>
      </w:r>
      <w:r w:rsidRPr="00DD2815">
        <w:rPr>
          <w:sz w:val="22"/>
          <w:szCs w:val="22"/>
        </w:rPr>
        <w:t>2016/679 ze dne 27. dubna 2016</w:t>
      </w:r>
      <w:r w:rsidRPr="00E53D4A">
        <w:rPr>
          <w:sz w:val="22"/>
          <w:szCs w:val="22"/>
        </w:rPr>
        <w:t>, a se zákonem č. 110/2019 Sb., o zpracování osobních údajů, v platném znění. Každá ze smluvních stran je povinna zajistit soulad své činnosti s Nařízením a se ZOZOÚ a obstarávat osobní údaje od subjektů údajů pouze zákonným způsobem v souladu s článkem 6 Nařízení a v</w:t>
      </w:r>
      <w:r w:rsidR="001E4B7C">
        <w:rPr>
          <w:sz w:val="22"/>
          <w:szCs w:val="22"/>
        </w:rPr>
        <w:t> </w:t>
      </w:r>
      <w:r w:rsidRPr="00E53D4A">
        <w:rPr>
          <w:sz w:val="22"/>
          <w:szCs w:val="22"/>
        </w:rPr>
        <w:t>souladu se všemi zásadami uvedenými v článku 5 Nařízení.</w:t>
      </w:r>
    </w:p>
    <w:p w14:paraId="788A478B" w14:textId="77777777" w:rsidR="00455333" w:rsidRPr="00352FB7" w:rsidRDefault="00455333" w:rsidP="00E53D4A">
      <w:pPr>
        <w:pStyle w:val="Default"/>
        <w:numPr>
          <w:ilvl w:val="0"/>
          <w:numId w:val="51"/>
        </w:numPr>
        <w:adjustRightInd w:val="0"/>
        <w:spacing w:after="120" w:line="276" w:lineRule="auto"/>
        <w:ind w:left="425" w:hanging="357"/>
        <w:jc w:val="both"/>
        <w:rPr>
          <w:sz w:val="22"/>
          <w:szCs w:val="22"/>
        </w:rPr>
      </w:pPr>
      <w:r w:rsidRPr="00352FB7">
        <w:rPr>
          <w:sz w:val="22"/>
          <w:szCs w:val="22"/>
        </w:rPr>
        <w:t>Dodavatel bere na vědomí, že je osobou povinnou spolupůsobit při výkonu finanční kontroly dle § 2 písm. e) zákona č. 320/2001 Sb., o finanční kontrole ve veřejné správě, v platném znění.</w:t>
      </w:r>
    </w:p>
    <w:p w14:paraId="6BE79F52" w14:textId="77777777" w:rsidR="00EC73DD" w:rsidRDefault="00EC73DD" w:rsidP="00E53D4A">
      <w:pPr>
        <w:pStyle w:val="Default"/>
        <w:numPr>
          <w:ilvl w:val="0"/>
          <w:numId w:val="51"/>
        </w:numPr>
        <w:spacing w:after="120" w:line="276" w:lineRule="auto"/>
        <w:ind w:left="426"/>
        <w:jc w:val="both"/>
        <w:rPr>
          <w:sz w:val="22"/>
          <w:szCs w:val="22"/>
        </w:rPr>
      </w:pPr>
      <w:r w:rsidRPr="00352FB7">
        <w:rPr>
          <w:sz w:val="22"/>
          <w:szCs w:val="22"/>
        </w:rPr>
        <w:t xml:space="preserve">Smluvní strany prohlašují, že tuto </w:t>
      </w:r>
      <w:r w:rsidR="00CC7A8B">
        <w:rPr>
          <w:sz w:val="22"/>
          <w:szCs w:val="22"/>
        </w:rPr>
        <w:t>rámcovou dohodu</w:t>
      </w:r>
      <w:r w:rsidR="00CC7A8B" w:rsidRPr="00352FB7">
        <w:rPr>
          <w:sz w:val="22"/>
          <w:szCs w:val="22"/>
        </w:rPr>
        <w:t xml:space="preserve"> </w:t>
      </w:r>
      <w:r w:rsidRPr="00352FB7">
        <w:rPr>
          <w:sz w:val="22"/>
          <w:szCs w:val="22"/>
        </w:rPr>
        <w:t xml:space="preserve">uzavřely na základě pravé, vážné a svobodné vůle, nikoliv v tísni či za nápadně nevýhodných podmínek, </w:t>
      </w:r>
      <w:r w:rsidR="00CC7A8B">
        <w:rPr>
          <w:sz w:val="22"/>
          <w:szCs w:val="22"/>
        </w:rPr>
        <w:t>že ji</w:t>
      </w:r>
      <w:r w:rsidR="00CC7A8B" w:rsidRPr="00352FB7">
        <w:rPr>
          <w:sz w:val="22"/>
          <w:szCs w:val="22"/>
        </w:rPr>
        <w:t xml:space="preserve"> </w:t>
      </w:r>
      <w:r w:rsidR="00343C5C">
        <w:rPr>
          <w:sz w:val="22"/>
          <w:szCs w:val="22"/>
        </w:rPr>
        <w:t>před jejím podpisem pře</w:t>
      </w:r>
      <w:r w:rsidRPr="00352FB7">
        <w:rPr>
          <w:sz w:val="22"/>
          <w:szCs w:val="22"/>
        </w:rPr>
        <w:t>če</w:t>
      </w:r>
      <w:r w:rsidR="00455333" w:rsidRPr="00352FB7">
        <w:rPr>
          <w:sz w:val="22"/>
          <w:szCs w:val="22"/>
        </w:rPr>
        <w:t>tly, jejímu obsahu porozuměly a </w:t>
      </w:r>
      <w:r w:rsidRPr="00352FB7">
        <w:rPr>
          <w:sz w:val="22"/>
          <w:szCs w:val="22"/>
        </w:rPr>
        <w:t xml:space="preserve">na důkaz toho připojují své podpisy. </w:t>
      </w:r>
    </w:p>
    <w:p w14:paraId="331B78C5" w14:textId="77777777" w:rsidR="0027774D" w:rsidRDefault="0027774D" w:rsidP="0027774D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470E083D" w14:textId="03EEFE59" w:rsidR="004C5D08" w:rsidRPr="00B51E87" w:rsidRDefault="00B33C04" w:rsidP="00E53D4A">
      <w:pPr>
        <w:pStyle w:val="Default"/>
        <w:numPr>
          <w:ilvl w:val="0"/>
          <w:numId w:val="51"/>
        </w:numPr>
        <w:spacing w:after="120" w:line="276" w:lineRule="auto"/>
        <w:ind w:left="426"/>
        <w:jc w:val="both"/>
        <w:rPr>
          <w:sz w:val="22"/>
          <w:szCs w:val="22"/>
        </w:rPr>
      </w:pPr>
      <w:r w:rsidRPr="0027774D">
        <w:rPr>
          <w:sz w:val="22"/>
          <w:szCs w:val="22"/>
        </w:rPr>
        <w:t xml:space="preserve">Nedílnou součástí této smlouvy je příloha </w:t>
      </w:r>
      <w:r w:rsidR="002125AA" w:rsidRPr="0027774D">
        <w:rPr>
          <w:sz w:val="22"/>
          <w:szCs w:val="22"/>
        </w:rPr>
        <w:t>Detailní rozpis cen plnění</w:t>
      </w:r>
    </w:p>
    <w:p w14:paraId="2FD8087F" w14:textId="77777777" w:rsidR="001E4B7C" w:rsidRDefault="001E4B7C" w:rsidP="00EC73DD">
      <w:pPr>
        <w:pStyle w:val="Default"/>
        <w:spacing w:after="120" w:line="264" w:lineRule="auto"/>
        <w:jc w:val="both"/>
        <w:rPr>
          <w:sz w:val="22"/>
          <w:szCs w:val="22"/>
        </w:rPr>
      </w:pPr>
    </w:p>
    <w:p w14:paraId="3337AD23" w14:textId="77777777" w:rsidR="001E4B7C" w:rsidRDefault="001E4B7C" w:rsidP="00EC73DD">
      <w:pPr>
        <w:pStyle w:val="Default"/>
        <w:spacing w:after="120" w:line="264" w:lineRule="auto"/>
        <w:jc w:val="both"/>
        <w:rPr>
          <w:sz w:val="22"/>
          <w:szCs w:val="22"/>
        </w:rPr>
      </w:pPr>
    </w:p>
    <w:p w14:paraId="79F9E6B0" w14:textId="77777777" w:rsidR="001E4B7C" w:rsidRDefault="001E4B7C" w:rsidP="00EC73DD">
      <w:pPr>
        <w:pStyle w:val="Default"/>
        <w:spacing w:after="120" w:line="264" w:lineRule="auto"/>
        <w:jc w:val="both"/>
        <w:rPr>
          <w:sz w:val="22"/>
          <w:szCs w:val="22"/>
        </w:rPr>
      </w:pPr>
    </w:p>
    <w:p w14:paraId="0313E484" w14:textId="77777777" w:rsidR="001E4B7C" w:rsidRDefault="001E4B7C" w:rsidP="00EC73DD">
      <w:pPr>
        <w:pStyle w:val="Default"/>
        <w:spacing w:after="120" w:line="264" w:lineRule="auto"/>
        <w:jc w:val="both"/>
        <w:rPr>
          <w:sz w:val="22"/>
          <w:szCs w:val="22"/>
        </w:rPr>
      </w:pPr>
    </w:p>
    <w:p w14:paraId="2D324D7B" w14:textId="77777777" w:rsidR="002E2148" w:rsidRPr="0051029A" w:rsidRDefault="005A332B" w:rsidP="00343C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 </w:t>
      </w:r>
      <w:r w:rsidR="00343C5C">
        <w:rPr>
          <w:rFonts w:ascii="Calibri" w:hAnsi="Calibri" w:cs="Calibri"/>
          <w:color w:val="000000"/>
          <w:sz w:val="22"/>
          <w:szCs w:val="22"/>
        </w:rPr>
        <w:t>Dodavatel</w:t>
      </w:r>
      <w:r>
        <w:rPr>
          <w:rFonts w:ascii="Calibri" w:hAnsi="Calibri" w:cs="Calibri"/>
          <w:color w:val="000000"/>
          <w:sz w:val="22"/>
          <w:szCs w:val="22"/>
        </w:rPr>
        <w:t>e</w:t>
      </w:r>
      <w:r w:rsidR="00343C5C">
        <w:rPr>
          <w:rFonts w:ascii="Calibri" w:hAnsi="Calibri" w:cs="Calibri"/>
          <w:color w:val="000000"/>
          <w:sz w:val="22"/>
          <w:szCs w:val="22"/>
        </w:rPr>
        <w:t>:</w:t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CC7A8B">
        <w:rPr>
          <w:rFonts w:ascii="Calibri" w:hAnsi="Calibri" w:cs="Calibri"/>
          <w:color w:val="000000"/>
          <w:sz w:val="22"/>
          <w:szCs w:val="22"/>
        </w:rPr>
        <w:t>z</w:t>
      </w:r>
      <w:r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343C5C">
        <w:rPr>
          <w:rFonts w:ascii="Calibri" w:hAnsi="Calibri" w:cs="Calibri"/>
          <w:color w:val="000000"/>
          <w:sz w:val="22"/>
          <w:szCs w:val="22"/>
        </w:rPr>
        <w:t>Objednatel</w:t>
      </w:r>
      <w:r>
        <w:rPr>
          <w:rFonts w:ascii="Calibri" w:hAnsi="Calibri" w:cs="Calibri"/>
          <w:color w:val="000000"/>
          <w:sz w:val="22"/>
          <w:szCs w:val="22"/>
        </w:rPr>
        <w:t>e</w:t>
      </w:r>
      <w:r w:rsidR="00343C5C">
        <w:rPr>
          <w:rFonts w:ascii="Calibri" w:hAnsi="Calibri" w:cs="Calibri"/>
          <w:color w:val="000000"/>
          <w:sz w:val="22"/>
          <w:szCs w:val="22"/>
        </w:rPr>
        <w:t>:</w:t>
      </w:r>
    </w:p>
    <w:p w14:paraId="7DD343FF" w14:textId="77777777" w:rsidR="0024656E" w:rsidRDefault="0024656E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CE47617" w14:textId="77777777" w:rsidR="00DD2815" w:rsidRDefault="00DD2815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3930BEC" w14:textId="77777777" w:rsidR="000E00AB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B3D4615" w14:textId="77777777" w:rsidR="000E00AB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8B67C4F" w14:textId="77777777" w:rsidR="000E00AB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BCB8CA8" w14:textId="77777777" w:rsidR="000E00AB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ADFFE72" w14:textId="77777777" w:rsidR="000E00AB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E312717" w14:textId="77777777" w:rsidR="000E00AB" w:rsidRPr="0051029A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EB588BA" w14:textId="77777777" w:rsidR="0024656E" w:rsidRPr="0051029A" w:rsidRDefault="0024656E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1029A">
        <w:rPr>
          <w:rFonts w:ascii="Calibri" w:hAnsi="Calibri" w:cs="Calibri"/>
          <w:color w:val="000000"/>
          <w:sz w:val="22"/>
          <w:szCs w:val="22"/>
        </w:rPr>
        <w:t>_______________________</w:t>
      </w:r>
      <w:r w:rsidRPr="0051029A">
        <w:rPr>
          <w:rFonts w:ascii="Calibri" w:hAnsi="Calibri" w:cs="Calibri"/>
          <w:color w:val="000000"/>
          <w:sz w:val="22"/>
          <w:szCs w:val="22"/>
        </w:rPr>
        <w:tab/>
      </w:r>
      <w:r w:rsidRPr="0051029A">
        <w:rPr>
          <w:rFonts w:ascii="Calibri" w:hAnsi="Calibri" w:cs="Calibri"/>
          <w:color w:val="000000"/>
          <w:sz w:val="22"/>
          <w:szCs w:val="22"/>
        </w:rPr>
        <w:tab/>
      </w:r>
      <w:r w:rsidRPr="0051029A">
        <w:rPr>
          <w:rFonts w:ascii="Calibri" w:hAnsi="Calibri" w:cs="Calibri"/>
          <w:color w:val="000000"/>
          <w:sz w:val="22"/>
          <w:szCs w:val="22"/>
        </w:rPr>
        <w:tab/>
      </w:r>
      <w:r w:rsidRPr="0051029A">
        <w:rPr>
          <w:rFonts w:ascii="Calibri" w:hAnsi="Calibri" w:cs="Calibri"/>
          <w:color w:val="000000"/>
          <w:sz w:val="22"/>
          <w:szCs w:val="22"/>
        </w:rPr>
        <w:tab/>
        <w:t>____________________</w:t>
      </w:r>
    </w:p>
    <w:p w14:paraId="7015C5ED" w14:textId="77777777" w:rsidR="00BC1C92" w:rsidRPr="00BC1C92" w:rsidRDefault="00EC73DD" w:rsidP="00BC1C92">
      <w:pPr>
        <w:rPr>
          <w:rFonts w:ascii="Aptos" w:hAnsi="Aptos" w:cs="Aptos"/>
          <w:sz w:val="22"/>
          <w:szCs w:val="22"/>
        </w:rPr>
      </w:pPr>
      <w:r w:rsidRPr="0051029A">
        <w:rPr>
          <w:rFonts w:ascii="Calibri" w:hAnsi="Calibri" w:cs="Calibri"/>
          <w:color w:val="000000"/>
          <w:sz w:val="22"/>
          <w:szCs w:val="22"/>
        </w:rPr>
        <w:t xml:space="preserve">   </w:t>
      </w:r>
      <w:r w:rsidRPr="0051029A">
        <w:rPr>
          <w:rFonts w:ascii="Calibri" w:hAnsi="Calibri" w:cs="Calibri"/>
          <w:color w:val="000000"/>
          <w:sz w:val="22"/>
          <w:szCs w:val="22"/>
        </w:rPr>
        <w:tab/>
      </w:r>
      <w:r w:rsidRPr="00CC7A8B">
        <w:rPr>
          <w:rFonts w:ascii="Calibri" w:hAnsi="Calibri" w:cs="Calibri"/>
          <w:color w:val="000000"/>
          <w:sz w:val="22"/>
          <w:szCs w:val="22"/>
        </w:rPr>
        <w:tab/>
      </w:r>
      <w:r w:rsidRPr="00CC7A8B">
        <w:rPr>
          <w:rFonts w:ascii="Calibri" w:hAnsi="Calibri" w:cs="Calibri"/>
          <w:color w:val="000000"/>
          <w:sz w:val="22"/>
          <w:szCs w:val="22"/>
        </w:rPr>
        <w:tab/>
      </w:r>
    </w:p>
    <w:p w14:paraId="01942124" w14:textId="77777777" w:rsidR="00BC1C92" w:rsidRPr="00BC1C92" w:rsidRDefault="00BC1C92" w:rsidP="0027774D">
      <w:pPr>
        <w:ind w:left="4254" w:firstLine="709"/>
        <w:rPr>
          <w:rFonts w:ascii="Aptos" w:hAnsi="Aptos" w:cs="Aptos"/>
          <w:sz w:val="22"/>
          <w:szCs w:val="22"/>
        </w:rPr>
      </w:pPr>
      <w:r w:rsidRPr="00BC1C92">
        <w:rPr>
          <w:rFonts w:ascii="Aptos" w:hAnsi="Aptos" w:cs="Aptos"/>
          <w:sz w:val="22"/>
          <w:szCs w:val="22"/>
        </w:rPr>
        <w:t>prof. Ing. Igor Ivan, Ph.D.</w:t>
      </w:r>
    </w:p>
    <w:p w14:paraId="2AC81375" w14:textId="77777777" w:rsidR="00BC1C92" w:rsidRPr="00BC1C92" w:rsidRDefault="00BC1C92" w:rsidP="0027774D">
      <w:pPr>
        <w:ind w:left="4254" w:firstLine="709"/>
        <w:rPr>
          <w:rFonts w:ascii="Aptos" w:hAnsi="Aptos" w:cs="Aptos"/>
          <w:sz w:val="22"/>
          <w:szCs w:val="22"/>
        </w:rPr>
      </w:pPr>
      <w:r w:rsidRPr="00BC1C92">
        <w:rPr>
          <w:rFonts w:ascii="Aptos" w:hAnsi="Aptos" w:cs="Aptos"/>
          <w:sz w:val="22"/>
          <w:szCs w:val="22"/>
        </w:rPr>
        <w:t>rektor</w:t>
      </w:r>
    </w:p>
    <w:p w14:paraId="6FFCB77D" w14:textId="4B717EF0" w:rsidR="006558C3" w:rsidRPr="00E53D4A" w:rsidRDefault="00EC73DD" w:rsidP="00BC1C92">
      <w:pPr>
        <w:spacing w:line="264" w:lineRule="auto"/>
        <w:ind w:left="3828" w:hanging="3828"/>
        <w:rPr>
          <w:rFonts w:ascii="Calibri" w:hAnsi="Calibri" w:cs="Calibri"/>
          <w:sz w:val="20"/>
          <w:szCs w:val="18"/>
        </w:rPr>
      </w:pPr>
      <w:r w:rsidRPr="00CC7A8B">
        <w:rPr>
          <w:rFonts w:ascii="Calibri" w:hAnsi="Calibri" w:cs="Calibri"/>
          <w:color w:val="000000"/>
          <w:sz w:val="22"/>
          <w:szCs w:val="22"/>
        </w:rPr>
        <w:tab/>
      </w:r>
      <w:r w:rsidRPr="00CC7A8B">
        <w:rPr>
          <w:rFonts w:ascii="Calibri" w:hAnsi="Calibri" w:cs="Calibri"/>
          <w:color w:val="000000"/>
          <w:sz w:val="22"/>
          <w:szCs w:val="22"/>
        </w:rPr>
        <w:tab/>
      </w:r>
      <w:r w:rsidRPr="00CC7A8B">
        <w:rPr>
          <w:rFonts w:ascii="Calibri" w:hAnsi="Calibri" w:cs="Calibri"/>
          <w:color w:val="000000"/>
          <w:sz w:val="22"/>
          <w:szCs w:val="22"/>
        </w:rPr>
        <w:tab/>
      </w:r>
      <w:r w:rsidRPr="00CC7A8B">
        <w:rPr>
          <w:rFonts w:ascii="Calibri" w:hAnsi="Calibri" w:cs="Calibri"/>
          <w:color w:val="000000"/>
          <w:sz w:val="22"/>
          <w:szCs w:val="22"/>
        </w:rPr>
        <w:tab/>
        <w:t xml:space="preserve">    </w:t>
      </w:r>
    </w:p>
    <w:p w14:paraId="4D1838C9" w14:textId="77777777" w:rsidR="00DC3C30" w:rsidRDefault="00DC3C30" w:rsidP="00DD2815">
      <w:pPr>
        <w:rPr>
          <w:rFonts w:ascii="Arial Narrow" w:hAnsi="Arial Narrow" w:cs="Arial"/>
          <w:sz w:val="22"/>
          <w:szCs w:val="22"/>
        </w:rPr>
      </w:pPr>
    </w:p>
    <w:p w14:paraId="354752F5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0C4655FA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015D0A8D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696A7593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342D64A4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4C7ABD85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1BC57E45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0289E693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7F5F5025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069284DF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4F49317B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45FC0B7B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715158AE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58C3F3BC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706A5C1E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3B5CEF86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775DAEA2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0E14A214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489A8D1E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6C24860C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50376582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7D0B9C66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sectPr w:rsidR="00030607" w:rsidSect="00FC1371">
      <w:headerReference w:type="default" r:id="rId19"/>
      <w:footerReference w:type="default" r:id="rId2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7F7A6" w14:textId="77777777" w:rsidR="00D967ED" w:rsidRDefault="00D967ED" w:rsidP="001A370C">
      <w:r>
        <w:separator/>
      </w:r>
    </w:p>
  </w:endnote>
  <w:endnote w:type="continuationSeparator" w:id="0">
    <w:p w14:paraId="21F91A1F" w14:textId="77777777" w:rsidR="00D967ED" w:rsidRDefault="00D967ED" w:rsidP="001A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7705" w14:textId="77777777" w:rsidR="00896A84" w:rsidRDefault="00896A84">
    <w:pPr>
      <w:pStyle w:val="Zpat"/>
    </w:pPr>
  </w:p>
  <w:p w14:paraId="1C6BB676" w14:textId="77777777" w:rsidR="00896A84" w:rsidRDefault="00896A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EAC4" w14:textId="77777777" w:rsidR="00D967ED" w:rsidRDefault="00D967ED" w:rsidP="001A370C">
      <w:r>
        <w:separator/>
      </w:r>
    </w:p>
  </w:footnote>
  <w:footnote w:type="continuationSeparator" w:id="0">
    <w:p w14:paraId="38DE3FDF" w14:textId="77777777" w:rsidR="00D967ED" w:rsidRDefault="00D967ED" w:rsidP="001A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BCF3" w14:textId="77777777" w:rsidR="00896A84" w:rsidRDefault="00030929">
    <w:pPr>
      <w:pStyle w:val="Zhlav"/>
      <w:rPr>
        <w:rFonts w:ascii="Calibri" w:hAnsi="Calibri" w:cs="Calibri"/>
        <w:sz w:val="20"/>
        <w:szCs w:val="20"/>
        <w:lang w:val="cs-CZ"/>
      </w:rPr>
    </w:pPr>
    <w:r>
      <w:rPr>
        <w:noProof/>
      </w:rPr>
      <w:pict w14:anchorId="1B33D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56.75pt;margin-top:-14.75pt;width:94.6pt;height:37.55pt;z-index:-251658752" wrapcoords="1498 0 0 939 -125 1252 -125 17217 874 20035 1748 20035 1748 21287 17230 21287 17355 17217 15357 16278 4620 15026 21475 13774 21600 13148 21350 10017 20601 5009 20227 0 1498 0">
          <v:imagedata r:id="rId1" o:title="VŠB-TUO CZ-01"/>
          <w10:wrap type="tight"/>
        </v:shape>
      </w:pict>
    </w:r>
    <w:r w:rsidR="00896A84" w:rsidRPr="0051029A">
      <w:rPr>
        <w:rFonts w:ascii="Calibri" w:hAnsi="Calibri" w:cs="Calibri"/>
        <w:sz w:val="20"/>
        <w:szCs w:val="20"/>
        <w:lang w:val="cs-CZ"/>
      </w:rPr>
      <w:t>Příloha č. 2 Rámcová dohoda</w:t>
    </w:r>
  </w:p>
  <w:p w14:paraId="04950FBC" w14:textId="1A894B51" w:rsidR="005C633C" w:rsidRPr="0051029A" w:rsidRDefault="005C633C">
    <w:pPr>
      <w:pStyle w:val="Zhlav"/>
      <w:rPr>
        <w:rFonts w:ascii="Calibri" w:hAnsi="Calibri" w:cs="Calibri"/>
        <w:sz w:val="20"/>
        <w:szCs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3C3"/>
    <w:multiLevelType w:val="hybridMultilevel"/>
    <w:tmpl w:val="DE5AA9F8"/>
    <w:lvl w:ilvl="0" w:tplc="0706E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3030E"/>
    <w:multiLevelType w:val="hybridMultilevel"/>
    <w:tmpl w:val="E8B29BD6"/>
    <w:lvl w:ilvl="0" w:tplc="9A763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76E67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677AA"/>
    <w:multiLevelType w:val="hybridMultilevel"/>
    <w:tmpl w:val="A4362A00"/>
    <w:lvl w:ilvl="0" w:tplc="C9AAF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963AF"/>
    <w:multiLevelType w:val="hybridMultilevel"/>
    <w:tmpl w:val="60B21D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469A1"/>
    <w:multiLevelType w:val="hybridMultilevel"/>
    <w:tmpl w:val="E7D44BA0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0E835CA4"/>
    <w:multiLevelType w:val="hybridMultilevel"/>
    <w:tmpl w:val="E53E14BA"/>
    <w:lvl w:ilvl="0" w:tplc="8AC2D4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A62CE"/>
    <w:multiLevelType w:val="hybridMultilevel"/>
    <w:tmpl w:val="8B7ED120"/>
    <w:lvl w:ilvl="0" w:tplc="D3E6B17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665979"/>
    <w:multiLevelType w:val="hybridMultilevel"/>
    <w:tmpl w:val="1DD4B63A"/>
    <w:lvl w:ilvl="0" w:tplc="827AF2B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FB2452"/>
    <w:multiLevelType w:val="hybridMultilevel"/>
    <w:tmpl w:val="C1C65226"/>
    <w:lvl w:ilvl="0" w:tplc="08F6082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686EBB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13C76835"/>
    <w:multiLevelType w:val="hybridMultilevel"/>
    <w:tmpl w:val="215C2BB6"/>
    <w:lvl w:ilvl="0" w:tplc="4744570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E38F9"/>
    <w:multiLevelType w:val="hybridMultilevel"/>
    <w:tmpl w:val="6A303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53F9D"/>
    <w:multiLevelType w:val="hybridMultilevel"/>
    <w:tmpl w:val="FE2A2812"/>
    <w:lvl w:ilvl="0" w:tplc="BCFCA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762C7"/>
    <w:multiLevelType w:val="hybridMultilevel"/>
    <w:tmpl w:val="5CFCAE96"/>
    <w:lvl w:ilvl="0" w:tplc="7F7AFA7E">
      <w:start w:val="1"/>
      <w:numFmt w:val="decimal"/>
      <w:lvlText w:val="%1."/>
      <w:lvlJc w:val="left"/>
      <w:pPr>
        <w:ind w:left="567" w:hanging="567"/>
      </w:pPr>
      <w:rPr>
        <w:rFonts w:ascii="Calibri" w:hAnsi="Calibri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81C36"/>
    <w:multiLevelType w:val="hybridMultilevel"/>
    <w:tmpl w:val="90188396"/>
    <w:lvl w:ilvl="0" w:tplc="68D89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F0B2C2C"/>
    <w:multiLevelType w:val="hybridMultilevel"/>
    <w:tmpl w:val="7C928DF0"/>
    <w:lvl w:ilvl="0" w:tplc="D7487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26E11"/>
    <w:multiLevelType w:val="hybridMultilevel"/>
    <w:tmpl w:val="3146D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C67D79"/>
    <w:multiLevelType w:val="hybridMultilevel"/>
    <w:tmpl w:val="D690E5A0"/>
    <w:lvl w:ilvl="0" w:tplc="A9C8E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83C03"/>
    <w:multiLevelType w:val="hybridMultilevel"/>
    <w:tmpl w:val="E13EAB44"/>
    <w:lvl w:ilvl="0" w:tplc="49F22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B07B9"/>
    <w:multiLevelType w:val="hybridMultilevel"/>
    <w:tmpl w:val="F8B61DFA"/>
    <w:lvl w:ilvl="0" w:tplc="9A763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FD3867"/>
    <w:multiLevelType w:val="hybridMultilevel"/>
    <w:tmpl w:val="A774B5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D276E"/>
    <w:multiLevelType w:val="hybridMultilevel"/>
    <w:tmpl w:val="2DD845A0"/>
    <w:lvl w:ilvl="0" w:tplc="3ED619AC">
      <w:start w:val="1"/>
      <w:numFmt w:val="decimal"/>
      <w:lvlText w:val="11.%1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EE36771"/>
    <w:multiLevelType w:val="hybridMultilevel"/>
    <w:tmpl w:val="8F461888"/>
    <w:lvl w:ilvl="0" w:tplc="803284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96D51"/>
    <w:multiLevelType w:val="hybridMultilevel"/>
    <w:tmpl w:val="8C7E4686"/>
    <w:lvl w:ilvl="0" w:tplc="A75AC06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401118"/>
    <w:multiLevelType w:val="hybridMultilevel"/>
    <w:tmpl w:val="DC80AB18"/>
    <w:lvl w:ilvl="0" w:tplc="49F22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E3823"/>
    <w:multiLevelType w:val="hybridMultilevel"/>
    <w:tmpl w:val="77C2D1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F51EA7"/>
    <w:multiLevelType w:val="multilevel"/>
    <w:tmpl w:val="52A4CB88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7" w15:restartNumberingAfterBreak="0">
    <w:nsid w:val="3AC252FC"/>
    <w:multiLevelType w:val="hybridMultilevel"/>
    <w:tmpl w:val="AE86E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370E7A"/>
    <w:multiLevelType w:val="hybridMultilevel"/>
    <w:tmpl w:val="0838CD50"/>
    <w:lvl w:ilvl="0" w:tplc="49F22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E6327"/>
    <w:multiLevelType w:val="hybridMultilevel"/>
    <w:tmpl w:val="C05C3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D03BE"/>
    <w:multiLevelType w:val="multilevel"/>
    <w:tmpl w:val="7440595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decimal"/>
      <w:lvlText w:val="%1.%2.%3"/>
      <w:lvlJc w:val="left"/>
      <w:pPr>
        <w:ind w:left="2574" w:hanging="720"/>
      </w:pPr>
    </w:lvl>
    <w:lvl w:ilvl="3">
      <w:start w:val="1"/>
      <w:numFmt w:val="decimal"/>
      <w:lvlText w:val="%1.%2.%3.%4"/>
      <w:lvlJc w:val="left"/>
      <w:pPr>
        <w:ind w:left="3501" w:hanging="720"/>
      </w:pPr>
    </w:lvl>
    <w:lvl w:ilvl="4">
      <w:start w:val="1"/>
      <w:numFmt w:val="decimal"/>
      <w:lvlText w:val="%1.%2.%3.%4.%5"/>
      <w:lvlJc w:val="left"/>
      <w:pPr>
        <w:ind w:left="4788" w:hanging="1080"/>
      </w:pPr>
    </w:lvl>
    <w:lvl w:ilvl="5">
      <w:start w:val="1"/>
      <w:numFmt w:val="decimal"/>
      <w:lvlText w:val="%1.%2.%3.%4.%5.%6"/>
      <w:lvlJc w:val="left"/>
      <w:pPr>
        <w:ind w:left="5715" w:hanging="1080"/>
      </w:pPr>
    </w:lvl>
    <w:lvl w:ilvl="6">
      <w:start w:val="1"/>
      <w:numFmt w:val="decimal"/>
      <w:lvlText w:val="%1.%2.%3.%4.%5.%6.%7"/>
      <w:lvlJc w:val="left"/>
      <w:pPr>
        <w:ind w:left="7002" w:hanging="1440"/>
      </w:pPr>
    </w:lvl>
    <w:lvl w:ilvl="7">
      <w:start w:val="1"/>
      <w:numFmt w:val="decimal"/>
      <w:lvlText w:val="%1.%2.%3.%4.%5.%6.%7.%8"/>
      <w:lvlJc w:val="left"/>
      <w:pPr>
        <w:ind w:left="7929" w:hanging="1440"/>
      </w:pPr>
    </w:lvl>
    <w:lvl w:ilvl="8">
      <w:start w:val="1"/>
      <w:numFmt w:val="decimal"/>
      <w:lvlText w:val="%1.%2.%3.%4.%5.%6.%7.%8.%9"/>
      <w:lvlJc w:val="left"/>
      <w:pPr>
        <w:ind w:left="9216" w:hanging="1800"/>
      </w:pPr>
    </w:lvl>
  </w:abstractNum>
  <w:abstractNum w:abstractNumId="31" w15:restartNumberingAfterBreak="0">
    <w:nsid w:val="45964250"/>
    <w:multiLevelType w:val="hybridMultilevel"/>
    <w:tmpl w:val="30D60DAA"/>
    <w:lvl w:ilvl="0" w:tplc="AAC26664">
      <w:start w:val="1"/>
      <w:numFmt w:val="decimal"/>
      <w:pStyle w:val="Nzev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32" w15:restartNumberingAfterBreak="0">
    <w:nsid w:val="45DD62DD"/>
    <w:multiLevelType w:val="hybridMultilevel"/>
    <w:tmpl w:val="1D162BA8"/>
    <w:lvl w:ilvl="0" w:tplc="9A763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5441EE"/>
    <w:multiLevelType w:val="hybridMultilevel"/>
    <w:tmpl w:val="DE783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5F00D1"/>
    <w:multiLevelType w:val="hybridMultilevel"/>
    <w:tmpl w:val="F9DAD4AA"/>
    <w:lvl w:ilvl="0" w:tplc="49F22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DF3422"/>
    <w:multiLevelType w:val="hybridMultilevel"/>
    <w:tmpl w:val="5CFCAE96"/>
    <w:lvl w:ilvl="0" w:tplc="7F7AFA7E">
      <w:start w:val="1"/>
      <w:numFmt w:val="decimal"/>
      <w:lvlText w:val="%1."/>
      <w:lvlJc w:val="left"/>
      <w:pPr>
        <w:ind w:left="567" w:hanging="567"/>
      </w:pPr>
      <w:rPr>
        <w:rFonts w:ascii="Calibri" w:hAnsi="Calibri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F330B2"/>
    <w:multiLevelType w:val="hybridMultilevel"/>
    <w:tmpl w:val="41EEA518"/>
    <w:lvl w:ilvl="0" w:tplc="18CA5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612B2E"/>
    <w:multiLevelType w:val="hybridMultilevel"/>
    <w:tmpl w:val="6F64C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75917"/>
    <w:multiLevelType w:val="hybridMultilevel"/>
    <w:tmpl w:val="9B1E3836"/>
    <w:lvl w:ilvl="0" w:tplc="0706E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9903E3"/>
    <w:multiLevelType w:val="hybridMultilevel"/>
    <w:tmpl w:val="BA40AFF6"/>
    <w:lvl w:ilvl="0" w:tplc="9A763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B83EA4"/>
    <w:multiLevelType w:val="hybridMultilevel"/>
    <w:tmpl w:val="C250FA34"/>
    <w:lvl w:ilvl="0" w:tplc="37B22E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C660FF"/>
    <w:multiLevelType w:val="hybridMultilevel"/>
    <w:tmpl w:val="A37C41B0"/>
    <w:lvl w:ilvl="0" w:tplc="7A8E37F4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Arial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582A06"/>
    <w:multiLevelType w:val="hybridMultilevel"/>
    <w:tmpl w:val="085628CC"/>
    <w:lvl w:ilvl="0" w:tplc="9EA4951A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4" w15:restartNumberingAfterBreak="0">
    <w:nsid w:val="5BEF392D"/>
    <w:multiLevelType w:val="hybridMultilevel"/>
    <w:tmpl w:val="F2544752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557127"/>
    <w:multiLevelType w:val="hybridMultilevel"/>
    <w:tmpl w:val="AEE288CE"/>
    <w:lvl w:ilvl="0" w:tplc="C7D278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4F01A2"/>
    <w:multiLevelType w:val="hybridMultilevel"/>
    <w:tmpl w:val="BFA47BAA"/>
    <w:lvl w:ilvl="0" w:tplc="8FE024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6A1B5248"/>
    <w:multiLevelType w:val="hybridMultilevel"/>
    <w:tmpl w:val="011E1D74"/>
    <w:lvl w:ilvl="0" w:tplc="A2F4E19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8A13A6"/>
    <w:multiLevelType w:val="hybridMultilevel"/>
    <w:tmpl w:val="26700C3E"/>
    <w:lvl w:ilvl="0" w:tplc="51AC8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39031C3"/>
    <w:multiLevelType w:val="hybridMultilevel"/>
    <w:tmpl w:val="838E5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495EC8"/>
    <w:multiLevelType w:val="hybridMultilevel"/>
    <w:tmpl w:val="59B25D68"/>
    <w:lvl w:ilvl="0" w:tplc="2B18C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8F52CD"/>
    <w:multiLevelType w:val="hybridMultilevel"/>
    <w:tmpl w:val="6EBCAAEA"/>
    <w:lvl w:ilvl="0" w:tplc="9A763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8D497D"/>
    <w:multiLevelType w:val="hybridMultilevel"/>
    <w:tmpl w:val="BFACA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D0335B"/>
    <w:multiLevelType w:val="hybridMultilevel"/>
    <w:tmpl w:val="C7EA1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924631"/>
    <w:multiLevelType w:val="hybridMultilevel"/>
    <w:tmpl w:val="43545B0C"/>
    <w:lvl w:ilvl="0" w:tplc="F71C8F8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 w15:restartNumberingAfterBreak="0">
    <w:nsid w:val="7DBB38D1"/>
    <w:multiLevelType w:val="hybridMultilevel"/>
    <w:tmpl w:val="D076D098"/>
    <w:lvl w:ilvl="0" w:tplc="49F22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325345">
    <w:abstractNumId w:val="1"/>
  </w:num>
  <w:num w:numId="2" w16cid:durableId="1248922120">
    <w:abstractNumId w:val="25"/>
  </w:num>
  <w:num w:numId="3" w16cid:durableId="303052314">
    <w:abstractNumId w:val="41"/>
  </w:num>
  <w:num w:numId="4" w16cid:durableId="995837423">
    <w:abstractNumId w:val="50"/>
  </w:num>
  <w:num w:numId="5" w16cid:durableId="811557685">
    <w:abstractNumId w:val="52"/>
  </w:num>
  <w:num w:numId="6" w16cid:durableId="584925524">
    <w:abstractNumId w:val="7"/>
  </w:num>
  <w:num w:numId="7" w16cid:durableId="2107993592">
    <w:abstractNumId w:val="9"/>
  </w:num>
  <w:num w:numId="8" w16cid:durableId="402917306">
    <w:abstractNumId w:val="44"/>
  </w:num>
  <w:num w:numId="9" w16cid:durableId="266621778">
    <w:abstractNumId w:val="42"/>
  </w:num>
  <w:num w:numId="10" w16cid:durableId="1103763266">
    <w:abstractNumId w:val="3"/>
  </w:num>
  <w:num w:numId="11" w16cid:durableId="73822487">
    <w:abstractNumId w:val="12"/>
  </w:num>
  <w:num w:numId="12" w16cid:durableId="1564369889">
    <w:abstractNumId w:val="37"/>
  </w:num>
  <w:num w:numId="13" w16cid:durableId="2080785336">
    <w:abstractNumId w:val="16"/>
  </w:num>
  <w:num w:numId="14" w16cid:durableId="1038776105">
    <w:abstractNumId w:val="11"/>
  </w:num>
  <w:num w:numId="15" w16cid:durableId="542598626">
    <w:abstractNumId w:val="20"/>
  </w:num>
  <w:num w:numId="16" w16cid:durableId="1456942927">
    <w:abstractNumId w:val="31"/>
  </w:num>
  <w:num w:numId="17" w16cid:durableId="719867625">
    <w:abstractNumId w:val="43"/>
  </w:num>
  <w:num w:numId="18" w16cid:durableId="2127188330">
    <w:abstractNumId w:val="49"/>
  </w:num>
  <w:num w:numId="19" w16cid:durableId="259488097">
    <w:abstractNumId w:val="14"/>
  </w:num>
  <w:num w:numId="20" w16cid:durableId="1495612196">
    <w:abstractNumId w:val="33"/>
  </w:num>
  <w:num w:numId="21" w16cid:durableId="298800215">
    <w:abstractNumId w:val="47"/>
  </w:num>
  <w:num w:numId="22" w16cid:durableId="1346444891">
    <w:abstractNumId w:val="23"/>
  </w:num>
  <w:num w:numId="23" w16cid:durableId="1029062932">
    <w:abstractNumId w:val="21"/>
  </w:num>
  <w:num w:numId="24" w16cid:durableId="1314139946">
    <w:abstractNumId w:val="8"/>
  </w:num>
  <w:num w:numId="25" w16cid:durableId="767972171">
    <w:abstractNumId w:val="10"/>
  </w:num>
  <w:num w:numId="26" w16cid:durableId="1008875281">
    <w:abstractNumId w:val="6"/>
  </w:num>
  <w:num w:numId="27" w16cid:durableId="1431657137">
    <w:abstractNumId w:val="26"/>
  </w:num>
  <w:num w:numId="28" w16cid:durableId="230434078">
    <w:abstractNumId w:val="4"/>
  </w:num>
  <w:num w:numId="29" w16cid:durableId="5747008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4613590">
    <w:abstractNumId w:val="30"/>
  </w:num>
  <w:num w:numId="31" w16cid:durableId="18316788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07575831">
    <w:abstractNumId w:val="22"/>
  </w:num>
  <w:num w:numId="33" w16cid:durableId="1054767793">
    <w:abstractNumId w:val="29"/>
  </w:num>
  <w:num w:numId="34" w16cid:durableId="1024139430">
    <w:abstractNumId w:val="53"/>
  </w:num>
  <w:num w:numId="35" w16cid:durableId="1105615958">
    <w:abstractNumId w:val="15"/>
  </w:num>
  <w:num w:numId="36" w16cid:durableId="330566123">
    <w:abstractNumId w:val="18"/>
  </w:num>
  <w:num w:numId="37" w16cid:durableId="592586475">
    <w:abstractNumId w:val="38"/>
  </w:num>
  <w:num w:numId="38" w16cid:durableId="1256747616">
    <w:abstractNumId w:val="45"/>
  </w:num>
  <w:num w:numId="39" w16cid:durableId="629752475">
    <w:abstractNumId w:val="19"/>
  </w:num>
  <w:num w:numId="40" w16cid:durableId="1965116929">
    <w:abstractNumId w:val="0"/>
  </w:num>
  <w:num w:numId="41" w16cid:durableId="850532001">
    <w:abstractNumId w:val="32"/>
  </w:num>
  <w:num w:numId="42" w16cid:durableId="1512796926">
    <w:abstractNumId w:val="39"/>
  </w:num>
  <w:num w:numId="43" w16cid:durableId="1014183389">
    <w:abstractNumId w:val="51"/>
  </w:num>
  <w:num w:numId="44" w16cid:durableId="508370185">
    <w:abstractNumId w:val="40"/>
  </w:num>
  <w:num w:numId="45" w16cid:durableId="237324204">
    <w:abstractNumId w:val="27"/>
  </w:num>
  <w:num w:numId="46" w16cid:durableId="1308973424">
    <w:abstractNumId w:val="24"/>
  </w:num>
  <w:num w:numId="47" w16cid:durableId="1550801916">
    <w:abstractNumId w:val="5"/>
  </w:num>
  <w:num w:numId="48" w16cid:durableId="537933763">
    <w:abstractNumId w:val="55"/>
  </w:num>
  <w:num w:numId="49" w16cid:durableId="28188697">
    <w:abstractNumId w:val="36"/>
  </w:num>
  <w:num w:numId="50" w16cid:durableId="486745081">
    <w:abstractNumId w:val="28"/>
  </w:num>
  <w:num w:numId="51" w16cid:durableId="1279216887">
    <w:abstractNumId w:val="2"/>
  </w:num>
  <w:num w:numId="52" w16cid:durableId="1589117041">
    <w:abstractNumId w:val="34"/>
  </w:num>
  <w:num w:numId="53" w16cid:durableId="460156409">
    <w:abstractNumId w:val="48"/>
  </w:num>
  <w:num w:numId="54" w16cid:durableId="1034113836">
    <w:abstractNumId w:val="46"/>
  </w:num>
  <w:num w:numId="55" w16cid:durableId="147402821">
    <w:abstractNumId w:val="54"/>
  </w:num>
  <w:num w:numId="56" w16cid:durableId="2011715632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9D6"/>
    <w:rsid w:val="0000399D"/>
    <w:rsid w:val="00007E66"/>
    <w:rsid w:val="00010A77"/>
    <w:rsid w:val="0001328F"/>
    <w:rsid w:val="00014DF1"/>
    <w:rsid w:val="00030607"/>
    <w:rsid w:val="00030929"/>
    <w:rsid w:val="000319C3"/>
    <w:rsid w:val="000373A3"/>
    <w:rsid w:val="00037685"/>
    <w:rsid w:val="000446E1"/>
    <w:rsid w:val="00047234"/>
    <w:rsid w:val="0005533C"/>
    <w:rsid w:val="00056EF7"/>
    <w:rsid w:val="0006160D"/>
    <w:rsid w:val="000706C0"/>
    <w:rsid w:val="00084719"/>
    <w:rsid w:val="00084E46"/>
    <w:rsid w:val="00090C03"/>
    <w:rsid w:val="00095367"/>
    <w:rsid w:val="00095ACB"/>
    <w:rsid w:val="000A7D2B"/>
    <w:rsid w:val="000B2D71"/>
    <w:rsid w:val="000B3F80"/>
    <w:rsid w:val="000B5082"/>
    <w:rsid w:val="000B6470"/>
    <w:rsid w:val="000B66E2"/>
    <w:rsid w:val="000C1C6C"/>
    <w:rsid w:val="000C44A7"/>
    <w:rsid w:val="000C59A7"/>
    <w:rsid w:val="000D24C1"/>
    <w:rsid w:val="000E00AB"/>
    <w:rsid w:val="000E0DB0"/>
    <w:rsid w:val="000E1B5F"/>
    <w:rsid w:val="000F47AC"/>
    <w:rsid w:val="00106210"/>
    <w:rsid w:val="00111B27"/>
    <w:rsid w:val="00124F75"/>
    <w:rsid w:val="00125371"/>
    <w:rsid w:val="0012774B"/>
    <w:rsid w:val="001325C1"/>
    <w:rsid w:val="001479D6"/>
    <w:rsid w:val="001512B8"/>
    <w:rsid w:val="001531C2"/>
    <w:rsid w:val="00155E12"/>
    <w:rsid w:val="00161A6A"/>
    <w:rsid w:val="001630BD"/>
    <w:rsid w:val="00174279"/>
    <w:rsid w:val="001758A8"/>
    <w:rsid w:val="0018015D"/>
    <w:rsid w:val="00184E43"/>
    <w:rsid w:val="00190C95"/>
    <w:rsid w:val="001A370C"/>
    <w:rsid w:val="001A6564"/>
    <w:rsid w:val="001B46FF"/>
    <w:rsid w:val="001C6B04"/>
    <w:rsid w:val="001C6B88"/>
    <w:rsid w:val="001C6DD6"/>
    <w:rsid w:val="001E1A50"/>
    <w:rsid w:val="001E4B7C"/>
    <w:rsid w:val="001E5079"/>
    <w:rsid w:val="001E51D6"/>
    <w:rsid w:val="001F056F"/>
    <w:rsid w:val="001F3C38"/>
    <w:rsid w:val="00205DF9"/>
    <w:rsid w:val="002125AA"/>
    <w:rsid w:val="00212C89"/>
    <w:rsid w:val="00223197"/>
    <w:rsid w:val="00227F06"/>
    <w:rsid w:val="00234D12"/>
    <w:rsid w:val="0023522F"/>
    <w:rsid w:val="002352D6"/>
    <w:rsid w:val="00237D81"/>
    <w:rsid w:val="00244FF7"/>
    <w:rsid w:val="0024656E"/>
    <w:rsid w:val="00250F8E"/>
    <w:rsid w:val="002513CA"/>
    <w:rsid w:val="002513E8"/>
    <w:rsid w:val="00260B7B"/>
    <w:rsid w:val="00275DE5"/>
    <w:rsid w:val="0027774D"/>
    <w:rsid w:val="0029281F"/>
    <w:rsid w:val="0029372D"/>
    <w:rsid w:val="00293B37"/>
    <w:rsid w:val="00297CE9"/>
    <w:rsid w:val="002C1F8D"/>
    <w:rsid w:val="002C3C9D"/>
    <w:rsid w:val="002C4533"/>
    <w:rsid w:val="002C5C6C"/>
    <w:rsid w:val="002C70EF"/>
    <w:rsid w:val="002E2148"/>
    <w:rsid w:val="002E573F"/>
    <w:rsid w:val="002E777D"/>
    <w:rsid w:val="002F1181"/>
    <w:rsid w:val="002F6102"/>
    <w:rsid w:val="002F6973"/>
    <w:rsid w:val="00312F7E"/>
    <w:rsid w:val="00316EC4"/>
    <w:rsid w:val="00317A69"/>
    <w:rsid w:val="00321C6D"/>
    <w:rsid w:val="00322DE9"/>
    <w:rsid w:val="003248F2"/>
    <w:rsid w:val="00330C67"/>
    <w:rsid w:val="00341C8B"/>
    <w:rsid w:val="00343C5C"/>
    <w:rsid w:val="00352E4C"/>
    <w:rsid w:val="00352FB7"/>
    <w:rsid w:val="00363815"/>
    <w:rsid w:val="00370ADA"/>
    <w:rsid w:val="00372567"/>
    <w:rsid w:val="0037510B"/>
    <w:rsid w:val="00381AF0"/>
    <w:rsid w:val="00386524"/>
    <w:rsid w:val="00392A93"/>
    <w:rsid w:val="003A6C26"/>
    <w:rsid w:val="003B46BB"/>
    <w:rsid w:val="003B6610"/>
    <w:rsid w:val="003C1DF8"/>
    <w:rsid w:val="003C6E55"/>
    <w:rsid w:val="003D1AE9"/>
    <w:rsid w:val="003D21EF"/>
    <w:rsid w:val="003D6B35"/>
    <w:rsid w:val="003D7F1E"/>
    <w:rsid w:val="003E3EA8"/>
    <w:rsid w:val="003F05D4"/>
    <w:rsid w:val="003F67B2"/>
    <w:rsid w:val="00414672"/>
    <w:rsid w:val="00414CA9"/>
    <w:rsid w:val="004163B6"/>
    <w:rsid w:val="00424152"/>
    <w:rsid w:val="00455333"/>
    <w:rsid w:val="00471E2C"/>
    <w:rsid w:val="00481360"/>
    <w:rsid w:val="00482C60"/>
    <w:rsid w:val="00485058"/>
    <w:rsid w:val="00487565"/>
    <w:rsid w:val="00496B2B"/>
    <w:rsid w:val="0049771F"/>
    <w:rsid w:val="004A29AF"/>
    <w:rsid w:val="004A3C66"/>
    <w:rsid w:val="004A5029"/>
    <w:rsid w:val="004B1949"/>
    <w:rsid w:val="004B6D3A"/>
    <w:rsid w:val="004C3159"/>
    <w:rsid w:val="004C5D08"/>
    <w:rsid w:val="004D4356"/>
    <w:rsid w:val="004E1244"/>
    <w:rsid w:val="004E2C30"/>
    <w:rsid w:val="004F1BF6"/>
    <w:rsid w:val="004F36A6"/>
    <w:rsid w:val="004F5BAA"/>
    <w:rsid w:val="00500B67"/>
    <w:rsid w:val="00502A66"/>
    <w:rsid w:val="00506058"/>
    <w:rsid w:val="0051029A"/>
    <w:rsid w:val="00511B56"/>
    <w:rsid w:val="0052019C"/>
    <w:rsid w:val="00522562"/>
    <w:rsid w:val="00527D3D"/>
    <w:rsid w:val="00535046"/>
    <w:rsid w:val="00535F06"/>
    <w:rsid w:val="00540C24"/>
    <w:rsid w:val="005428CF"/>
    <w:rsid w:val="00544EF6"/>
    <w:rsid w:val="00557234"/>
    <w:rsid w:val="00557236"/>
    <w:rsid w:val="00567AEA"/>
    <w:rsid w:val="0057166D"/>
    <w:rsid w:val="00576B8A"/>
    <w:rsid w:val="00577146"/>
    <w:rsid w:val="00580670"/>
    <w:rsid w:val="005834A4"/>
    <w:rsid w:val="0058419E"/>
    <w:rsid w:val="0059392C"/>
    <w:rsid w:val="00593B7D"/>
    <w:rsid w:val="005A332B"/>
    <w:rsid w:val="005A3F57"/>
    <w:rsid w:val="005B04A0"/>
    <w:rsid w:val="005B27F9"/>
    <w:rsid w:val="005C290D"/>
    <w:rsid w:val="005C4428"/>
    <w:rsid w:val="005C554B"/>
    <w:rsid w:val="005C633C"/>
    <w:rsid w:val="005C74CA"/>
    <w:rsid w:val="005D165B"/>
    <w:rsid w:val="005D3E6F"/>
    <w:rsid w:val="005E11EC"/>
    <w:rsid w:val="005F080B"/>
    <w:rsid w:val="005F1EE3"/>
    <w:rsid w:val="005F435D"/>
    <w:rsid w:val="005F70E3"/>
    <w:rsid w:val="00602280"/>
    <w:rsid w:val="00604827"/>
    <w:rsid w:val="00616A03"/>
    <w:rsid w:val="006246A2"/>
    <w:rsid w:val="006254C9"/>
    <w:rsid w:val="00626937"/>
    <w:rsid w:val="00626CA9"/>
    <w:rsid w:val="00630C46"/>
    <w:rsid w:val="00630C4B"/>
    <w:rsid w:val="00631794"/>
    <w:rsid w:val="006407A2"/>
    <w:rsid w:val="00655084"/>
    <w:rsid w:val="006558C3"/>
    <w:rsid w:val="00675081"/>
    <w:rsid w:val="0068175C"/>
    <w:rsid w:val="00694625"/>
    <w:rsid w:val="00694E16"/>
    <w:rsid w:val="006B4666"/>
    <w:rsid w:val="006B59A6"/>
    <w:rsid w:val="006B5E65"/>
    <w:rsid w:val="006B5E6E"/>
    <w:rsid w:val="006D1AA5"/>
    <w:rsid w:val="006D3304"/>
    <w:rsid w:val="006D4EDD"/>
    <w:rsid w:val="006D61E3"/>
    <w:rsid w:val="006D6243"/>
    <w:rsid w:val="006E0E78"/>
    <w:rsid w:val="006E6BF5"/>
    <w:rsid w:val="006E7462"/>
    <w:rsid w:val="006F0065"/>
    <w:rsid w:val="006F7F57"/>
    <w:rsid w:val="00707F4D"/>
    <w:rsid w:val="00711564"/>
    <w:rsid w:val="0071256C"/>
    <w:rsid w:val="007232E6"/>
    <w:rsid w:val="0072477B"/>
    <w:rsid w:val="00734C10"/>
    <w:rsid w:val="00751FF7"/>
    <w:rsid w:val="007532C1"/>
    <w:rsid w:val="00754022"/>
    <w:rsid w:val="0076141D"/>
    <w:rsid w:val="007631EA"/>
    <w:rsid w:val="007649AB"/>
    <w:rsid w:val="0077735F"/>
    <w:rsid w:val="00777B5B"/>
    <w:rsid w:val="00796399"/>
    <w:rsid w:val="007A24EE"/>
    <w:rsid w:val="007A30EF"/>
    <w:rsid w:val="007A55C0"/>
    <w:rsid w:val="007B28C9"/>
    <w:rsid w:val="007B3876"/>
    <w:rsid w:val="007B465F"/>
    <w:rsid w:val="007B5D29"/>
    <w:rsid w:val="007C74DD"/>
    <w:rsid w:val="007D3470"/>
    <w:rsid w:val="007E1196"/>
    <w:rsid w:val="007E325B"/>
    <w:rsid w:val="007E5A6B"/>
    <w:rsid w:val="007E6813"/>
    <w:rsid w:val="007E6F4D"/>
    <w:rsid w:val="007E7030"/>
    <w:rsid w:val="007F6167"/>
    <w:rsid w:val="00800192"/>
    <w:rsid w:val="00803FF0"/>
    <w:rsid w:val="008050A0"/>
    <w:rsid w:val="00805809"/>
    <w:rsid w:val="008106B9"/>
    <w:rsid w:val="00813960"/>
    <w:rsid w:val="00815547"/>
    <w:rsid w:val="00816C5E"/>
    <w:rsid w:val="00824A80"/>
    <w:rsid w:val="00832062"/>
    <w:rsid w:val="008351AF"/>
    <w:rsid w:val="008362AC"/>
    <w:rsid w:val="00850E5F"/>
    <w:rsid w:val="008553B8"/>
    <w:rsid w:val="00860004"/>
    <w:rsid w:val="0087527C"/>
    <w:rsid w:val="00895731"/>
    <w:rsid w:val="008962AB"/>
    <w:rsid w:val="00896A84"/>
    <w:rsid w:val="008A19F4"/>
    <w:rsid w:val="008A310F"/>
    <w:rsid w:val="008A477F"/>
    <w:rsid w:val="008A5181"/>
    <w:rsid w:val="008B5756"/>
    <w:rsid w:val="008B6593"/>
    <w:rsid w:val="008B708D"/>
    <w:rsid w:val="008D17A3"/>
    <w:rsid w:val="008D3AC4"/>
    <w:rsid w:val="008D55AB"/>
    <w:rsid w:val="008D75B9"/>
    <w:rsid w:val="008E0EA9"/>
    <w:rsid w:val="008E1936"/>
    <w:rsid w:val="008E1F58"/>
    <w:rsid w:val="008E25A5"/>
    <w:rsid w:val="008E3A90"/>
    <w:rsid w:val="008E6A03"/>
    <w:rsid w:val="008E72E7"/>
    <w:rsid w:val="008F0324"/>
    <w:rsid w:val="008F2E1A"/>
    <w:rsid w:val="008F3562"/>
    <w:rsid w:val="008F4B42"/>
    <w:rsid w:val="008F5B74"/>
    <w:rsid w:val="00901CDB"/>
    <w:rsid w:val="00902F39"/>
    <w:rsid w:val="009032E3"/>
    <w:rsid w:val="0091372C"/>
    <w:rsid w:val="0091567D"/>
    <w:rsid w:val="00930292"/>
    <w:rsid w:val="0093030E"/>
    <w:rsid w:val="009376EF"/>
    <w:rsid w:val="009404E7"/>
    <w:rsid w:val="00940992"/>
    <w:rsid w:val="009412EE"/>
    <w:rsid w:val="00941A79"/>
    <w:rsid w:val="00952798"/>
    <w:rsid w:val="0095493F"/>
    <w:rsid w:val="00960074"/>
    <w:rsid w:val="00960296"/>
    <w:rsid w:val="00964C30"/>
    <w:rsid w:val="00966DED"/>
    <w:rsid w:val="0097237E"/>
    <w:rsid w:val="0097411B"/>
    <w:rsid w:val="00975EFA"/>
    <w:rsid w:val="00981859"/>
    <w:rsid w:val="00982E98"/>
    <w:rsid w:val="00983F0C"/>
    <w:rsid w:val="009928B1"/>
    <w:rsid w:val="009A56FE"/>
    <w:rsid w:val="009A5FD3"/>
    <w:rsid w:val="009A6F50"/>
    <w:rsid w:val="009B3405"/>
    <w:rsid w:val="009B443D"/>
    <w:rsid w:val="009C2122"/>
    <w:rsid w:val="009C29B7"/>
    <w:rsid w:val="009C329A"/>
    <w:rsid w:val="009C5A79"/>
    <w:rsid w:val="009C6F4B"/>
    <w:rsid w:val="009E0E4E"/>
    <w:rsid w:val="009F5446"/>
    <w:rsid w:val="00A039B7"/>
    <w:rsid w:val="00A1235F"/>
    <w:rsid w:val="00A16735"/>
    <w:rsid w:val="00A21C2D"/>
    <w:rsid w:val="00A2676E"/>
    <w:rsid w:val="00A326E9"/>
    <w:rsid w:val="00A43ADE"/>
    <w:rsid w:val="00A471C4"/>
    <w:rsid w:val="00A47DA1"/>
    <w:rsid w:val="00A67816"/>
    <w:rsid w:val="00A72834"/>
    <w:rsid w:val="00A73520"/>
    <w:rsid w:val="00A90179"/>
    <w:rsid w:val="00A91112"/>
    <w:rsid w:val="00A92632"/>
    <w:rsid w:val="00A93927"/>
    <w:rsid w:val="00A96F93"/>
    <w:rsid w:val="00AA2C0F"/>
    <w:rsid w:val="00AB1131"/>
    <w:rsid w:val="00AB2E20"/>
    <w:rsid w:val="00AB32F5"/>
    <w:rsid w:val="00AB5763"/>
    <w:rsid w:val="00AB7DB9"/>
    <w:rsid w:val="00AC1502"/>
    <w:rsid w:val="00AC6BA6"/>
    <w:rsid w:val="00AD21F8"/>
    <w:rsid w:val="00AD2815"/>
    <w:rsid w:val="00AE08CE"/>
    <w:rsid w:val="00AE423A"/>
    <w:rsid w:val="00AE6864"/>
    <w:rsid w:val="00AF0423"/>
    <w:rsid w:val="00AF0F02"/>
    <w:rsid w:val="00AF6B84"/>
    <w:rsid w:val="00B00292"/>
    <w:rsid w:val="00B00B56"/>
    <w:rsid w:val="00B058D4"/>
    <w:rsid w:val="00B14266"/>
    <w:rsid w:val="00B15A31"/>
    <w:rsid w:val="00B22126"/>
    <w:rsid w:val="00B227B5"/>
    <w:rsid w:val="00B23229"/>
    <w:rsid w:val="00B23A92"/>
    <w:rsid w:val="00B31BDC"/>
    <w:rsid w:val="00B33C04"/>
    <w:rsid w:val="00B33D06"/>
    <w:rsid w:val="00B44281"/>
    <w:rsid w:val="00B51E87"/>
    <w:rsid w:val="00B573E5"/>
    <w:rsid w:val="00B61364"/>
    <w:rsid w:val="00B66BC8"/>
    <w:rsid w:val="00B7225D"/>
    <w:rsid w:val="00B7432A"/>
    <w:rsid w:val="00B903D9"/>
    <w:rsid w:val="00B95397"/>
    <w:rsid w:val="00BA5D8B"/>
    <w:rsid w:val="00BB2EC4"/>
    <w:rsid w:val="00BB5D8F"/>
    <w:rsid w:val="00BC1C92"/>
    <w:rsid w:val="00BC4577"/>
    <w:rsid w:val="00BC7717"/>
    <w:rsid w:val="00BD0463"/>
    <w:rsid w:val="00BD42E4"/>
    <w:rsid w:val="00BD680D"/>
    <w:rsid w:val="00BE1034"/>
    <w:rsid w:val="00BE12B9"/>
    <w:rsid w:val="00BE2D8D"/>
    <w:rsid w:val="00BE487B"/>
    <w:rsid w:val="00BF2A27"/>
    <w:rsid w:val="00BF43DD"/>
    <w:rsid w:val="00BF698B"/>
    <w:rsid w:val="00C0255B"/>
    <w:rsid w:val="00C049BA"/>
    <w:rsid w:val="00C100F0"/>
    <w:rsid w:val="00C168D8"/>
    <w:rsid w:val="00C16EBA"/>
    <w:rsid w:val="00C20D2B"/>
    <w:rsid w:val="00C25EC2"/>
    <w:rsid w:val="00C27D30"/>
    <w:rsid w:val="00C30795"/>
    <w:rsid w:val="00C30CC7"/>
    <w:rsid w:val="00C320B9"/>
    <w:rsid w:val="00C323AA"/>
    <w:rsid w:val="00C33636"/>
    <w:rsid w:val="00C34DA2"/>
    <w:rsid w:val="00C34E6E"/>
    <w:rsid w:val="00C42321"/>
    <w:rsid w:val="00C5029E"/>
    <w:rsid w:val="00C542FB"/>
    <w:rsid w:val="00C6581F"/>
    <w:rsid w:val="00C66D4B"/>
    <w:rsid w:val="00C74804"/>
    <w:rsid w:val="00C80A68"/>
    <w:rsid w:val="00C810B0"/>
    <w:rsid w:val="00C931A9"/>
    <w:rsid w:val="00C970EB"/>
    <w:rsid w:val="00CA02B2"/>
    <w:rsid w:val="00CA0B02"/>
    <w:rsid w:val="00CA521C"/>
    <w:rsid w:val="00CB6CE4"/>
    <w:rsid w:val="00CC17D2"/>
    <w:rsid w:val="00CC250A"/>
    <w:rsid w:val="00CC7A8B"/>
    <w:rsid w:val="00CD0958"/>
    <w:rsid w:val="00CD2AA5"/>
    <w:rsid w:val="00CD3D33"/>
    <w:rsid w:val="00CE13D7"/>
    <w:rsid w:val="00CE5ECC"/>
    <w:rsid w:val="00CE612C"/>
    <w:rsid w:val="00CE6686"/>
    <w:rsid w:val="00CF521E"/>
    <w:rsid w:val="00D01364"/>
    <w:rsid w:val="00D22AED"/>
    <w:rsid w:val="00D254DF"/>
    <w:rsid w:val="00D25F71"/>
    <w:rsid w:val="00D34D29"/>
    <w:rsid w:val="00D36A34"/>
    <w:rsid w:val="00D5008D"/>
    <w:rsid w:val="00D5256E"/>
    <w:rsid w:val="00D53044"/>
    <w:rsid w:val="00D54772"/>
    <w:rsid w:val="00D560BF"/>
    <w:rsid w:val="00D62D7B"/>
    <w:rsid w:val="00D65E0A"/>
    <w:rsid w:val="00D723B2"/>
    <w:rsid w:val="00D74116"/>
    <w:rsid w:val="00D7653B"/>
    <w:rsid w:val="00D76752"/>
    <w:rsid w:val="00D80421"/>
    <w:rsid w:val="00D811BD"/>
    <w:rsid w:val="00D967ED"/>
    <w:rsid w:val="00DA0500"/>
    <w:rsid w:val="00DA1B92"/>
    <w:rsid w:val="00DA498C"/>
    <w:rsid w:val="00DB1694"/>
    <w:rsid w:val="00DB3879"/>
    <w:rsid w:val="00DB43F4"/>
    <w:rsid w:val="00DB4421"/>
    <w:rsid w:val="00DB5C38"/>
    <w:rsid w:val="00DB67AF"/>
    <w:rsid w:val="00DC264A"/>
    <w:rsid w:val="00DC3301"/>
    <w:rsid w:val="00DC3B9A"/>
    <w:rsid w:val="00DC3C30"/>
    <w:rsid w:val="00DC5418"/>
    <w:rsid w:val="00DD2815"/>
    <w:rsid w:val="00DD3F41"/>
    <w:rsid w:val="00DD63B5"/>
    <w:rsid w:val="00DE0585"/>
    <w:rsid w:val="00DE216B"/>
    <w:rsid w:val="00DE3B5D"/>
    <w:rsid w:val="00DF5325"/>
    <w:rsid w:val="00E05C73"/>
    <w:rsid w:val="00E06715"/>
    <w:rsid w:val="00E07DFA"/>
    <w:rsid w:val="00E14B71"/>
    <w:rsid w:val="00E15617"/>
    <w:rsid w:val="00E23D33"/>
    <w:rsid w:val="00E24676"/>
    <w:rsid w:val="00E47AC0"/>
    <w:rsid w:val="00E5064B"/>
    <w:rsid w:val="00E51E76"/>
    <w:rsid w:val="00E52B69"/>
    <w:rsid w:val="00E53D4A"/>
    <w:rsid w:val="00E56E8B"/>
    <w:rsid w:val="00E630C6"/>
    <w:rsid w:val="00E643CE"/>
    <w:rsid w:val="00E65F4D"/>
    <w:rsid w:val="00E67C66"/>
    <w:rsid w:val="00E71819"/>
    <w:rsid w:val="00E71CAC"/>
    <w:rsid w:val="00E84DC9"/>
    <w:rsid w:val="00E91C3A"/>
    <w:rsid w:val="00E93278"/>
    <w:rsid w:val="00E963EE"/>
    <w:rsid w:val="00EB4306"/>
    <w:rsid w:val="00EC0DF5"/>
    <w:rsid w:val="00EC2119"/>
    <w:rsid w:val="00EC38DF"/>
    <w:rsid w:val="00EC4B8C"/>
    <w:rsid w:val="00EC4EFD"/>
    <w:rsid w:val="00EC73DD"/>
    <w:rsid w:val="00ED4EC5"/>
    <w:rsid w:val="00ED7B1E"/>
    <w:rsid w:val="00EE095B"/>
    <w:rsid w:val="00EE381F"/>
    <w:rsid w:val="00EE38EB"/>
    <w:rsid w:val="00EE3D88"/>
    <w:rsid w:val="00EE5D95"/>
    <w:rsid w:val="00EE7E44"/>
    <w:rsid w:val="00EF41AF"/>
    <w:rsid w:val="00F0310E"/>
    <w:rsid w:val="00F125B4"/>
    <w:rsid w:val="00F1547D"/>
    <w:rsid w:val="00F16E2E"/>
    <w:rsid w:val="00F228E5"/>
    <w:rsid w:val="00F22CF7"/>
    <w:rsid w:val="00F26082"/>
    <w:rsid w:val="00F276DA"/>
    <w:rsid w:val="00F3494B"/>
    <w:rsid w:val="00F40BB6"/>
    <w:rsid w:val="00F42F27"/>
    <w:rsid w:val="00F50394"/>
    <w:rsid w:val="00F54367"/>
    <w:rsid w:val="00F56D34"/>
    <w:rsid w:val="00F65685"/>
    <w:rsid w:val="00F66B3D"/>
    <w:rsid w:val="00F70579"/>
    <w:rsid w:val="00F847A8"/>
    <w:rsid w:val="00F9739E"/>
    <w:rsid w:val="00F97704"/>
    <w:rsid w:val="00FA7FEF"/>
    <w:rsid w:val="00FB3AD7"/>
    <w:rsid w:val="00FB5B5A"/>
    <w:rsid w:val="00FC1371"/>
    <w:rsid w:val="00FC70D3"/>
    <w:rsid w:val="00FD15FA"/>
    <w:rsid w:val="00FD1E23"/>
    <w:rsid w:val="00FD5CEF"/>
    <w:rsid w:val="00FD7453"/>
    <w:rsid w:val="00F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95A7961"/>
  <w15:chartTrackingRefBased/>
  <w15:docId w15:val="{77822FFD-A3AF-4E55-838D-D8BBAB2D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5A6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4D1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0C59A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C59A7"/>
    <w:rPr>
      <w:sz w:val="20"/>
      <w:szCs w:val="20"/>
    </w:rPr>
  </w:style>
  <w:style w:type="paragraph" w:styleId="Textbubliny">
    <w:name w:val="Balloon Text"/>
    <w:basedOn w:val="Normln"/>
    <w:semiHidden/>
    <w:rsid w:val="000C59A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2513CA"/>
    <w:rPr>
      <w:color w:val="0000FF"/>
      <w:u w:val="single"/>
    </w:rPr>
  </w:style>
  <w:style w:type="character" w:styleId="Siln">
    <w:name w:val="Strong"/>
    <w:uiPriority w:val="22"/>
    <w:qFormat/>
    <w:rsid w:val="002513CA"/>
    <w:rPr>
      <w:b/>
      <w:bCs/>
    </w:rPr>
  </w:style>
  <w:style w:type="paragraph" w:styleId="Rozloendokumentu">
    <w:name w:val="Document Map"/>
    <w:basedOn w:val="Normln"/>
    <w:semiHidden/>
    <w:rsid w:val="00C931A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F97704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F97704"/>
  </w:style>
  <w:style w:type="character" w:customStyle="1" w:styleId="PedmtkomenteChar">
    <w:name w:val="Předmět komentáře Char"/>
    <w:link w:val="Pedmtkomente"/>
    <w:rsid w:val="00F97704"/>
    <w:rPr>
      <w:b/>
      <w:bCs/>
    </w:rPr>
  </w:style>
  <w:style w:type="paragraph" w:styleId="Revize">
    <w:name w:val="Revision"/>
    <w:hidden/>
    <w:uiPriority w:val="99"/>
    <w:semiHidden/>
    <w:rsid w:val="00E65F4D"/>
    <w:rPr>
      <w:sz w:val="24"/>
      <w:szCs w:val="24"/>
    </w:rPr>
  </w:style>
  <w:style w:type="paragraph" w:styleId="Zhlav">
    <w:name w:val="header"/>
    <w:basedOn w:val="Normln"/>
    <w:link w:val="ZhlavChar"/>
    <w:rsid w:val="001A37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A370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A37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1A370C"/>
    <w:rPr>
      <w:sz w:val="24"/>
      <w:szCs w:val="24"/>
    </w:rPr>
  </w:style>
  <w:style w:type="paragraph" w:styleId="Nzev">
    <w:name w:val="Title"/>
    <w:basedOn w:val="Normln"/>
    <w:link w:val="NzevChar"/>
    <w:qFormat/>
    <w:rsid w:val="001A370C"/>
    <w:pPr>
      <w:numPr>
        <w:numId w:val="16"/>
      </w:num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1A370C"/>
    <w:rPr>
      <w:rFonts w:ascii="Arial" w:hAnsi="Arial" w:cs="Arial"/>
      <w:b/>
      <w:bCs/>
      <w:kern w:val="28"/>
      <w:sz w:val="32"/>
      <w:szCs w:val="32"/>
    </w:rPr>
  </w:style>
  <w:style w:type="paragraph" w:styleId="Bezmezer">
    <w:name w:val="No Spacing"/>
    <w:basedOn w:val="Normln"/>
    <w:link w:val="BezmezerChar"/>
    <w:uiPriority w:val="99"/>
    <w:qFormat/>
    <w:rsid w:val="001A370C"/>
    <w:pPr>
      <w:ind w:left="426"/>
      <w:jc w:val="both"/>
    </w:pPr>
    <w:rPr>
      <w:rFonts w:ascii="Calibri" w:eastAsia="Calibri" w:hAnsi="Calibri"/>
      <w:lang w:val="x-none" w:eastAsia="en-US"/>
    </w:rPr>
  </w:style>
  <w:style w:type="character" w:customStyle="1" w:styleId="BezmezerChar">
    <w:name w:val="Bez mezer Char"/>
    <w:link w:val="Bezmezer"/>
    <w:uiPriority w:val="99"/>
    <w:locked/>
    <w:rsid w:val="001A370C"/>
    <w:rPr>
      <w:rFonts w:ascii="Calibri" w:eastAsia="Calibri" w:hAnsi="Calibri" w:cs="Calibri"/>
      <w:sz w:val="24"/>
      <w:szCs w:val="24"/>
      <w:lang w:eastAsia="en-US"/>
    </w:rPr>
  </w:style>
  <w:style w:type="paragraph" w:customStyle="1" w:styleId="A4HP">
    <w:name w:val="A4HP"/>
    <w:rsid w:val="001A370C"/>
    <w:pPr>
      <w:tabs>
        <w:tab w:val="left" w:pos="-720"/>
      </w:tabs>
      <w:suppressAutoHyphens/>
      <w:spacing w:line="360" w:lineRule="auto"/>
    </w:pPr>
    <w:rPr>
      <w:rFonts w:ascii="Courier New" w:hAnsi="Courier New" w:cs="Courier New"/>
      <w:sz w:val="24"/>
      <w:szCs w:val="24"/>
      <w:lang w:val="en-US"/>
    </w:rPr>
  </w:style>
  <w:style w:type="paragraph" w:customStyle="1" w:styleId="bllzaklad">
    <w:name w:val="bll_zaklad"/>
    <w:uiPriority w:val="99"/>
    <w:rsid w:val="00602280"/>
    <w:pPr>
      <w:spacing w:after="120"/>
      <w:jc w:val="both"/>
    </w:pPr>
    <w:rPr>
      <w:rFonts w:ascii="Arial Narrow" w:eastAsia="MS Minngs" w:hAnsi="Arial Narrow" w:cs="Arial Narrow"/>
      <w:noProof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6E0E78"/>
    <w:pPr>
      <w:spacing w:after="120"/>
      <w:ind w:left="709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Zkladntext3Char">
    <w:name w:val="Základní text 3 Char"/>
    <w:link w:val="Zkladntext3"/>
    <w:uiPriority w:val="99"/>
    <w:rsid w:val="006E0E78"/>
    <w:rPr>
      <w:rFonts w:ascii="Calibri" w:eastAsia="Calibri" w:hAnsi="Calibri" w:cs="Calibri"/>
      <w:sz w:val="16"/>
      <w:szCs w:val="16"/>
      <w:lang w:eastAsia="en-US"/>
    </w:rPr>
  </w:style>
  <w:style w:type="paragraph" w:customStyle="1" w:styleId="Bezmezer2">
    <w:name w:val="Bez mezer2"/>
    <w:rsid w:val="006E0E78"/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6E0E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15547"/>
    <w:pPr>
      <w:ind w:left="720"/>
      <w:jc w:val="both"/>
    </w:pPr>
    <w:rPr>
      <w:rFonts w:ascii="Calibri" w:eastAsia="Calibri" w:hAnsi="Calibri" w:cs="Calibri"/>
      <w:lang w:eastAsia="en-US"/>
    </w:rPr>
  </w:style>
  <w:style w:type="table" w:customStyle="1" w:styleId="Mkatabulky12">
    <w:name w:val="Mřížka tabulky12"/>
    <w:basedOn w:val="Normlntabulka"/>
    <w:next w:val="Mkatabulky"/>
    <w:uiPriority w:val="99"/>
    <w:rsid w:val="00DE3B5D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99"/>
    <w:rsid w:val="00DE3B5D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">
    <w:name w:val="Bod"/>
    <w:basedOn w:val="Normln"/>
    <w:next w:val="FormtovanvHTML"/>
    <w:qFormat/>
    <w:rsid w:val="00234D12"/>
    <w:pPr>
      <w:numPr>
        <w:ilvl w:val="4"/>
        <w:numId w:val="27"/>
      </w:numPr>
      <w:tabs>
        <w:tab w:val="clear" w:pos="1814"/>
        <w:tab w:val="num" w:pos="1418"/>
      </w:tabs>
      <w:spacing w:after="120" w:line="276" w:lineRule="auto"/>
      <w:jc w:val="both"/>
    </w:pPr>
    <w:rPr>
      <w:rFonts w:ascii="Arial Narrow" w:eastAsia="Calibri" w:hAnsi="Arial Narrow"/>
      <w:snapToGrid w:val="0"/>
      <w:color w:val="000000"/>
      <w:sz w:val="22"/>
      <w:szCs w:val="22"/>
    </w:rPr>
  </w:style>
  <w:style w:type="paragraph" w:customStyle="1" w:styleId="lnek">
    <w:name w:val="Článek"/>
    <w:basedOn w:val="Normln"/>
    <w:next w:val="Normln"/>
    <w:qFormat/>
    <w:rsid w:val="00234D12"/>
    <w:pPr>
      <w:widowControl w:val="0"/>
      <w:numPr>
        <w:numId w:val="27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 w:val="22"/>
      <w:szCs w:val="22"/>
      <w:lang w:eastAsia="en-US"/>
    </w:rPr>
  </w:style>
  <w:style w:type="paragraph" w:customStyle="1" w:styleId="OdstavecII">
    <w:name w:val="Odstavec_II"/>
    <w:basedOn w:val="Nadpis1"/>
    <w:next w:val="Normln"/>
    <w:qFormat/>
    <w:rsid w:val="00234D12"/>
    <w:pPr>
      <w:numPr>
        <w:ilvl w:val="1"/>
        <w:numId w:val="27"/>
      </w:numPr>
      <w:tabs>
        <w:tab w:val="clear" w:pos="855"/>
        <w:tab w:val="num" w:pos="360"/>
      </w:tabs>
      <w:spacing w:before="0" w:after="120" w:line="276" w:lineRule="auto"/>
      <w:ind w:left="0" w:firstLine="0"/>
      <w:jc w:val="both"/>
    </w:pPr>
    <w:rPr>
      <w:rFonts w:ascii="Arial Narrow" w:eastAsia="Calibri" w:hAnsi="Arial Narrow"/>
      <w:b w:val="0"/>
      <w:bCs w:val="0"/>
      <w:color w:val="000000"/>
      <w:kern w:val="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234D12"/>
    <w:pPr>
      <w:numPr>
        <w:ilvl w:val="3"/>
        <w:numId w:val="27"/>
      </w:numPr>
      <w:tabs>
        <w:tab w:val="clear" w:pos="855"/>
        <w:tab w:val="num" w:pos="360"/>
        <w:tab w:val="num" w:pos="1134"/>
      </w:tabs>
      <w:spacing w:before="0" w:after="120" w:line="276" w:lineRule="auto"/>
      <w:ind w:left="0" w:firstLine="0"/>
      <w:jc w:val="both"/>
    </w:pPr>
    <w:rPr>
      <w:rFonts w:ascii="Arial Narrow" w:eastAsia="Calibri" w:hAnsi="Arial Narrow" w:cs="Arial"/>
      <w:b w:val="0"/>
      <w:sz w:val="22"/>
      <w:szCs w:val="22"/>
    </w:rPr>
  </w:style>
  <w:style w:type="paragraph" w:styleId="FormtovanvHTML">
    <w:name w:val="HTML Preformatted"/>
    <w:basedOn w:val="Normln"/>
    <w:link w:val="FormtovanvHTMLChar"/>
    <w:rsid w:val="00234D12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234D12"/>
    <w:rPr>
      <w:rFonts w:ascii="Courier New" w:hAnsi="Courier New" w:cs="Courier New"/>
    </w:rPr>
  </w:style>
  <w:style w:type="character" w:customStyle="1" w:styleId="Nadpis1Char">
    <w:name w:val="Nadpis 1 Char"/>
    <w:link w:val="Nadpis1"/>
    <w:rsid w:val="00234D1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rsid w:val="00E643C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643CE"/>
  </w:style>
  <w:style w:type="character" w:styleId="Znakapoznpodarou">
    <w:name w:val="footnote reference"/>
    <w:rsid w:val="00E643CE"/>
    <w:rPr>
      <w:vertAlign w:val="superscript"/>
    </w:rPr>
  </w:style>
  <w:style w:type="paragraph" w:customStyle="1" w:styleId="Default">
    <w:name w:val="Default"/>
    <w:basedOn w:val="Normln"/>
    <w:rsid w:val="00EC73DD"/>
    <w:pPr>
      <w:autoSpaceDE w:val="0"/>
      <w:autoSpaceDN w:val="0"/>
    </w:pPr>
    <w:rPr>
      <w:rFonts w:ascii="Calibri" w:eastAsia="Calibri" w:hAnsi="Calibri" w:cs="Calibri"/>
      <w:color w:val="000000"/>
    </w:rPr>
  </w:style>
  <w:style w:type="character" w:customStyle="1" w:styleId="OdstavecseseznamemChar">
    <w:name w:val="Odstavec se seznamem Char"/>
    <w:link w:val="Odstavecseseznamem"/>
    <w:uiPriority w:val="34"/>
    <w:locked/>
    <w:rsid w:val="006F7F57"/>
    <w:rPr>
      <w:rFonts w:ascii="Calibri" w:eastAsia="Calibri" w:hAnsi="Calibri" w:cs="Calibri"/>
      <w:sz w:val="24"/>
      <w:szCs w:val="24"/>
      <w:lang w:eastAsia="en-US"/>
    </w:rPr>
  </w:style>
  <w:style w:type="character" w:styleId="Nevyeenzmnka">
    <w:name w:val="Unresolved Mention"/>
    <w:uiPriority w:val="99"/>
    <w:semiHidden/>
    <w:unhideWhenUsed/>
    <w:rsid w:val="006D61E3"/>
    <w:rPr>
      <w:color w:val="605E5C"/>
      <w:shd w:val="clear" w:color="auto" w:fill="E1DFDD"/>
    </w:rPr>
  </w:style>
  <w:style w:type="character" w:styleId="Zstupntext">
    <w:name w:val="Placeholder Text"/>
    <w:uiPriority w:val="99"/>
    <w:semiHidden/>
    <w:rsid w:val="005C63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roslav.frantik@vsb.cz" TargetMode="External"/><Relationship Id="rId18" Type="http://schemas.openxmlformats.org/officeDocument/2006/relationships/hyperlink" Target="mailto:karel.borovec@vsb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karel.borovec@vsb.cz" TargetMode="External"/><Relationship Id="rId17" Type="http://schemas.openxmlformats.org/officeDocument/2006/relationships/hyperlink" Target="mailto:karel.borovec@vsb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dam.hruska@vsb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ichaela.tokarcikova@vsb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denek.lacny@vsb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7B4775FAABDF4484C6497A7A26939B" ma:contentTypeVersion="7" ma:contentTypeDescription="Vytvoří nový dokument" ma:contentTypeScope="" ma:versionID="cc76b0b8e048af4c5abd94b88dc39b79">
  <xsd:schema xmlns:xsd="http://www.w3.org/2001/XMLSchema" xmlns:xs="http://www.w3.org/2001/XMLSchema" xmlns:p="http://schemas.microsoft.com/office/2006/metadata/properties" xmlns:ns3="317fa241-dc0d-4a19-bd23-9d6e79d0e5eb" targetNamespace="http://schemas.microsoft.com/office/2006/metadata/properties" ma:root="true" ma:fieldsID="f8afaf36996a3a1427151c02cc1c0601" ns3:_="">
    <xsd:import namespace="317fa241-dc0d-4a19-bd23-9d6e79d0e5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fa241-dc0d-4a19-bd23-9d6e79d0e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3AF9FD-826F-4B0D-861F-8FD64B5378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521DE-268F-4D9C-8AC3-E2ABF0CAA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fa241-dc0d-4a19-bd23-9d6e79d0e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410440-FCB6-4EFB-83FA-28B9F3A5DF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52F4DB-3E9C-44BE-B798-838BE3DF8E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3186</Words>
  <Characters>18798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dodávkách technických plynů a plnění s nimi souvisejících</vt:lpstr>
    </vt:vector>
  </TitlesOfParts>
  <Company>Microsoft</Company>
  <LinksUpToDate>false</LinksUpToDate>
  <CharactersWithSpaces>21941</CharactersWithSpaces>
  <SharedDoc>false</SharedDoc>
  <HLinks>
    <vt:vector size="36" baseType="variant">
      <vt:variant>
        <vt:i4>6619160</vt:i4>
      </vt:variant>
      <vt:variant>
        <vt:i4>15</vt:i4>
      </vt:variant>
      <vt:variant>
        <vt:i4>0</vt:i4>
      </vt:variant>
      <vt:variant>
        <vt:i4>5</vt:i4>
      </vt:variant>
      <vt:variant>
        <vt:lpwstr>mailto:karel.borovec@vsb.cz</vt:lpwstr>
      </vt:variant>
      <vt:variant>
        <vt:lpwstr/>
      </vt:variant>
      <vt:variant>
        <vt:i4>6619160</vt:i4>
      </vt:variant>
      <vt:variant>
        <vt:i4>12</vt:i4>
      </vt:variant>
      <vt:variant>
        <vt:i4>0</vt:i4>
      </vt:variant>
      <vt:variant>
        <vt:i4>5</vt:i4>
      </vt:variant>
      <vt:variant>
        <vt:lpwstr>mailto:karel.borovec@vsb.cz</vt:lpwstr>
      </vt:variant>
      <vt:variant>
        <vt:lpwstr/>
      </vt:variant>
      <vt:variant>
        <vt:i4>5963816</vt:i4>
      </vt:variant>
      <vt:variant>
        <vt:i4>9</vt:i4>
      </vt:variant>
      <vt:variant>
        <vt:i4>0</vt:i4>
      </vt:variant>
      <vt:variant>
        <vt:i4>5</vt:i4>
      </vt:variant>
      <vt:variant>
        <vt:lpwstr>mailto:adam.hruska@vsb.cz</vt:lpwstr>
      </vt:variant>
      <vt:variant>
        <vt:lpwstr/>
      </vt:variant>
      <vt:variant>
        <vt:i4>6160426</vt:i4>
      </vt:variant>
      <vt:variant>
        <vt:i4>6</vt:i4>
      </vt:variant>
      <vt:variant>
        <vt:i4>0</vt:i4>
      </vt:variant>
      <vt:variant>
        <vt:i4>5</vt:i4>
      </vt:variant>
      <vt:variant>
        <vt:lpwstr>mailto:zdenek.lacny@vsb.cz</vt:lpwstr>
      </vt:variant>
      <vt:variant>
        <vt:lpwstr/>
      </vt:variant>
      <vt:variant>
        <vt:i4>5505073</vt:i4>
      </vt:variant>
      <vt:variant>
        <vt:i4>3</vt:i4>
      </vt:variant>
      <vt:variant>
        <vt:i4>0</vt:i4>
      </vt:variant>
      <vt:variant>
        <vt:i4>5</vt:i4>
      </vt:variant>
      <vt:variant>
        <vt:lpwstr>mailto:jaroslav.frantik@vsb.cz</vt:lpwstr>
      </vt:variant>
      <vt:variant>
        <vt:lpwstr/>
      </vt:variant>
      <vt:variant>
        <vt:i4>6619160</vt:i4>
      </vt:variant>
      <vt:variant>
        <vt:i4>0</vt:i4>
      </vt:variant>
      <vt:variant>
        <vt:i4>0</vt:i4>
      </vt:variant>
      <vt:variant>
        <vt:i4>5</vt:i4>
      </vt:variant>
      <vt:variant>
        <vt:lpwstr>mailto:karel.borovec@vsb.cz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dodávkách technických plynů a plnění s nimi souvisejících</dc:title>
  <dc:subject/>
  <dc:creator>Kares</dc:creator>
  <cp:keywords/>
  <cp:lastModifiedBy>Marcela Tomisová</cp:lastModifiedBy>
  <cp:revision>14</cp:revision>
  <dcterms:created xsi:type="dcterms:W3CDTF">2025-12-12T10:04:00Z</dcterms:created>
  <dcterms:modified xsi:type="dcterms:W3CDTF">2025-12-23T15:07:00Z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0x010100507B4775FAABDF4484C6497A7A26939B</vt:lpwstr>
  </property>
</Properties>
</file>