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984"/>
        <w:gridCol w:w="2552"/>
        <w:gridCol w:w="2054"/>
      </w:tblGrid>
      <w:tr w:rsidR="00197A41" w:rsidRPr="00301519" w14:paraId="18861E6F" w14:textId="77777777" w:rsidTr="00255107">
        <w:trPr>
          <w:cantSplit/>
          <w:trHeight w:val="709"/>
        </w:trPr>
        <w:tc>
          <w:tcPr>
            <w:tcW w:w="9212" w:type="dxa"/>
            <w:gridSpan w:val="5"/>
            <w:shd w:val="clear" w:color="auto" w:fill="C6D9F1"/>
            <w:vAlign w:val="center"/>
          </w:tcPr>
          <w:p w14:paraId="721486D9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zakázky </w:t>
            </w:r>
          </w:p>
        </w:tc>
      </w:tr>
      <w:tr w:rsidR="006811FA" w:rsidRPr="00301519" w14:paraId="07A6F3F3" w14:textId="77777777" w:rsidTr="00E553CB">
        <w:trPr>
          <w:cantSplit/>
        </w:trPr>
        <w:tc>
          <w:tcPr>
            <w:tcW w:w="4606" w:type="dxa"/>
            <w:gridSpan w:val="3"/>
            <w:shd w:val="clear" w:color="auto" w:fill="FFFFFF"/>
          </w:tcPr>
          <w:p w14:paraId="6C4A3581" w14:textId="4E544C0B" w:rsidR="006811FA" w:rsidRPr="003C275E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275E">
              <w:rPr>
                <w:rFonts w:ascii="Tahoma" w:hAnsi="Tahoma" w:cs="Tahoma"/>
                <w:sz w:val="20"/>
                <w:szCs w:val="20"/>
              </w:rPr>
              <w:t xml:space="preserve">Veřejná zakázka na </w:t>
            </w:r>
            <w:r w:rsidR="003C275E" w:rsidRPr="003C275E">
              <w:rPr>
                <w:rFonts w:ascii="Tahoma" w:hAnsi="Tahoma" w:cs="Tahoma"/>
                <w:sz w:val="20"/>
                <w:szCs w:val="20"/>
              </w:rPr>
              <w:t>dodávky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75F38401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Část plnění, kterou hodlá </w:t>
            </w:r>
            <w:r>
              <w:rPr>
                <w:rFonts w:ascii="Tahoma" w:hAnsi="Tahoma" w:cs="Tahoma"/>
                <w:sz w:val="20"/>
                <w:szCs w:val="20"/>
              </w:rPr>
              <w:t>účastník</w:t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>
              <w:rPr>
                <w:rFonts w:ascii="Tahoma" w:hAnsi="Tahoma" w:cs="Tahoma"/>
                <w:sz w:val="20"/>
                <w:szCs w:val="20"/>
              </w:rPr>
              <w:t>pod</w:t>
            </w:r>
            <w:r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A1C1B2B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14:paraId="434AFD63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EE7A4B8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</w:tr>
      <w:tr w:rsidR="00197A41" w:rsidRPr="00301519" w14:paraId="7F8341D6" w14:textId="77777777" w:rsidTr="00255107">
        <w:trPr>
          <w:cantSplit/>
        </w:trPr>
        <w:tc>
          <w:tcPr>
            <w:tcW w:w="4606" w:type="dxa"/>
            <w:gridSpan w:val="3"/>
            <w:shd w:val="clear" w:color="auto" w:fill="C6D9F1"/>
            <w:vAlign w:val="center"/>
          </w:tcPr>
          <w:p w14:paraId="2AE9613C" w14:textId="087BDEE8" w:rsidR="00197A41" w:rsidRPr="003C275E" w:rsidRDefault="003C275E" w:rsidP="00267450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 w:rsidRPr="003C275E">
              <w:rPr>
                <w:rFonts w:ascii="Tahoma" w:hAnsi="Tahoma" w:cs="Tahoma"/>
                <w:sz w:val="20"/>
                <w:szCs w:val="20"/>
              </w:rPr>
              <w:t xml:space="preserve">Přístroj pro funkční </w:t>
            </w:r>
            <w:proofErr w:type="spellStart"/>
            <w:r w:rsidRPr="003C275E">
              <w:rPr>
                <w:rFonts w:ascii="Tahoma" w:hAnsi="Tahoma" w:cs="Tahoma"/>
                <w:sz w:val="20"/>
                <w:szCs w:val="20"/>
              </w:rPr>
              <w:t>elektrostimulaci</w:t>
            </w:r>
            <w:proofErr w:type="spellEnd"/>
            <w:r w:rsidRPr="003C275E">
              <w:rPr>
                <w:rFonts w:ascii="Tahoma" w:hAnsi="Tahoma" w:cs="Tahoma"/>
                <w:sz w:val="20"/>
                <w:szCs w:val="20"/>
              </w:rPr>
              <w:t xml:space="preserve"> dolní končetiny</w:t>
            </w:r>
          </w:p>
        </w:tc>
        <w:tc>
          <w:tcPr>
            <w:tcW w:w="2552" w:type="dxa"/>
            <w:vMerge/>
            <w:shd w:val="clear" w:color="auto" w:fill="C6D9F1"/>
          </w:tcPr>
          <w:p w14:paraId="5643F7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C6D9F1"/>
          </w:tcPr>
          <w:p w14:paraId="0888B48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979491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6981ACE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D3AF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9F067D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6CC40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4E0C94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66D4D80" w14:textId="77777777" w:rsidTr="00E553CB">
        <w:trPr>
          <w:cantSplit/>
          <w:trHeight w:val="340"/>
        </w:trPr>
        <w:tc>
          <w:tcPr>
            <w:tcW w:w="354" w:type="dxa"/>
          </w:tcPr>
          <w:p w14:paraId="182B79B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8F8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42917DD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94B3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7DC1FF5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2A6A131" w14:textId="77777777" w:rsidTr="00E553CB">
        <w:trPr>
          <w:cantSplit/>
          <w:trHeight w:val="340"/>
        </w:trPr>
        <w:tc>
          <w:tcPr>
            <w:tcW w:w="354" w:type="dxa"/>
          </w:tcPr>
          <w:p w14:paraId="7A42F77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61BC95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23083BC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DE99F5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6930EA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A819ACC" w14:textId="77777777" w:rsidTr="00E553CB">
        <w:trPr>
          <w:cantSplit/>
          <w:trHeight w:val="340"/>
        </w:trPr>
        <w:tc>
          <w:tcPr>
            <w:tcW w:w="354" w:type="dxa"/>
          </w:tcPr>
          <w:p w14:paraId="2D82C44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CB155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0A384A0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7D4F6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E5C003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79309E5" w14:textId="77777777" w:rsidTr="00E553CB">
        <w:trPr>
          <w:cantSplit/>
          <w:trHeight w:val="340"/>
        </w:trPr>
        <w:tc>
          <w:tcPr>
            <w:tcW w:w="354" w:type="dxa"/>
          </w:tcPr>
          <w:p w14:paraId="291C42E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C3F53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6478652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9CCD02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15A12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C5EB51D" w14:textId="77777777" w:rsidTr="00E553CB">
        <w:trPr>
          <w:cantSplit/>
          <w:trHeight w:val="340"/>
        </w:trPr>
        <w:tc>
          <w:tcPr>
            <w:tcW w:w="354" w:type="dxa"/>
          </w:tcPr>
          <w:p w14:paraId="1EEF6CF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233D9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7A3A75A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FBFD37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D1F7F2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0F6343D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8571CB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430E61FD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503EB6C4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F6564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555953F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EF6E09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01364C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D2F54A" w14:textId="77777777" w:rsidTr="00E553CB">
        <w:trPr>
          <w:cantSplit/>
          <w:trHeight w:val="340"/>
        </w:trPr>
        <w:tc>
          <w:tcPr>
            <w:tcW w:w="354" w:type="dxa"/>
          </w:tcPr>
          <w:p w14:paraId="19D2012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81F6C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1CE4F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69AD05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C3860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6AB05B1" w14:textId="77777777" w:rsidTr="00E553CB">
        <w:trPr>
          <w:cantSplit/>
          <w:trHeight w:val="340"/>
        </w:trPr>
        <w:tc>
          <w:tcPr>
            <w:tcW w:w="354" w:type="dxa"/>
          </w:tcPr>
          <w:p w14:paraId="1D18DBC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B3DDC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584FBA2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A5B0C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07C969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DF59C20" w14:textId="77777777" w:rsidTr="00E553CB">
        <w:trPr>
          <w:cantSplit/>
          <w:trHeight w:val="340"/>
        </w:trPr>
        <w:tc>
          <w:tcPr>
            <w:tcW w:w="354" w:type="dxa"/>
          </w:tcPr>
          <w:p w14:paraId="6A06060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232E1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54ACDF0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6F42CB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0642BE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F93A2DC" w14:textId="77777777" w:rsidTr="00E553CB">
        <w:trPr>
          <w:cantSplit/>
          <w:trHeight w:val="340"/>
        </w:trPr>
        <w:tc>
          <w:tcPr>
            <w:tcW w:w="354" w:type="dxa"/>
          </w:tcPr>
          <w:p w14:paraId="52737BF3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66EAB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0E47A60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DBA41A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1D7654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FFB8B74" w14:textId="77777777" w:rsidTr="00E553CB">
        <w:trPr>
          <w:cantSplit/>
          <w:trHeight w:val="340"/>
        </w:trPr>
        <w:tc>
          <w:tcPr>
            <w:tcW w:w="354" w:type="dxa"/>
          </w:tcPr>
          <w:p w14:paraId="3DDBCA4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EB14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5C8CB9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DB470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2E5D6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625D1B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021BD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9AA9C7" w14:textId="77777777" w:rsidR="00247062" w:rsidRPr="00255107" w:rsidRDefault="00255107">
      <w:pPr>
        <w:pStyle w:val="Zkladntext"/>
        <w:spacing w:before="120"/>
        <w:rPr>
          <w:rFonts w:ascii="Tahoma" w:hAnsi="Tahoma" w:cs="Tahoma"/>
          <w:i/>
          <w:color w:val="FF0000"/>
          <w:sz w:val="20"/>
          <w:szCs w:val="20"/>
        </w:rPr>
      </w:pPr>
      <w:r w:rsidRPr="00255107">
        <w:rPr>
          <w:rFonts w:ascii="Tahoma" w:hAnsi="Tahoma" w:cs="Tahoma"/>
          <w:i/>
          <w:color w:val="FF0000"/>
          <w:sz w:val="20"/>
          <w:szCs w:val="20"/>
        </w:rPr>
        <w:t xml:space="preserve">(účastník v nabídce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řádky </w:t>
      </w:r>
      <w:r w:rsidRPr="00255107">
        <w:rPr>
          <w:rFonts w:ascii="Tahoma" w:hAnsi="Tahoma" w:cs="Tahoma"/>
          <w:i/>
          <w:color w:val="FF0000"/>
          <w:sz w:val="20"/>
          <w:szCs w:val="20"/>
        </w:rPr>
        <w:t>doplní dle potřeby)</w:t>
      </w:r>
    </w:p>
    <w:p w14:paraId="71701EC4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</w:p>
    <w:sectPr w:rsidR="00197A41" w:rsidRPr="00301519" w:rsidSect="003524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E33D5" w14:textId="77777777" w:rsidR="00C07BBF" w:rsidRDefault="00C07BBF" w:rsidP="00197A41">
      <w:r>
        <w:separator/>
      </w:r>
    </w:p>
  </w:endnote>
  <w:endnote w:type="continuationSeparator" w:id="0">
    <w:p w14:paraId="4564A9AA" w14:textId="77777777" w:rsidR="00C07BBF" w:rsidRDefault="00C07BBF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9DC08" w14:textId="77777777" w:rsidR="00BC2955" w:rsidRDefault="00BC29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B42A7" w14:textId="0ACECC45" w:rsidR="00BC2955" w:rsidRPr="00BC2955" w:rsidRDefault="00BC2955">
    <w:pPr>
      <w:pStyle w:val="Zpat"/>
      <w:rPr>
        <w:color w:val="FFFFFF" w:themeColor="background1"/>
      </w:rPr>
    </w:pPr>
    <w:r w:rsidRPr="00BC2955">
      <w:rPr>
        <w:b/>
        <w:color w:val="FFFFFF" w:themeColor="background1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6210A" w14:textId="77777777" w:rsidR="00BC2955" w:rsidRDefault="00BC29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55281" w14:textId="77777777" w:rsidR="00C07BBF" w:rsidRDefault="00C07BBF" w:rsidP="00197A41">
      <w:r>
        <w:separator/>
      </w:r>
    </w:p>
  </w:footnote>
  <w:footnote w:type="continuationSeparator" w:id="0">
    <w:p w14:paraId="165FB991" w14:textId="77777777" w:rsidR="00C07BBF" w:rsidRDefault="00C07BBF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10EAB" w14:textId="77777777" w:rsidR="00BC2955" w:rsidRDefault="00BC29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E446" w14:textId="75A19ECB" w:rsidR="00C07D53" w:rsidRPr="00C07D53" w:rsidRDefault="00C07D53">
    <w:pPr>
      <w:pStyle w:val="Zhlav"/>
      <w:rPr>
        <w:rFonts w:ascii="Tahoma" w:hAnsi="Tahoma" w:cs="Tahoma"/>
        <w:sz w:val="20"/>
        <w:szCs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E824C3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poddodávek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F5B8D" w14:textId="77777777" w:rsidR="00BC2955" w:rsidRDefault="00BC29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519"/>
    <w:rsid w:val="00001798"/>
    <w:rsid w:val="00024D0D"/>
    <w:rsid w:val="00031682"/>
    <w:rsid w:val="00036DA6"/>
    <w:rsid w:val="000A78FD"/>
    <w:rsid w:val="000D41CB"/>
    <w:rsid w:val="0015251D"/>
    <w:rsid w:val="00154E12"/>
    <w:rsid w:val="0017042E"/>
    <w:rsid w:val="00177228"/>
    <w:rsid w:val="00181A8A"/>
    <w:rsid w:val="0019328E"/>
    <w:rsid w:val="00197A41"/>
    <w:rsid w:val="001B067B"/>
    <w:rsid w:val="0020506C"/>
    <w:rsid w:val="00247062"/>
    <w:rsid w:val="00255107"/>
    <w:rsid w:val="00267450"/>
    <w:rsid w:val="002A167B"/>
    <w:rsid w:val="002B24E6"/>
    <w:rsid w:val="002D008F"/>
    <w:rsid w:val="002D32C6"/>
    <w:rsid w:val="00301519"/>
    <w:rsid w:val="0032019F"/>
    <w:rsid w:val="003524C1"/>
    <w:rsid w:val="00364972"/>
    <w:rsid w:val="003C275E"/>
    <w:rsid w:val="003E2579"/>
    <w:rsid w:val="00485E7B"/>
    <w:rsid w:val="004B4E9E"/>
    <w:rsid w:val="005114B1"/>
    <w:rsid w:val="00514393"/>
    <w:rsid w:val="005E4AD5"/>
    <w:rsid w:val="005E63F4"/>
    <w:rsid w:val="006144A8"/>
    <w:rsid w:val="006708BE"/>
    <w:rsid w:val="006811FA"/>
    <w:rsid w:val="006817FB"/>
    <w:rsid w:val="00681951"/>
    <w:rsid w:val="006F2CCD"/>
    <w:rsid w:val="006F68F2"/>
    <w:rsid w:val="007B7BC3"/>
    <w:rsid w:val="007F021B"/>
    <w:rsid w:val="00802BB8"/>
    <w:rsid w:val="00840A89"/>
    <w:rsid w:val="008563D7"/>
    <w:rsid w:val="008B3B9C"/>
    <w:rsid w:val="008C1B06"/>
    <w:rsid w:val="008E5D4A"/>
    <w:rsid w:val="008E7D95"/>
    <w:rsid w:val="008F5CF4"/>
    <w:rsid w:val="009451F8"/>
    <w:rsid w:val="00AB6FD3"/>
    <w:rsid w:val="00B445E3"/>
    <w:rsid w:val="00BA0B57"/>
    <w:rsid w:val="00BC2955"/>
    <w:rsid w:val="00BD7178"/>
    <w:rsid w:val="00C04E07"/>
    <w:rsid w:val="00C07BBF"/>
    <w:rsid w:val="00C07D53"/>
    <w:rsid w:val="00C34864"/>
    <w:rsid w:val="00C7645D"/>
    <w:rsid w:val="00C86E0E"/>
    <w:rsid w:val="00CE1EC8"/>
    <w:rsid w:val="00D15F15"/>
    <w:rsid w:val="00D7285A"/>
    <w:rsid w:val="00D759A2"/>
    <w:rsid w:val="00D943A1"/>
    <w:rsid w:val="00DB7BB9"/>
    <w:rsid w:val="00E553CB"/>
    <w:rsid w:val="00E5704E"/>
    <w:rsid w:val="00E62053"/>
    <w:rsid w:val="00E824C3"/>
    <w:rsid w:val="00ED33B1"/>
    <w:rsid w:val="00F62D66"/>
    <w:rsid w:val="00FA2797"/>
    <w:rsid w:val="00FA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C7EB84D"/>
  <w15:chartTrackingRefBased/>
  <w15:docId w15:val="{B4B1C21E-0CA3-44D7-B7D5-30FDC5C5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566</Characters>
  <Application>Microsoft Office Word</Application>
  <DocSecurity>0</DocSecurity>
  <Lines>28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 předpokládá realizaci zakázky</vt:lpstr>
    </vt:vector>
  </TitlesOfParts>
  <Company>Dobrá zakázka.cz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 předpokládá realizaci zakázky</dc:title>
  <dc:subject/>
  <dc:creator>Ing. Jiří Zapletal</dc:creator>
  <cp:keywords/>
  <cp:lastModifiedBy>Miroslav Jílek</cp:lastModifiedBy>
  <cp:revision>3</cp:revision>
  <cp:lastPrinted>2006-07-28T11:11:00Z</cp:lastPrinted>
  <dcterms:created xsi:type="dcterms:W3CDTF">2025-12-09T14:25:00Z</dcterms:created>
  <dcterms:modified xsi:type="dcterms:W3CDTF">2025-12-09T14:36:00Z</dcterms:modified>
</cp:coreProperties>
</file>