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A9C3" w14:textId="21DC33D1" w:rsidR="00821F10" w:rsidRDefault="00821F10" w:rsidP="00821F10">
      <w:pPr>
        <w:pStyle w:val="slo"/>
        <w:spacing w:before="0"/>
        <w:ind w:hanging="1418"/>
        <w:jc w:val="right"/>
        <w:rPr>
          <w:rFonts w:ascii="Arial" w:hAnsi="Arial" w:cs="Arial"/>
          <w:b w:val="0"/>
        </w:rPr>
      </w:pP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4202B39BC3E48B1BDD32C2651F54C5E"/>
          </w:placeholder>
        </w:sdtPr>
        <w:sdtEndPr/>
        <w:sdtContent>
          <w:sdt>
            <w:sdtPr>
              <w:rPr>
                <w:rFonts w:asciiTheme="minorHAnsi" w:hAnsiTheme="minorHAnsi" w:cstheme="minorHAnsi"/>
                <w:b w:val="0"/>
              </w:rPr>
              <w:alias w:val="číslo jednací"/>
              <w:tag w:val="espis_objektsps/evidencni_cislo"/>
              <w:id w:val="-1495253882"/>
              <w:placeholder>
                <w:docPart w:val="A3F90642331346E480223121CD34C920"/>
              </w:placeholder>
              <w:showingPlcHdr/>
            </w:sdtPr>
            <w:sdtEndPr/>
            <w:sdtContent>
              <w:r w:rsidR="00BA1020" w:rsidRPr="00EE0691">
                <w:rPr>
                  <w:rStyle w:val="Zstupntext"/>
                  <w:rFonts w:asciiTheme="minorHAnsi" w:hAnsiTheme="minorHAnsi" w:cstheme="minorHAnsi"/>
                  <w:b w:val="0"/>
                  <w:color w:val="auto"/>
                </w:rPr>
                <w:t>VSB/25/155847</w:t>
              </w:r>
            </w:sdtContent>
          </w:sdt>
        </w:sdtContent>
      </w:sdt>
    </w:p>
    <w:p w14:paraId="3ACFAB26" w14:textId="3DFDF495" w:rsidR="0058294A" w:rsidRDefault="0058294A" w:rsidP="0058294A">
      <w:pPr>
        <w:pStyle w:val="RLnzevsmlouvy"/>
        <w:spacing w:after="480"/>
        <w:jc w:val="right"/>
        <w:rPr>
          <w:rFonts w:asciiTheme="minorHAnsi" w:hAnsiTheme="minorHAnsi" w:cstheme="minorHAnsi"/>
          <w:sz w:val="24"/>
          <w:szCs w:val="24"/>
        </w:rPr>
      </w:pPr>
    </w:p>
    <w:p w14:paraId="169822F2" w14:textId="4CC336F6" w:rsidR="00CF2AF9" w:rsidRPr="003760A0" w:rsidRDefault="00CF2AF9" w:rsidP="00937E19">
      <w:pPr>
        <w:pStyle w:val="RLnzevsmlouvy"/>
        <w:spacing w:after="480"/>
        <w:rPr>
          <w:rFonts w:asciiTheme="minorHAnsi" w:hAnsiTheme="minorHAnsi" w:cstheme="minorHAnsi"/>
          <w:sz w:val="24"/>
          <w:szCs w:val="24"/>
        </w:rPr>
      </w:pPr>
      <w:r w:rsidRPr="003760A0">
        <w:rPr>
          <w:rFonts w:asciiTheme="minorHAnsi" w:hAnsiTheme="minorHAnsi" w:cstheme="minorHAnsi"/>
          <w:sz w:val="24"/>
          <w:szCs w:val="24"/>
        </w:rPr>
        <w:t>Kupní SmlouvA</w:t>
      </w:r>
    </w:p>
    <w:p w14:paraId="6581582B" w14:textId="78205D38" w:rsidR="00CF2AF9" w:rsidRPr="00A561EE" w:rsidRDefault="006016D8" w:rsidP="00CF2AF9">
      <w:pPr>
        <w:pStyle w:val="RLdajeosmluvnstran"/>
        <w:spacing w:after="60"/>
        <w:jc w:val="left"/>
        <w:rPr>
          <w:rFonts w:asciiTheme="minorHAnsi" w:hAnsiTheme="minorHAnsi" w:cstheme="minorHAnsi"/>
          <w:szCs w:val="22"/>
        </w:rPr>
      </w:pPr>
      <w:r>
        <w:rPr>
          <w:noProof/>
        </w:rPr>
        <w:drawing>
          <wp:anchor distT="0" distB="0" distL="114300" distR="114300" simplePos="0" relativeHeight="251659264" behindDoc="1" locked="0" layoutInCell="1" allowOverlap="0" wp14:anchorId="1C4CB3F0" wp14:editId="61A1803A">
            <wp:simplePos x="0" y="0"/>
            <wp:positionH relativeFrom="page">
              <wp:posOffset>5878195</wp:posOffset>
            </wp:positionH>
            <wp:positionV relativeFrom="page">
              <wp:posOffset>2724785</wp:posOffset>
            </wp:positionV>
            <wp:extent cx="1727835" cy="313055"/>
            <wp:effectExtent l="2540" t="0" r="8255" b="8255"/>
            <wp:wrapTight wrapText="bothSides">
              <wp:wrapPolygon edited="0">
                <wp:start x="32" y="21775"/>
                <wp:lineTo x="21465" y="21775"/>
                <wp:lineTo x="21465" y="745"/>
                <wp:lineTo x="32" y="745"/>
                <wp:lineTo x="32" y="21775"/>
              </wp:wrapPolygon>
            </wp:wrapTight>
            <wp:docPr id="1"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2AF9" w:rsidRPr="00A561EE">
        <w:rPr>
          <w:rFonts w:asciiTheme="minorHAnsi" w:hAnsiTheme="minorHAnsi" w:cstheme="minorHAnsi"/>
          <w:b/>
          <w:szCs w:val="22"/>
        </w:rPr>
        <w:t>Kupující:</w:t>
      </w:r>
    </w:p>
    <w:p w14:paraId="2E205F4C" w14:textId="719BF956" w:rsidR="00CF2AF9"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–Technická univerzita Ostrava </w:t>
      </w:r>
    </w:p>
    <w:p w14:paraId="5015BC5F" w14:textId="7A693237" w:rsidR="00B67B25" w:rsidRPr="00A561EE" w:rsidRDefault="00B67B25" w:rsidP="00CF2AF9">
      <w:pPr>
        <w:spacing w:after="60"/>
        <w:rPr>
          <w:rFonts w:asciiTheme="minorHAnsi" w:hAnsiTheme="minorHAnsi" w:cstheme="minorHAnsi"/>
          <w:sz w:val="22"/>
          <w:szCs w:val="22"/>
        </w:rPr>
      </w:pPr>
      <w:r>
        <w:rPr>
          <w:rFonts w:asciiTheme="minorHAnsi" w:hAnsiTheme="minorHAnsi" w:cstheme="minorHAnsi"/>
          <w:sz w:val="22"/>
          <w:szCs w:val="22"/>
        </w:rPr>
        <w:t>Fakulta strojní (dále také FS)</w:t>
      </w:r>
    </w:p>
    <w:p w14:paraId="0931BCD8"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Pr="00A561EE">
        <w:rPr>
          <w:rFonts w:asciiTheme="minorHAnsi" w:hAnsiTheme="minorHAnsi" w:cstheme="minorHAnsi"/>
          <w:sz w:val="22"/>
          <w:szCs w:val="22"/>
        </w:rPr>
        <w:tab/>
        <w:t>17. listopadu 15/2172, 708 00 Ostrava-Poruba</w:t>
      </w:r>
      <w:r w:rsidRPr="00A561EE">
        <w:rPr>
          <w:rFonts w:asciiTheme="minorHAnsi" w:hAnsiTheme="minorHAnsi" w:cstheme="minorHAnsi"/>
          <w:sz w:val="22"/>
          <w:szCs w:val="22"/>
        </w:rPr>
        <w:tab/>
      </w:r>
    </w:p>
    <w:p w14:paraId="5426552D"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619 89 100</w:t>
      </w:r>
    </w:p>
    <w:p w14:paraId="5D9E8DB7"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26AF94AD" w14:textId="15A703D5" w:rsidR="00CF2AF9" w:rsidRPr="00A561EE" w:rsidRDefault="00CF2AF9" w:rsidP="00CF2AF9">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Pr="00A561EE">
        <w:rPr>
          <w:rFonts w:asciiTheme="minorHAnsi" w:hAnsiTheme="minorHAnsi" w:cstheme="minorHAnsi"/>
          <w:b w:val="0"/>
          <w:bCs w:val="0"/>
          <w:kern w:val="0"/>
          <w:sz w:val="22"/>
          <w:szCs w:val="22"/>
        </w:rPr>
        <w:tab/>
      </w:r>
      <w:proofErr w:type="spellStart"/>
      <w:r w:rsidR="00B67B25" w:rsidRPr="00B67B25">
        <w:rPr>
          <w:rFonts w:asciiTheme="minorHAnsi" w:hAnsiTheme="minorHAnsi" w:cstheme="minorHAnsi"/>
          <w:b w:val="0"/>
          <w:bCs w:val="0"/>
          <w:kern w:val="0"/>
          <w:sz w:val="22"/>
          <w:szCs w:val="22"/>
        </w:rPr>
        <w:t>dr.h.c</w:t>
      </w:r>
      <w:proofErr w:type="spellEnd"/>
      <w:r w:rsidR="00B67B25" w:rsidRPr="00B67B25">
        <w:rPr>
          <w:rFonts w:asciiTheme="minorHAnsi" w:hAnsiTheme="minorHAnsi" w:cstheme="minorHAnsi"/>
          <w:b w:val="0"/>
          <w:bCs w:val="0"/>
          <w:kern w:val="0"/>
          <w:sz w:val="22"/>
          <w:szCs w:val="22"/>
        </w:rPr>
        <w:t xml:space="preserve">. prof. Ing. Robertem Čepem, Ph.D., </w:t>
      </w:r>
      <w:proofErr w:type="spellStart"/>
      <w:r w:rsidR="00B67B25" w:rsidRPr="00B67B25">
        <w:rPr>
          <w:rFonts w:asciiTheme="minorHAnsi" w:hAnsiTheme="minorHAnsi" w:cstheme="minorHAnsi"/>
          <w:b w:val="0"/>
          <w:bCs w:val="0"/>
          <w:kern w:val="0"/>
          <w:sz w:val="22"/>
          <w:szCs w:val="22"/>
        </w:rPr>
        <w:t>FEng</w:t>
      </w:r>
      <w:proofErr w:type="spellEnd"/>
      <w:r w:rsidR="00B67B25" w:rsidRPr="00B67B25">
        <w:rPr>
          <w:rFonts w:asciiTheme="minorHAnsi" w:hAnsiTheme="minorHAnsi" w:cstheme="minorHAnsi"/>
          <w:b w:val="0"/>
          <w:bCs w:val="0"/>
          <w:kern w:val="0"/>
          <w:sz w:val="22"/>
          <w:szCs w:val="22"/>
        </w:rPr>
        <w:t>., děkanem FS</w:t>
      </w:r>
    </w:p>
    <w:p w14:paraId="38E7799B" w14:textId="77777777" w:rsidR="00CF2AF9" w:rsidRPr="00A561EE" w:rsidRDefault="00CF2AF9" w:rsidP="00CF2AF9">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330F119" w14:textId="77777777" w:rsidR="00CF2AF9" w:rsidRPr="004F6595" w:rsidRDefault="00CF2AF9" w:rsidP="00CF2AF9">
      <w:pPr>
        <w:spacing w:after="60"/>
        <w:rPr>
          <w:rFonts w:asciiTheme="minorHAnsi" w:hAnsiTheme="minorHAnsi" w:cstheme="minorHAnsi"/>
          <w:sz w:val="22"/>
          <w:szCs w:val="22"/>
        </w:rPr>
      </w:pPr>
      <w:r w:rsidRPr="004F6595">
        <w:rPr>
          <w:rFonts w:asciiTheme="minorHAnsi" w:hAnsiTheme="minorHAnsi" w:cstheme="minorHAnsi"/>
          <w:sz w:val="22"/>
          <w:szCs w:val="22"/>
        </w:rPr>
        <w:t>číslo účtu:</w:t>
      </w:r>
      <w:r w:rsidRPr="004F6595">
        <w:rPr>
          <w:rFonts w:asciiTheme="minorHAnsi" w:hAnsiTheme="minorHAnsi" w:cstheme="minorHAnsi"/>
          <w:sz w:val="22"/>
          <w:szCs w:val="22"/>
        </w:rPr>
        <w:tab/>
      </w:r>
      <w:r w:rsidRPr="004F6595">
        <w:rPr>
          <w:rFonts w:asciiTheme="minorHAnsi" w:hAnsiTheme="minorHAnsi" w:cstheme="minorHAnsi"/>
          <w:sz w:val="22"/>
          <w:szCs w:val="22"/>
        </w:rPr>
        <w:tab/>
        <w:t>100954151/0300</w:t>
      </w:r>
    </w:p>
    <w:p w14:paraId="3FD6802B" w14:textId="4B8C7330" w:rsidR="004D2CAB" w:rsidRDefault="00CF2AF9" w:rsidP="004D2CAB">
      <w:pPr>
        <w:spacing w:after="60"/>
        <w:rPr>
          <w:rFonts w:asciiTheme="minorHAnsi" w:hAnsiTheme="minorHAnsi" w:cstheme="minorHAnsi"/>
          <w:sz w:val="22"/>
          <w:szCs w:val="22"/>
        </w:rPr>
      </w:pPr>
      <w:r w:rsidRPr="004F6595">
        <w:rPr>
          <w:rFonts w:asciiTheme="minorHAnsi" w:hAnsiTheme="minorHAnsi" w:cstheme="minorHAnsi"/>
          <w:sz w:val="22"/>
          <w:szCs w:val="22"/>
        </w:rPr>
        <w:t>kontaktní osoba:</w:t>
      </w:r>
      <w:r w:rsidRPr="004F6595">
        <w:rPr>
          <w:rFonts w:asciiTheme="minorHAnsi" w:hAnsiTheme="minorHAnsi" w:cstheme="minorHAnsi"/>
          <w:sz w:val="22"/>
          <w:szCs w:val="22"/>
        </w:rPr>
        <w:tab/>
      </w:r>
      <w:r w:rsidR="009176C9">
        <w:rPr>
          <w:rFonts w:asciiTheme="minorHAnsi" w:hAnsiTheme="minorHAnsi" w:cstheme="minorHAnsi"/>
          <w:sz w:val="22"/>
          <w:szCs w:val="22"/>
        </w:rPr>
        <w:t xml:space="preserve">doc. </w:t>
      </w:r>
      <w:r w:rsidR="004D2CAB" w:rsidRPr="00046535">
        <w:rPr>
          <w:rFonts w:asciiTheme="minorHAnsi" w:hAnsiTheme="minorHAnsi" w:cstheme="minorHAnsi"/>
          <w:sz w:val="22"/>
          <w:szCs w:val="22"/>
        </w:rPr>
        <w:t xml:space="preserve">Ing. </w:t>
      </w:r>
      <w:r w:rsidR="009176C9">
        <w:rPr>
          <w:rFonts w:asciiTheme="minorHAnsi" w:hAnsiTheme="minorHAnsi" w:cstheme="minorHAnsi"/>
          <w:sz w:val="22"/>
          <w:szCs w:val="22"/>
        </w:rPr>
        <w:t>Marek Pagáč</w:t>
      </w:r>
      <w:r w:rsidR="004D2CAB" w:rsidRPr="00046535">
        <w:rPr>
          <w:rFonts w:asciiTheme="minorHAnsi" w:hAnsiTheme="minorHAnsi" w:cstheme="minorHAnsi"/>
          <w:sz w:val="22"/>
          <w:szCs w:val="22"/>
        </w:rPr>
        <w:t>, Ph.D.</w:t>
      </w:r>
      <w:r w:rsidR="004D2CAB" w:rsidRPr="00F66013">
        <w:rPr>
          <w:rFonts w:asciiTheme="minorHAnsi" w:hAnsiTheme="minorHAnsi" w:cstheme="minorHAnsi"/>
          <w:sz w:val="22"/>
          <w:szCs w:val="22"/>
        </w:rPr>
        <w:t xml:space="preserve">, </w:t>
      </w:r>
      <w:r w:rsidR="004D2CAB" w:rsidRPr="00046535">
        <w:rPr>
          <w:rFonts w:asciiTheme="minorHAnsi" w:hAnsiTheme="minorHAnsi" w:cstheme="minorHAnsi"/>
          <w:sz w:val="22"/>
          <w:szCs w:val="22"/>
        </w:rPr>
        <w:t xml:space="preserve">e-mail:  </w:t>
      </w:r>
      <w:hyperlink r:id="rId12" w:history="1"/>
      <w:r w:rsidR="009176C9">
        <w:rPr>
          <w:rStyle w:val="Hypertextovodkaz"/>
          <w:rFonts w:asciiTheme="minorHAnsi" w:hAnsiTheme="minorHAnsi" w:cstheme="minorHAnsi"/>
          <w:sz w:val="22"/>
          <w:szCs w:val="22"/>
        </w:rPr>
        <w:t>marek.pagac@vsb.cz</w:t>
      </w:r>
      <w:r w:rsidR="004D2CAB" w:rsidRPr="00046535">
        <w:rPr>
          <w:rFonts w:asciiTheme="minorHAnsi" w:hAnsiTheme="minorHAnsi" w:cstheme="minorHAnsi"/>
          <w:sz w:val="22"/>
          <w:szCs w:val="22"/>
        </w:rPr>
        <w:t>,</w:t>
      </w:r>
      <w:r w:rsidR="004D2CAB">
        <w:rPr>
          <w:rFonts w:asciiTheme="minorHAnsi" w:hAnsiTheme="minorHAnsi" w:cstheme="minorHAnsi"/>
          <w:sz w:val="22"/>
          <w:szCs w:val="22"/>
        </w:rPr>
        <w:t xml:space="preserve"> </w:t>
      </w:r>
    </w:p>
    <w:p w14:paraId="22FFD4D4" w14:textId="3CEEFFC8" w:rsidR="004D2CAB" w:rsidRPr="00A561EE" w:rsidRDefault="004D2CAB" w:rsidP="004D2CAB">
      <w:pPr>
        <w:spacing w:after="60"/>
        <w:ind w:left="1416" w:firstLine="708"/>
        <w:rPr>
          <w:rFonts w:asciiTheme="minorHAnsi" w:hAnsiTheme="minorHAnsi" w:cstheme="minorHAnsi"/>
          <w:sz w:val="22"/>
          <w:szCs w:val="22"/>
        </w:rPr>
      </w:pPr>
      <w:r>
        <w:rPr>
          <w:rFonts w:asciiTheme="minorHAnsi" w:hAnsiTheme="minorHAnsi" w:cstheme="minorHAnsi"/>
          <w:sz w:val="22"/>
          <w:szCs w:val="22"/>
        </w:rPr>
        <w:t>telefon +420</w:t>
      </w:r>
      <w:r w:rsidR="00887F93">
        <w:rPr>
          <w:rFonts w:asciiTheme="minorHAnsi" w:hAnsiTheme="minorHAnsi" w:cstheme="minorHAnsi"/>
          <w:sz w:val="22"/>
          <w:szCs w:val="22"/>
        </w:rPr>
        <w:t> </w:t>
      </w:r>
      <w:r w:rsidR="007F4958" w:rsidRPr="007F4958">
        <w:rPr>
          <w:rFonts w:asciiTheme="minorHAnsi" w:hAnsiTheme="minorHAnsi" w:cstheme="minorHAnsi"/>
          <w:sz w:val="22"/>
          <w:szCs w:val="22"/>
        </w:rPr>
        <w:t xml:space="preserve">605 939 895 </w:t>
      </w:r>
    </w:p>
    <w:p w14:paraId="04E98842" w14:textId="2600E445" w:rsidR="00CF2AF9" w:rsidRPr="00A561EE" w:rsidRDefault="00CF2AF9" w:rsidP="00CF2AF9">
      <w:pPr>
        <w:pStyle w:val="RLdajeosmluvnstran"/>
        <w:spacing w:after="60" w:line="240" w:lineRule="auto"/>
        <w:jc w:val="left"/>
        <w:rPr>
          <w:rFonts w:asciiTheme="minorHAnsi" w:hAnsiTheme="minorHAnsi" w:cstheme="minorHAnsi"/>
          <w:szCs w:val="22"/>
        </w:rPr>
      </w:pPr>
      <w:r w:rsidRPr="004F6595">
        <w:rPr>
          <w:rFonts w:asciiTheme="minorHAnsi" w:hAnsiTheme="minorHAnsi" w:cstheme="minorHAnsi"/>
          <w:szCs w:val="22"/>
        </w:rPr>
        <w:t>ID datové schránky:</w:t>
      </w:r>
      <w:r w:rsidRPr="004F6595">
        <w:rPr>
          <w:rFonts w:asciiTheme="minorHAnsi" w:hAnsiTheme="minorHAnsi" w:cstheme="minorHAnsi"/>
          <w:szCs w:val="22"/>
        </w:rPr>
        <w:tab/>
      </w:r>
      <w:r w:rsidRPr="004F6595">
        <w:rPr>
          <w:rFonts w:asciiTheme="minorHAnsi" w:hAnsiTheme="minorHAnsi" w:cstheme="minorHAnsi"/>
          <w:noProof/>
          <w:szCs w:val="22"/>
        </w:rPr>
        <w:t>d3kj88v</w:t>
      </w:r>
      <w:r w:rsidRPr="004F6595" w:rsidDel="00EA0481">
        <w:rPr>
          <w:rFonts w:asciiTheme="minorHAnsi" w:hAnsiTheme="minorHAnsi" w:cstheme="minorHAnsi"/>
          <w:szCs w:val="22"/>
        </w:rPr>
        <w:t xml:space="preserve"> </w:t>
      </w:r>
      <w:r w:rsidRPr="00A561EE">
        <w:rPr>
          <w:rFonts w:asciiTheme="minorHAnsi" w:hAnsiTheme="minorHAnsi" w:cstheme="minorHAnsi"/>
          <w:szCs w:val="22"/>
        </w:rPr>
        <w:t>a</w:t>
      </w:r>
    </w:p>
    <w:p w14:paraId="0E1D035A" w14:textId="77777777" w:rsidR="00CF2AF9" w:rsidRPr="00A561EE"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150B4545" w14:textId="77777777" w:rsidR="00CF2AF9" w:rsidRPr="00A561EE" w:rsidRDefault="00CF2AF9" w:rsidP="00CF2AF9">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6C6D2368"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F44797"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36B3A9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3B4227A"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09B77D0"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7504A12"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E365067" w14:textId="77777777" w:rsidR="00CF2AF9" w:rsidRPr="00A561EE" w:rsidRDefault="00CF2AF9" w:rsidP="00CF2AF9">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04B784A5"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0F685FE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349A21" w14:textId="77777777" w:rsidR="00CF2AF9" w:rsidRPr="00A561EE" w:rsidRDefault="00CF2AF9" w:rsidP="00CF2AF9">
      <w:pPr>
        <w:pStyle w:val="RLdajeosmluvnstran"/>
        <w:rPr>
          <w:rFonts w:asciiTheme="minorHAnsi" w:hAnsiTheme="minorHAnsi" w:cstheme="minorHAnsi"/>
          <w:szCs w:val="22"/>
        </w:rPr>
      </w:pPr>
    </w:p>
    <w:p w14:paraId="2709C313" w14:textId="77777777" w:rsidR="00CF2AF9" w:rsidRPr="00A561EE"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3C8D76A3" w14:textId="77777777" w:rsidR="00CF2AF9"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1A0D10AD" w14:textId="77777777" w:rsidR="00CF2AF9" w:rsidRPr="00A561EE" w:rsidRDefault="00CF2AF9" w:rsidP="00CF2AF9">
      <w:pPr>
        <w:pStyle w:val="RLdajeosmluvnstran"/>
        <w:spacing w:line="276" w:lineRule="auto"/>
        <w:rPr>
          <w:rFonts w:asciiTheme="minorHAnsi" w:hAnsiTheme="minorHAnsi" w:cstheme="minorHAnsi"/>
          <w:szCs w:val="22"/>
        </w:rPr>
      </w:pPr>
    </w:p>
    <w:p w14:paraId="02457EF0" w14:textId="5DDD90AA" w:rsidR="00CF2AF9" w:rsidRPr="00F66013" w:rsidRDefault="00773E82" w:rsidP="00773E82">
      <w:pPr>
        <w:spacing w:line="276" w:lineRule="auto"/>
        <w:jc w:val="both"/>
        <w:rPr>
          <w:rFonts w:asciiTheme="minorHAnsi" w:hAnsiTheme="minorHAnsi"/>
          <w:sz w:val="22"/>
          <w:szCs w:val="22"/>
        </w:rPr>
      </w:pPr>
      <w:bookmarkStart w:id="0" w:name="_Hlk141168382"/>
      <w:r>
        <w:rPr>
          <w:rFonts w:asciiTheme="minorHAnsi" w:hAnsiTheme="minorHAnsi"/>
          <w:sz w:val="22"/>
          <w:szCs w:val="22"/>
        </w:rPr>
        <w:t>P</w:t>
      </w:r>
      <w:r w:rsidRPr="00773E82">
        <w:rPr>
          <w:rFonts w:asciiTheme="minorHAnsi" w:hAnsiTheme="minorHAnsi"/>
          <w:sz w:val="22"/>
          <w:szCs w:val="22"/>
        </w:rPr>
        <w:t xml:space="preserve">lnění z této </w:t>
      </w:r>
      <w:r w:rsidR="007D357C">
        <w:rPr>
          <w:rFonts w:asciiTheme="minorHAnsi" w:hAnsiTheme="minorHAnsi"/>
          <w:sz w:val="22"/>
          <w:szCs w:val="22"/>
        </w:rPr>
        <w:t>smlouvy</w:t>
      </w:r>
      <w:r w:rsidRPr="00773E82">
        <w:rPr>
          <w:rFonts w:asciiTheme="minorHAnsi" w:hAnsiTheme="minorHAnsi"/>
          <w:sz w:val="22"/>
          <w:szCs w:val="22"/>
        </w:rPr>
        <w:t xml:space="preserve"> je spolufinancován</w:t>
      </w:r>
      <w:r>
        <w:rPr>
          <w:rFonts w:asciiTheme="minorHAnsi" w:hAnsiTheme="minorHAnsi"/>
          <w:sz w:val="22"/>
          <w:szCs w:val="22"/>
        </w:rPr>
        <w:t>o</w:t>
      </w:r>
      <w:r w:rsidRPr="00773E82">
        <w:rPr>
          <w:rFonts w:asciiTheme="minorHAnsi" w:hAnsiTheme="minorHAnsi"/>
          <w:sz w:val="22"/>
          <w:szCs w:val="22"/>
        </w:rPr>
        <w:t xml:space="preserve"> z Operačního programu Jan Amos Komenský</w:t>
      </w:r>
      <w:r w:rsidR="007D357C">
        <w:rPr>
          <w:rFonts w:asciiTheme="minorHAnsi" w:hAnsiTheme="minorHAnsi"/>
          <w:sz w:val="22"/>
          <w:szCs w:val="22"/>
        </w:rPr>
        <w:t>, projekt</w:t>
      </w:r>
      <w:r w:rsidRPr="00773E82">
        <w:rPr>
          <w:rFonts w:asciiTheme="minorHAnsi" w:hAnsiTheme="minorHAnsi"/>
          <w:sz w:val="22"/>
          <w:szCs w:val="22"/>
        </w:rPr>
        <w:t xml:space="preserve">: </w:t>
      </w:r>
      <w:r w:rsidR="00BD3409" w:rsidRPr="00BD3409">
        <w:rPr>
          <w:rFonts w:asciiTheme="minorHAnsi" w:hAnsiTheme="minorHAnsi"/>
          <w:sz w:val="22"/>
          <w:szCs w:val="22"/>
        </w:rPr>
        <w:t>Inovativní a aditivní technologie výroby pro udržitelný energetický průmysl</w:t>
      </w:r>
      <w:r w:rsidR="007D357C">
        <w:rPr>
          <w:rFonts w:asciiTheme="minorHAnsi" w:hAnsiTheme="minorHAnsi"/>
          <w:sz w:val="22"/>
          <w:szCs w:val="22"/>
        </w:rPr>
        <w:t>, r</w:t>
      </w:r>
      <w:r w:rsidRPr="00773E82">
        <w:rPr>
          <w:rFonts w:asciiTheme="minorHAnsi" w:hAnsiTheme="minorHAnsi"/>
          <w:sz w:val="22"/>
          <w:szCs w:val="22"/>
        </w:rPr>
        <w:t>egistrační číslo. č.: CZ.02.01.01/00/23_021/00</w:t>
      </w:r>
      <w:r w:rsidR="00BD3409">
        <w:rPr>
          <w:rFonts w:asciiTheme="minorHAnsi" w:hAnsiTheme="minorHAnsi"/>
          <w:sz w:val="22"/>
          <w:szCs w:val="22"/>
        </w:rPr>
        <w:t>10117</w:t>
      </w:r>
      <w:r w:rsidR="007D357C">
        <w:rPr>
          <w:rFonts w:asciiTheme="minorHAnsi" w:hAnsiTheme="minorHAnsi"/>
          <w:sz w:val="22"/>
          <w:szCs w:val="22"/>
        </w:rPr>
        <w:t>.</w:t>
      </w:r>
      <w:bookmarkEnd w:id="0"/>
    </w:p>
    <w:p w14:paraId="3F23789B" w14:textId="334BA59D" w:rsidR="00CF2AF9" w:rsidRPr="00ED7C1A" w:rsidRDefault="00CF2AF9" w:rsidP="00CF2AF9">
      <w:pPr>
        <w:pStyle w:val="Bezmezer"/>
        <w:spacing w:before="120" w:line="276" w:lineRule="auto"/>
        <w:jc w:val="both"/>
        <w:rPr>
          <w:rFonts w:asciiTheme="minorHAnsi" w:hAnsiTheme="minorHAnsi" w:cstheme="minorHAnsi"/>
        </w:rPr>
      </w:pPr>
      <w:r w:rsidRPr="00A561EE">
        <w:rPr>
          <w:rFonts w:asciiTheme="minorHAnsi" w:hAnsiTheme="minorHAnsi" w:cstheme="minorHAnsi"/>
        </w:rPr>
        <w:lastRenderedPageBreak/>
        <w:t xml:space="preserve">Kupující uzavírá s prodávajícím tuto kupní smlouvu na základě výsledku zadávacího řízení ve veřejné zakázce </w:t>
      </w:r>
      <w:r w:rsidR="00596C98" w:rsidRPr="00596C98">
        <w:rPr>
          <w:rFonts w:asciiTheme="minorHAnsi" w:hAnsiTheme="minorHAnsi" w:cstheme="minorHAnsi"/>
          <w:b/>
          <w:bCs/>
        </w:rPr>
        <w:t>Dodávka kovového materiálu pro 3D tisk</w:t>
      </w:r>
      <w:r w:rsidR="00ED7C1A" w:rsidRPr="007B5108">
        <w:rPr>
          <w:rFonts w:asciiTheme="minorHAnsi" w:hAnsiTheme="minorHAnsi" w:cstheme="minorHAnsi"/>
          <w:b/>
          <w:bCs/>
        </w:rPr>
        <w:t xml:space="preserve"> </w:t>
      </w:r>
      <w:r w:rsidR="00ED7C1A" w:rsidRPr="00E92F43">
        <w:rPr>
          <w:rFonts w:asciiTheme="minorHAnsi" w:hAnsiTheme="minorHAnsi" w:cstheme="minorHAnsi"/>
        </w:rPr>
        <w:t>(dále také veřejná zakázka)</w:t>
      </w:r>
      <w:r w:rsidRPr="00E92F43">
        <w:rPr>
          <w:rFonts w:asciiTheme="minorHAnsi" w:hAnsiTheme="minorHAnsi" w:cstheme="minorHAnsi"/>
          <w:lang w:eastAsia="cs-CZ"/>
        </w:rPr>
        <w:t>.</w:t>
      </w:r>
    </w:p>
    <w:p w14:paraId="4ED6ADB9" w14:textId="77777777" w:rsidR="00CF2AF9" w:rsidRPr="00A561EE" w:rsidRDefault="00CF2AF9" w:rsidP="00CF2AF9">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823C0B" w:rsidRDefault="00643B36" w:rsidP="00643B36">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770CECB5" w14:textId="77777777" w:rsidR="00CF2AF9" w:rsidRPr="00A561EE" w:rsidRDefault="00CF2AF9"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A561EE" w:rsidRDefault="00CF2AF9" w:rsidP="00CF2AF9">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044FFCB9"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0B9EFF81" w14:textId="0B41FAF2" w:rsidR="00CF2AF9" w:rsidRPr="00C879CA" w:rsidRDefault="00CF2AF9" w:rsidP="00CF2AF9">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dodávka </w:t>
      </w:r>
      <w:r w:rsidR="00DF0AD4">
        <w:rPr>
          <w:rFonts w:asciiTheme="minorHAnsi" w:hAnsiTheme="minorHAnsi" w:cstheme="minorHAnsi"/>
          <w:sz w:val="22"/>
          <w:szCs w:val="22"/>
        </w:rPr>
        <w:t xml:space="preserve">kovového </w:t>
      </w:r>
      <w:r w:rsidR="003F66A7">
        <w:rPr>
          <w:rFonts w:asciiTheme="minorHAnsi" w:hAnsiTheme="minorHAnsi" w:cstheme="minorHAnsi"/>
          <w:sz w:val="22"/>
          <w:szCs w:val="22"/>
        </w:rPr>
        <w:t xml:space="preserve">práškového </w:t>
      </w:r>
      <w:r w:rsidR="000F44C4">
        <w:rPr>
          <w:rFonts w:asciiTheme="minorHAnsi" w:hAnsiTheme="minorHAnsi" w:cstheme="minorHAnsi"/>
          <w:sz w:val="22"/>
          <w:szCs w:val="22"/>
        </w:rPr>
        <w:t xml:space="preserve">materiálu pro </w:t>
      </w:r>
      <w:r w:rsidR="00870F1A" w:rsidRPr="00870F1A">
        <w:rPr>
          <w:rFonts w:asciiTheme="minorHAnsi" w:hAnsiTheme="minorHAnsi" w:cstheme="minorHAnsi"/>
          <w:sz w:val="22"/>
          <w:szCs w:val="22"/>
        </w:rPr>
        <w:t>3D tisk</w:t>
      </w:r>
      <w:r w:rsidR="00710950">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D56D69">
        <w:rPr>
          <w:rFonts w:asciiTheme="minorHAnsi" w:hAnsiTheme="minorHAnsi" w:cstheme="minorHAnsi"/>
          <w:sz w:val="22"/>
          <w:szCs w:val="22"/>
        </w:rPr>
        <w:t>,</w:t>
      </w:r>
      <w:r w:rsidRPr="00C879CA">
        <w:rPr>
          <w:rFonts w:asciiTheme="minorHAnsi" w:hAnsiTheme="minorHAnsi" w:cstheme="minorHAnsi"/>
          <w:sz w:val="22"/>
          <w:szCs w:val="22"/>
        </w:rPr>
        <w:t xml:space="preserve"> dle specifikace uvedené v příloze č. 1 této smlouvy.</w:t>
      </w:r>
      <w:r w:rsidR="00FE54C8" w:rsidRPr="00FE54C8">
        <w:t xml:space="preserve"> </w:t>
      </w:r>
    </w:p>
    <w:p w14:paraId="6DBCB77A" w14:textId="56DEE92A" w:rsidR="00CF2AF9" w:rsidRPr="00A561EE"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Touto smlouvou se prodávající zavazuje dodat za podmínek zde sjednaných kupujícímu nové, nepoužité</w:t>
      </w:r>
      <w:r w:rsidR="00BF72B7" w:rsidRPr="00BF72B7">
        <w:rPr>
          <w:rFonts w:asciiTheme="minorHAnsi" w:hAnsiTheme="minorHAnsi" w:cstheme="minorHAnsi"/>
          <w:sz w:val="22"/>
          <w:szCs w:val="22"/>
        </w:rPr>
        <w:t xml:space="preserve"> </w:t>
      </w:r>
      <w:r w:rsidR="00BF72B7" w:rsidRPr="00A561EE">
        <w:rPr>
          <w:rFonts w:asciiTheme="minorHAnsi" w:hAnsiTheme="minorHAnsi" w:cstheme="minorHAnsi"/>
          <w:sz w:val="22"/>
          <w:szCs w:val="22"/>
        </w:rPr>
        <w:t>zboží</w:t>
      </w:r>
      <w:r w:rsidR="00FE422E">
        <w:rPr>
          <w:rFonts w:asciiTheme="minorHAnsi" w:hAnsiTheme="minorHAnsi" w:cstheme="minorHAnsi"/>
          <w:sz w:val="22"/>
          <w:szCs w:val="22"/>
        </w:rPr>
        <w:t>, jehož je výlučným vlastníkem</w:t>
      </w:r>
      <w:r w:rsidR="00BC01C1">
        <w:rPr>
          <w:rFonts w:asciiTheme="minorHAnsi" w:hAnsiTheme="minorHAnsi" w:cstheme="minorHAnsi"/>
          <w:sz w:val="22"/>
          <w:szCs w:val="22"/>
        </w:rPr>
        <w:t>,</w:t>
      </w:r>
      <w:r w:rsidRPr="00C063B9">
        <w:rPr>
          <w:rFonts w:asciiTheme="minorHAnsi" w:hAnsiTheme="minorHAnsi" w:cstheme="minorHAnsi"/>
          <w:sz w:val="22"/>
          <w:szCs w:val="22"/>
        </w:rPr>
        <w:t xml:space="preserve"> jak</w:t>
      </w:r>
      <w:r w:rsidRPr="00A561EE">
        <w:rPr>
          <w:rFonts w:asciiTheme="minorHAnsi" w:hAnsiTheme="minorHAnsi" w:cstheme="minorHAnsi"/>
          <w:sz w:val="22"/>
          <w:szCs w:val="22"/>
        </w:rPr>
        <w:t xml:space="preserve"> je uvedeno v bodě 1 a převést na kupujícího vlastnické právo k tomuto zboží.</w:t>
      </w:r>
    </w:p>
    <w:p w14:paraId="3C07AAD0" w14:textId="3927D865" w:rsidR="009249BA" w:rsidRPr="0099658A" w:rsidRDefault="00CF2AF9" w:rsidP="00DF1A36">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 xml:space="preserve">Prodávající se </w:t>
      </w:r>
      <w:r w:rsidRPr="00A561EE">
        <w:rPr>
          <w:rFonts w:asciiTheme="minorHAnsi" w:hAnsiTheme="minorHAnsi" w:cstheme="minorHAnsi"/>
          <w:szCs w:val="22"/>
          <w:lang w:val="cs-CZ"/>
        </w:rPr>
        <w:t xml:space="preserve">rovněž </w:t>
      </w:r>
      <w:r w:rsidRPr="00A561EE">
        <w:rPr>
          <w:rFonts w:asciiTheme="minorHAnsi" w:hAnsiTheme="minorHAnsi" w:cstheme="minorHAnsi"/>
          <w:szCs w:val="22"/>
        </w:rPr>
        <w:t>zavazuje</w:t>
      </w:r>
      <w:r w:rsidR="00DF1A36">
        <w:rPr>
          <w:rFonts w:asciiTheme="minorHAnsi" w:hAnsiTheme="minorHAnsi" w:cstheme="minorHAnsi"/>
          <w:szCs w:val="22"/>
          <w:lang w:val="cs-CZ"/>
        </w:rPr>
        <w:t xml:space="preserve"> </w:t>
      </w:r>
      <w:r w:rsidRPr="00DF1A36">
        <w:rPr>
          <w:rFonts w:asciiTheme="minorHAnsi" w:hAnsiTheme="minorHAnsi" w:cstheme="minorHAnsi"/>
          <w:szCs w:val="22"/>
          <w:lang w:val="cs-CZ"/>
        </w:rPr>
        <w:t xml:space="preserve">dodat </w:t>
      </w:r>
      <w:r w:rsidRPr="00DF1A36">
        <w:rPr>
          <w:rFonts w:asciiTheme="minorHAnsi" w:hAnsiTheme="minorHAnsi" w:cstheme="minorHAnsi"/>
          <w:szCs w:val="22"/>
        </w:rPr>
        <w:t>osvědčení, certifikáty a atesty, které jsou vydávány k tomu oprávněnými osobami pro jednotlivé specifické druhy výrobků dle zvláštních předpisů</w:t>
      </w:r>
      <w:r w:rsidR="004C50A8">
        <w:rPr>
          <w:rFonts w:asciiTheme="minorHAnsi" w:hAnsiTheme="minorHAnsi" w:cstheme="minorHAnsi"/>
          <w:szCs w:val="22"/>
          <w:lang w:val="cs-CZ"/>
        </w:rPr>
        <w:t>:</w:t>
      </w:r>
    </w:p>
    <w:p w14:paraId="6F0946A2" w14:textId="36C98BD9" w:rsidR="00E06FBF" w:rsidRPr="00CA76EF" w:rsidRDefault="00114262" w:rsidP="0099658A">
      <w:pPr>
        <w:pStyle w:val="Zkladntext"/>
        <w:numPr>
          <w:ilvl w:val="0"/>
          <w:numId w:val="14"/>
        </w:numPr>
        <w:spacing w:after="120" w:line="276" w:lineRule="auto"/>
        <w:rPr>
          <w:rFonts w:asciiTheme="minorHAnsi" w:hAnsiTheme="minorHAnsi" w:cstheme="minorHAnsi"/>
          <w:szCs w:val="22"/>
        </w:rPr>
      </w:pPr>
      <w:r>
        <w:rPr>
          <w:rFonts w:ascii="Calibri" w:hAnsi="Calibri" w:cs="Calibri"/>
          <w:szCs w:val="22"/>
        </w:rPr>
        <w:t>t</w:t>
      </w:r>
      <w:r w:rsidR="00CF0C01" w:rsidRPr="00CA76EF">
        <w:rPr>
          <w:rFonts w:ascii="Calibri" w:hAnsi="Calibri" w:cs="Calibri"/>
          <w:szCs w:val="22"/>
        </w:rPr>
        <w:t>echnický</w:t>
      </w:r>
      <w:r w:rsidR="00E66F39" w:rsidRPr="00CA76EF">
        <w:rPr>
          <w:rFonts w:ascii="Calibri" w:hAnsi="Calibri" w:cs="Calibri"/>
          <w:szCs w:val="22"/>
        </w:rPr>
        <w:t xml:space="preserve"> list -</w:t>
      </w:r>
      <w:r w:rsidR="00E06FBF" w:rsidRPr="00CA76EF">
        <w:rPr>
          <w:rFonts w:ascii="Calibri" w:hAnsi="Calibri" w:cs="Calibri"/>
          <w:szCs w:val="22"/>
        </w:rPr>
        <w:t xml:space="preserve"> 3D kovového materiál</w:t>
      </w:r>
      <w:r w:rsidR="00767FB5" w:rsidRPr="00CA76EF">
        <w:rPr>
          <w:rFonts w:ascii="Calibri" w:hAnsi="Calibri" w:cs="Calibri"/>
          <w:szCs w:val="22"/>
        </w:rPr>
        <w:t>u</w:t>
      </w:r>
      <w:r w:rsidR="008B23FD">
        <w:rPr>
          <w:rFonts w:ascii="Calibri" w:hAnsi="Calibri" w:cs="Calibri"/>
          <w:szCs w:val="22"/>
        </w:rPr>
        <w:t xml:space="preserve"> (</w:t>
      </w:r>
      <w:r w:rsidR="00674309" w:rsidRPr="00CA76EF">
        <w:rPr>
          <w:rFonts w:ascii="Calibri" w:hAnsi="Calibri" w:cs="Calibri"/>
          <w:szCs w:val="22"/>
        </w:rPr>
        <w:t>chemické složení</w:t>
      </w:r>
      <w:r w:rsidR="005F4DEA" w:rsidRPr="00CA76EF">
        <w:rPr>
          <w:rFonts w:ascii="Calibri" w:hAnsi="Calibri" w:cs="Calibri"/>
          <w:szCs w:val="22"/>
        </w:rPr>
        <w:t>, morfologie</w:t>
      </w:r>
      <w:r w:rsidR="008B23FD">
        <w:rPr>
          <w:rFonts w:ascii="Calibri" w:hAnsi="Calibri" w:cs="Calibri"/>
          <w:szCs w:val="22"/>
        </w:rPr>
        <w:t>)</w:t>
      </w:r>
      <w:r w:rsidR="008D385C" w:rsidRPr="00CA76EF">
        <w:rPr>
          <w:rFonts w:ascii="Calibri" w:hAnsi="Calibri" w:cs="Calibri"/>
          <w:szCs w:val="22"/>
        </w:rPr>
        <w:t>,</w:t>
      </w:r>
    </w:p>
    <w:p w14:paraId="43B84D39" w14:textId="4F2E536E" w:rsidR="00CF2AF9" w:rsidRPr="00CA76EF" w:rsidRDefault="009249BA" w:rsidP="0099658A">
      <w:pPr>
        <w:pStyle w:val="Zkladntext"/>
        <w:numPr>
          <w:ilvl w:val="0"/>
          <w:numId w:val="14"/>
        </w:numPr>
        <w:spacing w:after="120" w:line="276" w:lineRule="auto"/>
        <w:rPr>
          <w:rFonts w:asciiTheme="minorHAnsi" w:hAnsiTheme="minorHAnsi" w:cstheme="minorHAnsi"/>
          <w:szCs w:val="22"/>
        </w:rPr>
      </w:pPr>
      <w:r w:rsidRPr="00CA76EF">
        <w:rPr>
          <w:rFonts w:asciiTheme="minorHAnsi" w:hAnsiTheme="minorHAnsi" w:cstheme="minorHAnsi"/>
          <w:szCs w:val="22"/>
          <w:lang w:val="cs-CZ"/>
        </w:rPr>
        <w:t xml:space="preserve">certifikační protokol </w:t>
      </w:r>
      <w:r w:rsidR="00767FB5" w:rsidRPr="00CA76EF">
        <w:rPr>
          <w:rFonts w:asciiTheme="minorHAnsi" w:hAnsiTheme="minorHAnsi" w:cstheme="minorHAnsi"/>
          <w:szCs w:val="22"/>
          <w:lang w:val="cs-CZ"/>
        </w:rPr>
        <w:t>ke každé jednotlivé dodávce nebo šarži prášku</w:t>
      </w:r>
      <w:r w:rsidR="000A12DA" w:rsidRPr="00CA76EF">
        <w:rPr>
          <w:rFonts w:asciiTheme="minorHAnsi" w:hAnsiTheme="minorHAnsi" w:cstheme="minorHAnsi"/>
          <w:szCs w:val="22"/>
          <w:lang w:val="cs-CZ"/>
        </w:rPr>
        <w:t xml:space="preserve"> </w:t>
      </w:r>
      <w:r w:rsidRPr="00CA76EF">
        <w:rPr>
          <w:rFonts w:asciiTheme="minorHAnsi" w:hAnsiTheme="minorHAnsi" w:cstheme="minorHAnsi"/>
          <w:szCs w:val="22"/>
          <w:lang w:val="cs-CZ"/>
        </w:rPr>
        <w:t>(</w:t>
      </w:r>
      <w:r w:rsidR="00DC6F40">
        <w:rPr>
          <w:rFonts w:asciiTheme="minorHAnsi" w:hAnsiTheme="minorHAnsi" w:cstheme="minorHAnsi"/>
          <w:szCs w:val="22"/>
          <w:lang w:val="cs-CZ"/>
        </w:rPr>
        <w:t>v českém nebo anglickém jazyce</w:t>
      </w:r>
      <w:r w:rsidR="000A12DA" w:rsidRPr="00CA76EF">
        <w:rPr>
          <w:rFonts w:asciiTheme="minorHAnsi" w:hAnsiTheme="minorHAnsi" w:cstheme="minorHAnsi"/>
          <w:szCs w:val="22"/>
          <w:lang w:val="cs-CZ"/>
        </w:rPr>
        <w:t>)</w:t>
      </w:r>
    </w:p>
    <w:p w14:paraId="6CF76E5D" w14:textId="77777777" w:rsidR="00CB0C1A" w:rsidRDefault="00CB0C1A" w:rsidP="00CB0C1A">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B51DDB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EB4BAE2" w14:textId="77777777" w:rsidR="00CB0C1A" w:rsidRPr="00B42995"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672497E" w14:textId="066EA64A" w:rsidR="00CB0C1A"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E30D7F">
        <w:rPr>
          <w:rFonts w:asciiTheme="minorHAnsi" w:hAnsiTheme="minorHAnsi" w:cstheme="minorHAnsi"/>
          <w:sz w:val="22"/>
          <w:szCs w:val="22"/>
        </w:rPr>
        <w:t>3</w:t>
      </w:r>
      <w:r w:rsidRPr="00B42995">
        <w:rPr>
          <w:rFonts w:asciiTheme="minorHAnsi" w:hAnsiTheme="minorHAnsi" w:cstheme="minorHAnsi"/>
          <w:sz w:val="22"/>
          <w:szCs w:val="22"/>
        </w:rPr>
        <w:t xml:space="preserve">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w:t>
      </w:r>
      <w:r w:rsidRPr="00B42995">
        <w:rPr>
          <w:rFonts w:asciiTheme="minorHAnsi" w:hAnsiTheme="minorHAnsi" w:cstheme="minorHAnsi"/>
          <w:sz w:val="22"/>
          <w:szCs w:val="22"/>
        </w:rPr>
        <w:lastRenderedPageBreak/>
        <w:t>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5E7B54A" w14:textId="77777777" w:rsidR="00937E19" w:rsidRPr="00DF1A36" w:rsidRDefault="00937E19" w:rsidP="00DF1A36">
      <w:pPr>
        <w:spacing w:before="120" w:after="240"/>
        <w:jc w:val="both"/>
        <w:rPr>
          <w:rFonts w:asciiTheme="minorHAnsi" w:hAnsiTheme="minorHAnsi" w:cstheme="minorHAnsi"/>
          <w:sz w:val="22"/>
          <w:szCs w:val="22"/>
        </w:rPr>
      </w:pPr>
    </w:p>
    <w:p w14:paraId="310EDB90" w14:textId="77777777" w:rsidR="00CF2AF9" w:rsidRPr="00A561EE" w:rsidRDefault="00CF2AF9" w:rsidP="00CF2AF9">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38D58BB2" w14:textId="77777777" w:rsidR="00792904" w:rsidRPr="00A561EE" w:rsidRDefault="00792904" w:rsidP="00792904">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735D0AF8" w14:textId="3C7C8B7A" w:rsidR="00792904" w:rsidRPr="00DF0AD4" w:rsidRDefault="00792904" w:rsidP="00792904">
      <w:pPr>
        <w:numPr>
          <w:ilvl w:val="0"/>
          <w:numId w:val="2"/>
        </w:numPr>
        <w:spacing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 xml:space="preserve">Prodávající se zavazuje dodat zboží ve lhůtě </w:t>
      </w:r>
      <w:r w:rsidRPr="00823822">
        <w:rPr>
          <w:rFonts w:asciiTheme="minorHAnsi" w:hAnsiTheme="minorHAnsi" w:cstheme="minorHAnsi"/>
          <w:b/>
          <w:bCs/>
          <w:sz w:val="22"/>
          <w:szCs w:val="22"/>
        </w:rPr>
        <w:t>do</w:t>
      </w:r>
      <w:proofErr w:type="gramStart"/>
      <w:r w:rsidRPr="00823822">
        <w:rPr>
          <w:rFonts w:asciiTheme="minorHAnsi" w:hAnsiTheme="minorHAnsi" w:cstheme="minorHAnsi"/>
          <w:b/>
          <w:bCs/>
          <w:sz w:val="22"/>
          <w:szCs w:val="22"/>
        </w:rPr>
        <w:t xml:space="preserve"> </w:t>
      </w:r>
      <w:r w:rsidR="00D22095" w:rsidRPr="00C250C5">
        <w:rPr>
          <w:rFonts w:asciiTheme="minorHAnsi" w:hAnsiTheme="minorHAnsi" w:cstheme="minorHAnsi"/>
          <w:b/>
          <w:bCs/>
          <w:sz w:val="22"/>
          <w:szCs w:val="22"/>
          <w:highlight w:val="yellow"/>
        </w:rPr>
        <w:t>….</w:t>
      </w:r>
      <w:r w:rsidR="00DC6F40" w:rsidRPr="00C250C5">
        <w:rPr>
          <w:rFonts w:asciiTheme="minorHAnsi" w:hAnsiTheme="minorHAnsi" w:cstheme="minorHAnsi"/>
          <w:b/>
          <w:bCs/>
          <w:sz w:val="22"/>
          <w:szCs w:val="22"/>
          <w:highlight w:val="yellow"/>
        </w:rPr>
        <w:t>….</w:t>
      </w:r>
      <w:r w:rsidR="00DC6F40" w:rsidRPr="00C250C5">
        <w:rPr>
          <w:rFonts w:asciiTheme="minorHAnsi" w:hAnsiTheme="minorHAnsi" w:cstheme="minorHAnsi"/>
          <w:i/>
          <w:iCs/>
          <w:sz w:val="22"/>
          <w:szCs w:val="22"/>
          <w:highlight w:val="yellow"/>
        </w:rPr>
        <w:t>(</w:t>
      </w:r>
      <w:proofErr w:type="gramEnd"/>
      <w:r w:rsidR="00DC6F40" w:rsidRPr="00C250C5">
        <w:rPr>
          <w:rFonts w:asciiTheme="minorHAnsi" w:hAnsiTheme="minorHAnsi" w:cstheme="minorHAnsi"/>
          <w:i/>
          <w:iCs/>
          <w:sz w:val="22"/>
          <w:szCs w:val="22"/>
          <w:highlight w:val="yellow"/>
        </w:rPr>
        <w:t>doplní dodavatel</w:t>
      </w:r>
      <w:r w:rsidR="00DC6F40" w:rsidRPr="00C250C5">
        <w:rPr>
          <w:rFonts w:asciiTheme="minorHAnsi" w:hAnsiTheme="minorHAnsi" w:cstheme="minorHAnsi"/>
          <w:i/>
          <w:iCs/>
          <w:sz w:val="22"/>
          <w:szCs w:val="22"/>
        </w:rPr>
        <w:t>)</w:t>
      </w:r>
      <w:r w:rsidR="00DC6F40">
        <w:rPr>
          <w:rFonts w:asciiTheme="minorHAnsi" w:hAnsiTheme="minorHAnsi" w:cstheme="minorHAnsi"/>
          <w:b/>
          <w:bCs/>
          <w:sz w:val="22"/>
          <w:szCs w:val="22"/>
        </w:rPr>
        <w:t xml:space="preserve"> dní </w:t>
      </w:r>
      <w:r w:rsidRPr="00DF1A36">
        <w:rPr>
          <w:rFonts w:asciiTheme="minorHAnsi" w:hAnsiTheme="minorHAnsi" w:cstheme="minorHAnsi"/>
          <w:bCs/>
          <w:sz w:val="22"/>
          <w:szCs w:val="22"/>
        </w:rPr>
        <w:t>od nabytí účinnosti smlouvy</w:t>
      </w:r>
      <w:r w:rsidR="00DF0AD4" w:rsidRPr="00DF1A36">
        <w:rPr>
          <w:rFonts w:asciiTheme="minorHAnsi" w:hAnsiTheme="minorHAnsi" w:cstheme="minorHAnsi"/>
          <w:bCs/>
          <w:sz w:val="22"/>
          <w:szCs w:val="22"/>
        </w:rPr>
        <w:t>, a to jednou dodávkou</w:t>
      </w:r>
      <w:r w:rsidRPr="00DF1A36">
        <w:rPr>
          <w:rFonts w:asciiTheme="minorHAnsi" w:hAnsiTheme="minorHAnsi" w:cstheme="minorHAnsi"/>
          <w:bCs/>
          <w:sz w:val="22"/>
          <w:szCs w:val="22"/>
        </w:rPr>
        <w:t>.</w:t>
      </w:r>
    </w:p>
    <w:p w14:paraId="537ACE18" w14:textId="05F0812C" w:rsidR="00792904" w:rsidRPr="00823822" w:rsidRDefault="00792904" w:rsidP="00DF1A36">
      <w:pPr>
        <w:pStyle w:val="Odstavecseseznamem"/>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 xml:space="preserve">Místem plnění je sídlo zadavatele, Vysoké školy báňské – Technické univerzity Ostrava, na adrese </w:t>
      </w:r>
      <w:r w:rsidR="000D1EED">
        <w:rPr>
          <w:rFonts w:asciiTheme="minorHAnsi" w:hAnsiTheme="minorHAnsi" w:cstheme="minorHAnsi"/>
          <w:sz w:val="22"/>
          <w:szCs w:val="22"/>
        </w:rPr>
        <w:t xml:space="preserve">Studentská </w:t>
      </w:r>
      <w:r w:rsidRPr="00823822">
        <w:rPr>
          <w:rFonts w:asciiTheme="minorHAnsi" w:hAnsiTheme="minorHAnsi" w:cstheme="minorHAnsi"/>
          <w:sz w:val="22"/>
          <w:szCs w:val="22"/>
        </w:rPr>
        <w:t>17, 708 00 Ostrava-Poruba</w:t>
      </w:r>
      <w:r w:rsidR="00BB0B52">
        <w:rPr>
          <w:rFonts w:asciiTheme="minorHAnsi" w:hAnsiTheme="minorHAnsi" w:cstheme="minorHAnsi"/>
          <w:sz w:val="22"/>
          <w:szCs w:val="22"/>
        </w:rPr>
        <w:t>, budova CMV</w:t>
      </w:r>
      <w:r w:rsidRPr="00823822">
        <w:rPr>
          <w:rFonts w:asciiTheme="minorHAnsi" w:hAnsiTheme="minorHAnsi" w:cstheme="minorHAnsi"/>
          <w:sz w:val="22"/>
          <w:szCs w:val="22"/>
        </w:rPr>
        <w:t>.</w:t>
      </w:r>
    </w:p>
    <w:p w14:paraId="29414E41" w14:textId="77777777" w:rsidR="00792904" w:rsidRPr="00A561EE"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Zboží bude dodáno kupujícímu spolu s dodacím listem a fakturou; zboží je prodávající oprávněn</w:t>
      </w:r>
      <w:r w:rsidRPr="00A561EE">
        <w:rPr>
          <w:rFonts w:asciiTheme="minorHAnsi" w:hAnsiTheme="minorHAnsi" w:cstheme="minorHAnsi"/>
          <w:sz w:val="22"/>
          <w:szCs w:val="22"/>
        </w:rPr>
        <w:t xml:space="preserve"> fakturovat v souladu s příslušným dodacím listem. </w:t>
      </w:r>
    </w:p>
    <w:p w14:paraId="4963DDCB" w14:textId="77777777" w:rsidR="00792904"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660F03B1" w14:textId="77777777" w:rsidR="00CF2AF9" w:rsidRDefault="00CF2AF9">
      <w:pPr>
        <w:spacing w:after="120" w:line="276" w:lineRule="auto"/>
        <w:ind w:left="357"/>
        <w:jc w:val="both"/>
        <w:rPr>
          <w:rFonts w:asciiTheme="minorHAnsi" w:hAnsiTheme="minorHAnsi" w:cstheme="minorHAnsi"/>
          <w:sz w:val="22"/>
          <w:szCs w:val="22"/>
        </w:rPr>
      </w:pPr>
    </w:p>
    <w:p w14:paraId="48E1E0BC" w14:textId="77777777" w:rsidR="00CF2AF9" w:rsidRPr="00A561EE" w:rsidRDefault="00CF2AF9" w:rsidP="00CF2AF9">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5291746D" w14:textId="77777777" w:rsidR="00792904" w:rsidRPr="00A561EE" w:rsidRDefault="00792904" w:rsidP="00792904">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Předání zboží, vady zboží</w:t>
      </w:r>
    </w:p>
    <w:p w14:paraId="312C6C50"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1F1D1384" w14:textId="77777777" w:rsidR="00792904" w:rsidRPr="008A2A10" w:rsidRDefault="00792904" w:rsidP="00792904">
      <w:pPr>
        <w:numPr>
          <w:ilvl w:val="0"/>
          <w:numId w:val="8"/>
        </w:numPr>
        <w:spacing w:after="120" w:line="276" w:lineRule="auto"/>
        <w:jc w:val="both"/>
        <w:rPr>
          <w:rFonts w:asciiTheme="minorHAnsi" w:hAnsiTheme="minorHAnsi" w:cstheme="minorHAnsi"/>
          <w:sz w:val="22"/>
          <w:szCs w:val="22"/>
        </w:rPr>
      </w:pPr>
      <w:r w:rsidRPr="008A2A10">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A561EE" w:rsidRDefault="00792904" w:rsidP="00792904">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606F117" w14:textId="462D26C7" w:rsidR="00CF2AF9" w:rsidRDefault="00CF2AF9" w:rsidP="00CF2AF9">
      <w:pPr>
        <w:spacing w:line="276" w:lineRule="auto"/>
        <w:ind w:left="357"/>
        <w:jc w:val="center"/>
        <w:rPr>
          <w:rFonts w:asciiTheme="minorHAnsi" w:hAnsiTheme="minorHAnsi" w:cstheme="minorHAnsi"/>
          <w:sz w:val="22"/>
          <w:szCs w:val="22"/>
        </w:rPr>
      </w:pPr>
    </w:p>
    <w:p w14:paraId="235BB156" w14:textId="77777777" w:rsidR="00CF2AF9" w:rsidRPr="00A561EE" w:rsidRDefault="00CF2AF9" w:rsidP="00CF2AF9">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0FAEE9A4"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4EB5289C" w14:textId="633D0DC6" w:rsidR="00B63DCA" w:rsidRDefault="00CF2AF9">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 xml:space="preserve">Celková </w:t>
      </w:r>
      <w:r w:rsidR="00DC6F40">
        <w:rPr>
          <w:rFonts w:asciiTheme="minorHAnsi" w:hAnsiTheme="minorHAnsi" w:cstheme="minorHAnsi"/>
          <w:sz w:val="22"/>
          <w:szCs w:val="22"/>
        </w:rPr>
        <w:t>kupní</w:t>
      </w:r>
      <w:r w:rsidR="00DC6F40" w:rsidRPr="00A561EE">
        <w:rPr>
          <w:rFonts w:asciiTheme="minorHAnsi" w:hAnsiTheme="minorHAnsi" w:cstheme="minorHAnsi"/>
          <w:sz w:val="22"/>
          <w:szCs w:val="22"/>
        </w:rPr>
        <w:t xml:space="preserve"> </w:t>
      </w:r>
      <w:r w:rsidRPr="00A561EE">
        <w:rPr>
          <w:rFonts w:asciiTheme="minorHAnsi" w:hAnsiTheme="minorHAnsi" w:cstheme="minorHAnsi"/>
          <w:sz w:val="22"/>
          <w:szCs w:val="22"/>
        </w:rPr>
        <w:t>cena je ve </w:t>
      </w:r>
      <w:proofErr w:type="gramStart"/>
      <w:r w:rsidRPr="00A561EE">
        <w:rPr>
          <w:rFonts w:asciiTheme="minorHAnsi" w:hAnsiTheme="minorHAnsi" w:cstheme="minorHAnsi"/>
          <w:sz w:val="22"/>
          <w:szCs w:val="22"/>
        </w:rPr>
        <w:t>výši</w:t>
      </w:r>
      <w:r w:rsidR="00257248">
        <w:rPr>
          <w:rFonts w:asciiTheme="minorHAnsi" w:hAnsiTheme="minorHAnsi" w:cstheme="minorHAnsi"/>
          <w:sz w:val="22"/>
          <w:szCs w:val="22"/>
        </w:rPr>
        <w:t xml:space="preserve"> </w:t>
      </w:r>
      <w:r w:rsidR="00DC6F40">
        <w:rPr>
          <w:rFonts w:asciiTheme="minorHAnsi" w:hAnsiTheme="minorHAnsi" w:cstheme="minorHAnsi"/>
          <w:sz w:val="22"/>
          <w:szCs w:val="22"/>
        </w:rPr>
        <w:t xml:space="preserve"> </w:t>
      </w:r>
      <w:r w:rsidR="00DC6F40" w:rsidRPr="00C250C5">
        <w:rPr>
          <w:rFonts w:asciiTheme="minorHAnsi" w:hAnsiTheme="minorHAnsi" w:cstheme="minorHAnsi"/>
          <w:sz w:val="22"/>
          <w:szCs w:val="22"/>
          <w:highlight w:val="yellow"/>
        </w:rPr>
        <w:t>…</w:t>
      </w:r>
      <w:proofErr w:type="gramEnd"/>
      <w:r w:rsidR="00DC6F40" w:rsidRPr="00C250C5">
        <w:rPr>
          <w:rFonts w:asciiTheme="minorHAnsi" w:hAnsiTheme="minorHAnsi" w:cstheme="minorHAnsi"/>
          <w:sz w:val="22"/>
          <w:szCs w:val="22"/>
          <w:highlight w:val="yellow"/>
        </w:rPr>
        <w:t>………………</w:t>
      </w:r>
      <w:proofErr w:type="gramStart"/>
      <w:r w:rsidR="00DC6F40" w:rsidRPr="00C250C5">
        <w:rPr>
          <w:rFonts w:asciiTheme="minorHAnsi" w:hAnsiTheme="minorHAnsi" w:cstheme="minorHAnsi"/>
          <w:sz w:val="22"/>
          <w:szCs w:val="22"/>
          <w:highlight w:val="yellow"/>
        </w:rPr>
        <w:t>…</w:t>
      </w:r>
      <w:r w:rsidR="00D22095" w:rsidRPr="00764503">
        <w:rPr>
          <w:rFonts w:asciiTheme="minorHAnsi" w:hAnsiTheme="minorHAnsi" w:cstheme="minorHAnsi"/>
          <w:i/>
          <w:iCs/>
          <w:sz w:val="22"/>
          <w:szCs w:val="22"/>
        </w:rPr>
        <w:t>(</w:t>
      </w:r>
      <w:proofErr w:type="gramEnd"/>
      <w:r w:rsidR="00D22095" w:rsidRPr="00764503">
        <w:rPr>
          <w:rFonts w:asciiTheme="minorHAnsi" w:hAnsiTheme="minorHAnsi" w:cstheme="minorHAnsi"/>
          <w:i/>
          <w:iCs/>
          <w:sz w:val="22"/>
          <w:szCs w:val="22"/>
          <w:highlight w:val="yellow"/>
        </w:rPr>
        <w:t xml:space="preserve">doplní </w:t>
      </w:r>
      <w:proofErr w:type="gramStart"/>
      <w:r w:rsidR="00D22095" w:rsidRPr="00764503">
        <w:rPr>
          <w:rFonts w:asciiTheme="minorHAnsi" w:hAnsiTheme="minorHAnsi" w:cstheme="minorHAnsi"/>
          <w:i/>
          <w:iCs/>
          <w:sz w:val="22"/>
          <w:szCs w:val="22"/>
          <w:highlight w:val="yellow"/>
        </w:rPr>
        <w:t>dodavatel</w:t>
      </w:r>
      <w:r w:rsidR="00D22095" w:rsidRPr="00764503">
        <w:rPr>
          <w:rFonts w:asciiTheme="minorHAnsi" w:hAnsiTheme="minorHAnsi" w:cstheme="minorHAnsi"/>
          <w:i/>
          <w:iCs/>
          <w:sz w:val="22"/>
          <w:szCs w:val="22"/>
        </w:rPr>
        <w:t>)</w:t>
      </w:r>
      <w:r w:rsidR="00DC6F40">
        <w:rPr>
          <w:rFonts w:asciiTheme="minorHAnsi" w:hAnsiTheme="minorHAnsi" w:cstheme="minorHAnsi"/>
          <w:sz w:val="22"/>
          <w:szCs w:val="22"/>
        </w:rPr>
        <w:t>Kč</w:t>
      </w:r>
      <w:proofErr w:type="gramEnd"/>
      <w:r w:rsidR="00DC6F40">
        <w:rPr>
          <w:rFonts w:asciiTheme="minorHAnsi" w:hAnsiTheme="minorHAnsi" w:cstheme="minorHAnsi"/>
          <w:sz w:val="22"/>
          <w:szCs w:val="22"/>
        </w:rPr>
        <w:t xml:space="preserve"> </w:t>
      </w:r>
      <w:r w:rsidR="0052562A">
        <w:rPr>
          <w:rFonts w:asciiTheme="minorHAnsi" w:hAnsiTheme="minorHAnsi" w:cstheme="minorHAnsi"/>
          <w:sz w:val="22"/>
          <w:szCs w:val="22"/>
        </w:rPr>
        <w:t>včetně</w:t>
      </w:r>
      <w:r w:rsidR="00257248">
        <w:rPr>
          <w:rFonts w:asciiTheme="minorHAnsi" w:hAnsiTheme="minorHAnsi" w:cstheme="minorHAnsi"/>
          <w:sz w:val="22"/>
          <w:szCs w:val="22"/>
        </w:rPr>
        <w:t xml:space="preserve"> DPH.</w:t>
      </w:r>
      <w:r w:rsidR="00DF0AD4">
        <w:rPr>
          <w:rFonts w:asciiTheme="minorHAnsi" w:hAnsiTheme="minorHAnsi" w:cstheme="minorHAnsi"/>
          <w:sz w:val="22"/>
          <w:szCs w:val="22"/>
        </w:rPr>
        <w:t xml:space="preserve"> </w:t>
      </w:r>
    </w:p>
    <w:p w14:paraId="32345338" w14:textId="49D90477" w:rsidR="00DF0AD4" w:rsidRPr="00CF4A62" w:rsidRDefault="00DF0AD4" w:rsidP="00DF1A36">
      <w:pPr>
        <w:pStyle w:val="1"/>
        <w:spacing w:before="0" w:after="120" w:line="276" w:lineRule="auto"/>
        <w:ind w:left="357" w:firstLine="0"/>
        <w:rPr>
          <w:rFonts w:asciiTheme="minorHAnsi" w:hAnsiTheme="minorHAnsi" w:cstheme="minorHAnsi"/>
          <w:sz w:val="22"/>
          <w:szCs w:val="22"/>
        </w:rPr>
      </w:pPr>
      <w:r>
        <w:rPr>
          <w:rFonts w:asciiTheme="minorHAnsi" w:hAnsiTheme="minorHAnsi" w:cstheme="minorHAnsi"/>
          <w:sz w:val="22"/>
          <w:szCs w:val="22"/>
        </w:rPr>
        <w:t>Tato nabídková cena se skládá z těchto položek a množství</w:t>
      </w:r>
      <w:r w:rsidR="00937E19">
        <w:rPr>
          <w:rFonts w:asciiTheme="minorHAnsi" w:hAnsiTheme="minorHAnsi" w:cstheme="minorHAnsi"/>
          <w:sz w:val="22"/>
          <w:szCs w:val="22"/>
        </w:rPr>
        <w:t>:</w:t>
      </w:r>
    </w:p>
    <w:p w14:paraId="3CD7FDFB" w14:textId="77777777" w:rsidR="004C5039" w:rsidRDefault="004C5039" w:rsidP="008102E8">
      <w:pPr>
        <w:pStyle w:val="1"/>
        <w:spacing w:before="0" w:after="0" w:line="276" w:lineRule="auto"/>
        <w:rPr>
          <w:rFonts w:asciiTheme="minorHAnsi" w:hAnsiTheme="minorHAnsi" w:cstheme="minorHAnsi"/>
          <w:sz w:val="22"/>
          <w:szCs w:val="22"/>
        </w:rPr>
      </w:pPr>
    </w:p>
    <w:tbl>
      <w:tblPr>
        <w:tblStyle w:val="Mkatabulky"/>
        <w:tblW w:w="9214" w:type="dxa"/>
        <w:tblInd w:w="-5" w:type="dxa"/>
        <w:tblLook w:val="04A0" w:firstRow="1" w:lastRow="0" w:firstColumn="1" w:lastColumn="0" w:noHBand="0" w:noVBand="1"/>
      </w:tblPr>
      <w:tblGrid>
        <w:gridCol w:w="1554"/>
        <w:gridCol w:w="1565"/>
        <w:gridCol w:w="2410"/>
        <w:gridCol w:w="1417"/>
        <w:gridCol w:w="2268"/>
      </w:tblGrid>
      <w:tr w:rsidR="00D15F7D" w14:paraId="0178259F" w14:textId="77777777" w:rsidTr="008102E8">
        <w:trPr>
          <w:trHeight w:val="1167"/>
        </w:trPr>
        <w:tc>
          <w:tcPr>
            <w:tcW w:w="1554" w:type="dxa"/>
          </w:tcPr>
          <w:p w14:paraId="3304AB2C" w14:textId="0C441BC0" w:rsidR="00D15F7D" w:rsidRPr="00DF1A36" w:rsidRDefault="00D15F7D" w:rsidP="00B63DCA">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t>Kovový materiál</w:t>
            </w:r>
          </w:p>
        </w:tc>
        <w:tc>
          <w:tcPr>
            <w:tcW w:w="1565" w:type="dxa"/>
          </w:tcPr>
          <w:p w14:paraId="1C33A8CA" w14:textId="3BB35109" w:rsidR="00D15F7D" w:rsidRPr="00DF1A36" w:rsidRDefault="00D15F7D" w:rsidP="00B63DCA">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t>Dodané množství v kg</w:t>
            </w:r>
          </w:p>
          <w:p w14:paraId="55278163" w14:textId="0B75DE00" w:rsidR="00D15F7D" w:rsidRPr="00DF1A36" w:rsidRDefault="00D15F7D" w:rsidP="00B63DCA">
            <w:pPr>
              <w:pStyle w:val="1"/>
              <w:spacing w:before="0" w:after="120" w:line="276" w:lineRule="auto"/>
              <w:ind w:left="0" w:firstLine="0"/>
              <w:rPr>
                <w:rFonts w:asciiTheme="minorHAnsi" w:hAnsiTheme="minorHAnsi" w:cstheme="minorHAnsi"/>
              </w:rPr>
            </w:pPr>
          </w:p>
        </w:tc>
        <w:tc>
          <w:tcPr>
            <w:tcW w:w="2410" w:type="dxa"/>
          </w:tcPr>
          <w:p w14:paraId="679B9AF7" w14:textId="6EEECE0D" w:rsidR="00D15F7D" w:rsidRPr="00DF1A36" w:rsidRDefault="00D15F7D" w:rsidP="00B63DCA">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t xml:space="preserve">Cena za 1 kg </w:t>
            </w:r>
            <w:r>
              <w:rPr>
                <w:rFonts w:asciiTheme="minorHAnsi" w:hAnsiTheme="minorHAnsi" w:cstheme="minorHAnsi"/>
              </w:rPr>
              <w:t xml:space="preserve">dodaného množství </w:t>
            </w:r>
            <w:r w:rsidRPr="00DF1A36">
              <w:rPr>
                <w:rFonts w:asciiTheme="minorHAnsi" w:hAnsiTheme="minorHAnsi" w:cstheme="minorHAnsi"/>
              </w:rPr>
              <w:t>materiálu v Kč bez DPH</w:t>
            </w:r>
          </w:p>
        </w:tc>
        <w:tc>
          <w:tcPr>
            <w:tcW w:w="1417" w:type="dxa"/>
          </w:tcPr>
          <w:p w14:paraId="03985DF5" w14:textId="0195C06E" w:rsidR="00D15F7D" w:rsidRPr="00DF1A36" w:rsidRDefault="00D15F7D" w:rsidP="00B63DCA">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t>DPH</w:t>
            </w:r>
          </w:p>
        </w:tc>
        <w:tc>
          <w:tcPr>
            <w:tcW w:w="2268" w:type="dxa"/>
          </w:tcPr>
          <w:p w14:paraId="075921F3" w14:textId="3A785135" w:rsidR="00D15F7D" w:rsidRPr="00DF1A36" w:rsidRDefault="00D15F7D" w:rsidP="00B63DCA">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t xml:space="preserve">Cena </w:t>
            </w:r>
            <w:r>
              <w:rPr>
                <w:rFonts w:asciiTheme="minorHAnsi" w:hAnsiTheme="minorHAnsi" w:cstheme="minorHAnsi"/>
              </w:rPr>
              <w:t>za 1 kg dodaného</w:t>
            </w:r>
            <w:r w:rsidRPr="00DF1A36">
              <w:rPr>
                <w:rFonts w:asciiTheme="minorHAnsi" w:hAnsiTheme="minorHAnsi" w:cstheme="minorHAnsi"/>
              </w:rPr>
              <w:t xml:space="preserve"> množství materiálu v Kč včetně DPH</w:t>
            </w:r>
          </w:p>
        </w:tc>
      </w:tr>
      <w:tr w:rsidR="008102E8" w14:paraId="532E6EEA" w14:textId="77777777" w:rsidTr="008102E8">
        <w:tc>
          <w:tcPr>
            <w:tcW w:w="1554" w:type="dxa"/>
          </w:tcPr>
          <w:p w14:paraId="7947FD08" w14:textId="2A7119A9" w:rsidR="008102E8" w:rsidRPr="00DF1A36" w:rsidRDefault="008102E8" w:rsidP="008102E8">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lastRenderedPageBreak/>
              <w:t xml:space="preserve">Slitina </w:t>
            </w:r>
            <w:proofErr w:type="spellStart"/>
            <w:r w:rsidRPr="00DF1A36">
              <w:rPr>
                <w:rFonts w:asciiTheme="minorHAnsi" w:hAnsiTheme="minorHAnsi" w:cstheme="minorHAnsi"/>
              </w:rPr>
              <w:t>CuCp</w:t>
            </w:r>
            <w:proofErr w:type="spellEnd"/>
          </w:p>
        </w:tc>
        <w:tc>
          <w:tcPr>
            <w:tcW w:w="1565" w:type="dxa"/>
          </w:tcPr>
          <w:p w14:paraId="59C3058E" w14:textId="3908F1B0"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2410" w:type="dxa"/>
          </w:tcPr>
          <w:p w14:paraId="29B90250" w14:textId="2A1E65EF"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1417" w:type="dxa"/>
          </w:tcPr>
          <w:p w14:paraId="75A80E46" w14:textId="12DE45B6"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2268" w:type="dxa"/>
          </w:tcPr>
          <w:p w14:paraId="4B388AB7" w14:textId="53D169AA"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r>
      <w:tr w:rsidR="008102E8" w14:paraId="17537B5E" w14:textId="77777777" w:rsidTr="008102E8">
        <w:tc>
          <w:tcPr>
            <w:tcW w:w="1554" w:type="dxa"/>
          </w:tcPr>
          <w:p w14:paraId="3761D815" w14:textId="7B42F5F3" w:rsidR="008102E8" w:rsidRPr="00DF1A36" w:rsidRDefault="008102E8" w:rsidP="008102E8">
            <w:pPr>
              <w:pStyle w:val="1"/>
              <w:spacing w:before="0" w:after="120" w:line="276" w:lineRule="auto"/>
              <w:ind w:left="0" w:firstLine="0"/>
              <w:rPr>
                <w:rFonts w:asciiTheme="minorHAnsi" w:hAnsiTheme="minorHAnsi" w:cstheme="minorHAnsi"/>
              </w:rPr>
            </w:pPr>
            <w:bookmarkStart w:id="1" w:name="_Hlk215047804"/>
            <w:r w:rsidRPr="00DF1A36">
              <w:rPr>
                <w:rFonts w:asciiTheme="minorHAnsi" w:hAnsiTheme="minorHAnsi" w:cstheme="minorHAnsi"/>
              </w:rPr>
              <w:t>Slitina Ti64</w:t>
            </w:r>
          </w:p>
        </w:tc>
        <w:tc>
          <w:tcPr>
            <w:tcW w:w="1565" w:type="dxa"/>
          </w:tcPr>
          <w:p w14:paraId="3FAB65A3" w14:textId="30C54246"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2410" w:type="dxa"/>
          </w:tcPr>
          <w:p w14:paraId="2D66E70C" w14:textId="63777547"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1417" w:type="dxa"/>
          </w:tcPr>
          <w:p w14:paraId="10D1C0B0" w14:textId="671CF2A1"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2268" w:type="dxa"/>
          </w:tcPr>
          <w:p w14:paraId="59D9E5D8" w14:textId="38EA85FF"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r>
      <w:bookmarkEnd w:id="1"/>
      <w:tr w:rsidR="008102E8" w14:paraId="06CAAB19" w14:textId="77777777" w:rsidTr="008102E8">
        <w:tc>
          <w:tcPr>
            <w:tcW w:w="1554" w:type="dxa"/>
          </w:tcPr>
          <w:p w14:paraId="78B08E33" w14:textId="0DF9D493" w:rsidR="008102E8" w:rsidRPr="00DF1A36" w:rsidRDefault="008102E8" w:rsidP="008102E8">
            <w:pPr>
              <w:pStyle w:val="1"/>
              <w:spacing w:before="0" w:after="120" w:line="276" w:lineRule="auto"/>
              <w:ind w:left="0" w:firstLine="0"/>
              <w:rPr>
                <w:rFonts w:asciiTheme="minorHAnsi" w:hAnsiTheme="minorHAnsi" w:cstheme="minorHAnsi"/>
              </w:rPr>
            </w:pPr>
            <w:r w:rsidRPr="00DF1A36">
              <w:rPr>
                <w:rFonts w:asciiTheme="minorHAnsi" w:hAnsiTheme="minorHAnsi" w:cstheme="minorHAnsi"/>
              </w:rPr>
              <w:t xml:space="preserve">Slitina </w:t>
            </w:r>
            <w:proofErr w:type="spellStart"/>
            <w:r w:rsidRPr="00DF1A36">
              <w:rPr>
                <w:rFonts w:asciiTheme="minorHAnsi" w:hAnsiTheme="minorHAnsi" w:cstheme="minorHAnsi"/>
              </w:rPr>
              <w:t>CoCr</w:t>
            </w:r>
            <w:proofErr w:type="spellEnd"/>
          </w:p>
        </w:tc>
        <w:tc>
          <w:tcPr>
            <w:tcW w:w="1565" w:type="dxa"/>
          </w:tcPr>
          <w:p w14:paraId="284C3E8E" w14:textId="5B532799"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2410" w:type="dxa"/>
          </w:tcPr>
          <w:p w14:paraId="1008832A" w14:textId="4DAECF18"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1417" w:type="dxa"/>
          </w:tcPr>
          <w:p w14:paraId="5E6E4760" w14:textId="4521BA7A"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c>
          <w:tcPr>
            <w:tcW w:w="2268" w:type="dxa"/>
          </w:tcPr>
          <w:p w14:paraId="47B50697" w14:textId="76D0F764" w:rsidR="008102E8" w:rsidRPr="00DF1A36" w:rsidRDefault="008102E8" w:rsidP="008102E8">
            <w:pPr>
              <w:pStyle w:val="1"/>
              <w:spacing w:before="0" w:after="120" w:line="276" w:lineRule="auto"/>
              <w:ind w:left="0" w:firstLine="0"/>
              <w:rPr>
                <w:rFonts w:asciiTheme="minorHAnsi" w:hAnsiTheme="minorHAnsi" w:cstheme="minorHAnsi"/>
                <w:highlight w:val="yellow"/>
              </w:rPr>
            </w:pPr>
            <w:r>
              <w:rPr>
                <w:rFonts w:asciiTheme="minorHAnsi" w:hAnsiTheme="minorHAnsi" w:cstheme="minorHAnsi"/>
                <w:highlight w:val="yellow"/>
              </w:rPr>
              <w:t>doplní dodavatel</w:t>
            </w:r>
          </w:p>
        </w:tc>
      </w:tr>
      <w:tr w:rsidR="008102E8" w14:paraId="13AE6CE8" w14:textId="77777777" w:rsidTr="008102E8">
        <w:tc>
          <w:tcPr>
            <w:tcW w:w="1554" w:type="dxa"/>
          </w:tcPr>
          <w:p w14:paraId="1BAA4387" w14:textId="08449F09" w:rsidR="008102E8" w:rsidRDefault="008102E8" w:rsidP="008102E8">
            <w:pPr>
              <w:pStyle w:val="1"/>
              <w:spacing w:before="0" w:after="120" w:line="276" w:lineRule="auto"/>
              <w:ind w:left="0" w:firstLine="0"/>
              <w:rPr>
                <w:rFonts w:asciiTheme="minorHAnsi" w:hAnsiTheme="minorHAnsi" w:cstheme="minorHAnsi"/>
                <w:sz w:val="22"/>
                <w:szCs w:val="22"/>
              </w:rPr>
            </w:pPr>
            <w:r>
              <w:rPr>
                <w:rFonts w:asciiTheme="minorHAnsi" w:hAnsiTheme="minorHAnsi" w:cstheme="minorHAnsi"/>
                <w:sz w:val="22"/>
                <w:szCs w:val="22"/>
              </w:rPr>
              <w:t>Celkem</w:t>
            </w:r>
          </w:p>
        </w:tc>
        <w:tc>
          <w:tcPr>
            <w:tcW w:w="1565" w:type="dxa"/>
          </w:tcPr>
          <w:p w14:paraId="6DED51E1" w14:textId="1D1D8034" w:rsidR="008102E8" w:rsidRDefault="008102E8" w:rsidP="008102E8">
            <w:pPr>
              <w:pStyle w:val="1"/>
              <w:spacing w:before="0" w:after="120" w:line="276" w:lineRule="auto"/>
              <w:ind w:left="0" w:firstLine="0"/>
              <w:rPr>
                <w:rFonts w:asciiTheme="minorHAnsi" w:hAnsiTheme="minorHAnsi" w:cstheme="minorHAnsi"/>
                <w:sz w:val="22"/>
                <w:szCs w:val="22"/>
              </w:rPr>
            </w:pPr>
            <w:r>
              <w:rPr>
                <w:rFonts w:asciiTheme="minorHAnsi" w:hAnsiTheme="minorHAnsi" w:cstheme="minorHAnsi"/>
                <w:highlight w:val="yellow"/>
              </w:rPr>
              <w:t>doplní dodavatel</w:t>
            </w:r>
          </w:p>
        </w:tc>
        <w:tc>
          <w:tcPr>
            <w:tcW w:w="2410" w:type="dxa"/>
          </w:tcPr>
          <w:p w14:paraId="446B1BA6" w14:textId="182F3597" w:rsidR="008102E8" w:rsidRDefault="008102E8" w:rsidP="008102E8">
            <w:pPr>
              <w:pStyle w:val="1"/>
              <w:spacing w:before="0" w:after="120" w:line="276" w:lineRule="auto"/>
              <w:ind w:left="0" w:firstLine="0"/>
              <w:rPr>
                <w:rFonts w:asciiTheme="minorHAnsi" w:hAnsiTheme="minorHAnsi" w:cstheme="minorHAnsi"/>
                <w:sz w:val="22"/>
                <w:szCs w:val="22"/>
              </w:rPr>
            </w:pPr>
            <w:r>
              <w:rPr>
                <w:rFonts w:asciiTheme="minorHAnsi" w:hAnsiTheme="minorHAnsi" w:cstheme="minorHAnsi"/>
                <w:highlight w:val="yellow"/>
              </w:rPr>
              <w:t>doplní dodavatel</w:t>
            </w:r>
          </w:p>
        </w:tc>
        <w:tc>
          <w:tcPr>
            <w:tcW w:w="1417" w:type="dxa"/>
          </w:tcPr>
          <w:p w14:paraId="02F11087" w14:textId="1284C8A5" w:rsidR="008102E8" w:rsidRDefault="008102E8" w:rsidP="008102E8">
            <w:pPr>
              <w:pStyle w:val="1"/>
              <w:spacing w:before="0" w:after="120" w:line="276" w:lineRule="auto"/>
              <w:ind w:left="0" w:firstLine="0"/>
              <w:rPr>
                <w:rFonts w:asciiTheme="minorHAnsi" w:hAnsiTheme="minorHAnsi" w:cstheme="minorHAnsi"/>
                <w:sz w:val="22"/>
                <w:szCs w:val="22"/>
              </w:rPr>
            </w:pPr>
            <w:r>
              <w:rPr>
                <w:rFonts w:asciiTheme="minorHAnsi" w:hAnsiTheme="minorHAnsi" w:cstheme="minorHAnsi"/>
                <w:highlight w:val="yellow"/>
              </w:rPr>
              <w:t>doplní dodavatel</w:t>
            </w:r>
          </w:p>
        </w:tc>
        <w:tc>
          <w:tcPr>
            <w:tcW w:w="2268" w:type="dxa"/>
          </w:tcPr>
          <w:p w14:paraId="7513CD0D" w14:textId="5D1F5487" w:rsidR="008102E8" w:rsidRDefault="008102E8" w:rsidP="008102E8">
            <w:pPr>
              <w:pStyle w:val="1"/>
              <w:spacing w:before="0" w:after="120" w:line="276" w:lineRule="auto"/>
              <w:ind w:left="0" w:firstLine="0"/>
              <w:rPr>
                <w:rFonts w:asciiTheme="minorHAnsi" w:hAnsiTheme="minorHAnsi" w:cstheme="minorHAnsi"/>
                <w:sz w:val="22"/>
                <w:szCs w:val="22"/>
              </w:rPr>
            </w:pPr>
            <w:r>
              <w:rPr>
                <w:rFonts w:asciiTheme="minorHAnsi" w:hAnsiTheme="minorHAnsi" w:cstheme="minorHAnsi"/>
                <w:highlight w:val="yellow"/>
              </w:rPr>
              <w:t>doplní dodavatel</w:t>
            </w:r>
          </w:p>
        </w:tc>
      </w:tr>
    </w:tbl>
    <w:p w14:paraId="36EC116B" w14:textId="77777777" w:rsidR="00CF2AF9" w:rsidRPr="002E4EF9" w:rsidRDefault="00CF2AF9" w:rsidP="008102E8">
      <w:pPr>
        <w:pStyle w:val="1"/>
        <w:numPr>
          <w:ilvl w:val="0"/>
          <w:numId w:val="1"/>
        </w:numPr>
        <w:spacing w:before="240" w:after="120" w:line="276" w:lineRule="auto"/>
        <w:ind w:left="357" w:hanging="357"/>
        <w:rPr>
          <w:rFonts w:asciiTheme="minorHAnsi" w:hAnsiTheme="minorHAnsi" w:cstheme="minorHAnsi"/>
          <w:sz w:val="22"/>
          <w:szCs w:val="22"/>
        </w:rPr>
      </w:pPr>
      <w:r w:rsidRPr="002E4EF9">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1965006D" w14:textId="3BD88D83" w:rsidR="00CF2AF9" w:rsidRPr="002E4EF9"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E4EF9">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Pr>
          <w:rFonts w:asciiTheme="minorHAnsi" w:hAnsiTheme="minorHAnsi" w:cstheme="minorHAnsi"/>
          <w:sz w:val="22"/>
          <w:szCs w:val="22"/>
        </w:rPr>
        <w:t xml:space="preserve">: </w:t>
      </w:r>
      <w:hyperlink r:id="rId13" w:history="1">
        <w:r w:rsidR="00B72804" w:rsidRPr="00181ECD">
          <w:rPr>
            <w:rStyle w:val="Hypertextovodkaz"/>
            <w:rFonts w:asciiTheme="minorHAnsi" w:hAnsiTheme="minorHAnsi" w:cstheme="minorHAnsi"/>
            <w:sz w:val="22"/>
            <w:szCs w:val="22"/>
          </w:rPr>
          <w:t>marek.pagac@vsb.cz</w:t>
        </w:r>
      </w:hyperlink>
      <w:r w:rsidR="00B72804">
        <w:rPr>
          <w:rFonts w:asciiTheme="minorHAnsi" w:hAnsiTheme="minorHAnsi" w:cstheme="minorHAnsi"/>
          <w:sz w:val="22"/>
          <w:szCs w:val="22"/>
        </w:rPr>
        <w:t xml:space="preserve"> a </w:t>
      </w:r>
      <w:hyperlink r:id="rId14" w:history="1">
        <w:r w:rsidR="00B72804" w:rsidRPr="00181ECD">
          <w:rPr>
            <w:rStyle w:val="Hypertextovodkaz"/>
            <w:rFonts w:asciiTheme="minorHAnsi" w:hAnsiTheme="minorHAnsi" w:cstheme="minorHAnsi"/>
            <w:sz w:val="22"/>
            <w:szCs w:val="22"/>
          </w:rPr>
          <w:t>kamila.holubcova@vsb.cz</w:t>
        </w:r>
      </w:hyperlink>
      <w:r w:rsidR="00B72804">
        <w:rPr>
          <w:rFonts w:asciiTheme="minorHAnsi" w:hAnsiTheme="minorHAnsi" w:cstheme="minorHAnsi"/>
          <w:sz w:val="22"/>
          <w:szCs w:val="22"/>
        </w:rPr>
        <w:t>.</w:t>
      </w:r>
    </w:p>
    <w:p w14:paraId="52CE252C" w14:textId="77777777" w:rsidR="00CF2AF9" w:rsidRPr="00FF2A13"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FF2A13">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FF2A13" w:rsidRDefault="00CF2AF9" w:rsidP="00CF2AF9">
      <w:pPr>
        <w:spacing w:after="120"/>
        <w:ind w:left="426"/>
        <w:jc w:val="both"/>
        <w:rPr>
          <w:rFonts w:asciiTheme="minorHAnsi" w:hAnsiTheme="minorHAnsi" w:cstheme="minorHAnsi"/>
          <w:sz w:val="22"/>
          <w:szCs w:val="22"/>
        </w:rPr>
      </w:pPr>
      <w:r w:rsidRPr="00FF2A13">
        <w:rPr>
          <w:rFonts w:asciiTheme="minorHAnsi" w:hAnsiTheme="minorHAnsi" w:cstheme="minorHAnsi"/>
          <w:sz w:val="22"/>
          <w:szCs w:val="22"/>
        </w:rPr>
        <w:t>a) číslo a datum vystavení faktury,</w:t>
      </w:r>
    </w:p>
    <w:p w14:paraId="239ED0C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73C482D4" w14:textId="11F5AA68" w:rsidR="00232EE4" w:rsidRPr="00A561EE" w:rsidRDefault="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d) název projektu a jeho registrační číslo</w:t>
      </w:r>
      <w:r w:rsidR="00232EE4">
        <w:rPr>
          <w:rFonts w:asciiTheme="minorHAnsi" w:hAnsiTheme="minorHAnsi" w:cstheme="minorHAnsi"/>
          <w:sz w:val="22"/>
          <w:szCs w:val="22"/>
        </w:rPr>
        <w:t>:</w:t>
      </w:r>
      <w:r w:rsidRPr="00A561EE">
        <w:rPr>
          <w:rFonts w:asciiTheme="minorHAnsi" w:hAnsiTheme="minorHAnsi" w:cstheme="minorHAnsi"/>
          <w:sz w:val="22"/>
          <w:szCs w:val="22"/>
        </w:rPr>
        <w:t xml:space="preserve"> </w:t>
      </w:r>
      <w:r w:rsidR="00866418" w:rsidRPr="00866418">
        <w:rPr>
          <w:rFonts w:asciiTheme="minorHAnsi" w:hAnsiTheme="minorHAnsi" w:cstheme="minorHAnsi"/>
          <w:sz w:val="22"/>
          <w:szCs w:val="22"/>
        </w:rPr>
        <w:t>Inovativní a aditivní technologie výroby pro udržitelný energetický průmysl</w:t>
      </w:r>
      <w:r w:rsidR="00866418">
        <w:rPr>
          <w:rFonts w:asciiTheme="minorHAnsi" w:hAnsiTheme="minorHAnsi" w:cstheme="minorHAnsi"/>
          <w:sz w:val="22"/>
          <w:szCs w:val="22"/>
        </w:rPr>
        <w:t xml:space="preserve">, </w:t>
      </w:r>
      <w:r w:rsidR="00866418" w:rsidRPr="00866418">
        <w:rPr>
          <w:rFonts w:asciiTheme="minorHAnsi" w:hAnsiTheme="minorHAnsi" w:cstheme="minorHAnsi"/>
          <w:sz w:val="22"/>
          <w:szCs w:val="22"/>
        </w:rPr>
        <w:t>Registrační číslo. č.: CZ.02.01.01/00/23_021/0010117</w:t>
      </w:r>
      <w:r w:rsidRPr="00A561EE">
        <w:rPr>
          <w:rFonts w:asciiTheme="minorHAnsi" w:hAnsiTheme="minorHAnsi" w:cstheme="minorHAnsi"/>
          <w:sz w:val="22"/>
          <w:szCs w:val="22"/>
        </w:rPr>
        <w:t xml:space="preserve">, který je </w:t>
      </w:r>
      <w:r w:rsidR="00232EE4" w:rsidRPr="00232EE4">
        <w:rPr>
          <w:rFonts w:asciiTheme="minorHAnsi" w:hAnsiTheme="minorHAnsi" w:cstheme="minorHAnsi"/>
          <w:sz w:val="22"/>
          <w:szCs w:val="22"/>
        </w:rPr>
        <w:t xml:space="preserve">spolufinancován </w:t>
      </w:r>
      <w:r w:rsidR="00283EB1">
        <w:rPr>
          <w:rFonts w:asciiTheme="minorHAnsi" w:hAnsiTheme="minorHAnsi" w:cstheme="minorHAnsi"/>
          <w:sz w:val="22"/>
          <w:szCs w:val="22"/>
        </w:rPr>
        <w:t>z Operačního programu</w:t>
      </w:r>
      <w:r w:rsidR="00E44EE0">
        <w:rPr>
          <w:rFonts w:asciiTheme="minorHAnsi" w:hAnsiTheme="minorHAnsi" w:cstheme="minorHAnsi"/>
          <w:sz w:val="22"/>
          <w:szCs w:val="22"/>
        </w:rPr>
        <w:t xml:space="preserve"> Jan Amos Komenský, </w:t>
      </w:r>
    </w:p>
    <w:p w14:paraId="607A5182"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4F95D506"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421A1721"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6625913B" w14:textId="59923143"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jméno a podpis osoby, která fakturu vystavila, včetně kontaktního telefonu.</w:t>
      </w:r>
    </w:p>
    <w:p w14:paraId="4A416E02"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A561EE"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A561EE" w:rsidRDefault="00CF2AF9" w:rsidP="00CF2AF9">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09405D01" w14:textId="77777777" w:rsidR="00CF2AF9" w:rsidRPr="00A561EE" w:rsidRDefault="00CF2AF9" w:rsidP="00CF2AF9">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53C9FFF" w14:textId="76B97798" w:rsidR="00CF2AF9" w:rsidRPr="00C50BEF"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poskytuje kupujícímu záruku na zboží v délce </w:t>
      </w:r>
      <w:r w:rsidR="00A1793F">
        <w:rPr>
          <w:rFonts w:asciiTheme="minorHAnsi" w:hAnsiTheme="minorHAnsi" w:cstheme="minorHAnsi"/>
          <w:sz w:val="22"/>
          <w:szCs w:val="22"/>
        </w:rPr>
        <w:t>1</w:t>
      </w:r>
      <w:r w:rsidR="00214C7F">
        <w:rPr>
          <w:rFonts w:asciiTheme="minorHAnsi" w:hAnsiTheme="minorHAnsi" w:cstheme="minorHAnsi"/>
          <w:sz w:val="22"/>
          <w:szCs w:val="22"/>
        </w:rPr>
        <w:t>2</w:t>
      </w:r>
      <w:r w:rsidR="000318AF">
        <w:rPr>
          <w:rFonts w:asciiTheme="minorHAnsi" w:hAnsiTheme="minorHAnsi" w:cstheme="minorHAnsi"/>
          <w:sz w:val="22"/>
          <w:szCs w:val="22"/>
        </w:rPr>
        <w:t xml:space="preserve"> </w:t>
      </w:r>
      <w:r w:rsidRPr="00A561EE">
        <w:rPr>
          <w:rFonts w:asciiTheme="minorHAnsi" w:hAnsiTheme="minorHAnsi" w:cstheme="minorHAnsi"/>
          <w:sz w:val="22"/>
          <w:szCs w:val="22"/>
        </w:rPr>
        <w:t>měsíců</w:t>
      </w:r>
      <w:r w:rsidRPr="00C50BEF">
        <w:rPr>
          <w:rFonts w:asciiTheme="minorHAnsi" w:hAnsiTheme="minorHAnsi" w:cstheme="minorHAnsi"/>
          <w:sz w:val="22"/>
          <w:szCs w:val="22"/>
        </w:rPr>
        <w:t xml:space="preserve">. </w:t>
      </w:r>
    </w:p>
    <w:p w14:paraId="01D2A8B2"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91667">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w:t>
      </w:r>
      <w:r w:rsidRPr="00A561EE">
        <w:rPr>
          <w:rFonts w:asciiTheme="minorHAnsi" w:hAnsiTheme="minorHAnsi" w:cstheme="minorHAnsi"/>
          <w:sz w:val="22"/>
          <w:szCs w:val="22"/>
        </w:rPr>
        <w:t>evztahuje na běžné opotřebení zboží, na běžné provozní prostředky a na vady způsobené vyšší mocí.</w:t>
      </w:r>
    </w:p>
    <w:p w14:paraId="099E6AD7"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shodě s požadavky kupujícího. </w:t>
      </w:r>
    </w:p>
    <w:p w14:paraId="1D757A19"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3ED9E033"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77AC7ED" w14:textId="77777777" w:rsidR="00CF2AF9" w:rsidRPr="00ED3C09"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 xml:space="preserve">Záruční servis bude, pokud je to možné, prováděn v místě plnění dle čl. III. odst. 2. této smlouvy, a </w:t>
      </w:r>
      <w:r w:rsidRPr="00ED3C09">
        <w:rPr>
          <w:rFonts w:asciiTheme="minorHAnsi" w:hAnsiTheme="minorHAnsi" w:cstheme="minorHAnsi"/>
          <w:sz w:val="22"/>
          <w:szCs w:val="22"/>
        </w:rPr>
        <w:t>to buď provedením samotné opravy v místě plnění, nebo vyzvednutím a zpětným doručením reklamovaného zboží v místě plnění. Pakliže by byl záruční servis prováděn mimo místo plnění smlouvy, dohodly se smluvní strany na tom, že případné přepravní náklady uhradí prodávající.</w:t>
      </w:r>
    </w:p>
    <w:p w14:paraId="4C54A484" w14:textId="77777777" w:rsidR="00CF2AF9" w:rsidRPr="00ED3C09" w:rsidRDefault="00CF2AF9" w:rsidP="00CF2AF9">
      <w:pPr>
        <w:pStyle w:val="Smlouva-slo"/>
        <w:numPr>
          <w:ilvl w:val="0"/>
          <w:numId w:val="6"/>
        </w:numPr>
        <w:spacing w:line="276" w:lineRule="auto"/>
        <w:rPr>
          <w:rFonts w:asciiTheme="minorHAnsi" w:hAnsiTheme="minorHAnsi" w:cstheme="minorHAnsi"/>
          <w:snapToGrid/>
          <w:sz w:val="22"/>
          <w:szCs w:val="22"/>
        </w:rPr>
      </w:pPr>
      <w:r w:rsidRPr="00ED3C09">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nebo e-mailem), obsahujícím co nejpodrobnější specifikaci zjištěné vady. Kupující bude vady oznamovat na:</w:t>
      </w:r>
    </w:p>
    <w:p w14:paraId="6638387D" w14:textId="77777777" w:rsidR="00CF2AF9" w:rsidRPr="00ED3C09" w:rsidRDefault="00CF2AF9" w:rsidP="00CF2AF9">
      <w:pPr>
        <w:pStyle w:val="Smlouva-slo"/>
        <w:spacing w:line="276" w:lineRule="auto"/>
        <w:ind w:left="360"/>
        <w:rPr>
          <w:rFonts w:asciiTheme="minorHAnsi" w:hAnsiTheme="minorHAnsi" w:cstheme="minorHAnsi"/>
          <w:sz w:val="22"/>
          <w:szCs w:val="22"/>
        </w:rPr>
      </w:pP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email: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tel.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p>
    <w:p w14:paraId="15DBF9C4"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r w:rsidRPr="00ED3C09">
        <w:rPr>
          <w:rFonts w:asciiTheme="minorHAnsi" w:hAnsiTheme="minorHAnsi" w:cstheme="minorHAnsi"/>
          <w:sz w:val="22"/>
          <w:szCs w:val="22"/>
        </w:rPr>
        <w:lastRenderedPageBreak/>
        <w:t>Kontaktní osobou za kupujícího je:</w:t>
      </w:r>
    </w:p>
    <w:p w14:paraId="4970115F" w14:textId="358C71CC" w:rsidR="00C77B7A" w:rsidRPr="00B9662F" w:rsidRDefault="00B72804" w:rsidP="00B9662F">
      <w:pPr>
        <w:spacing w:after="60"/>
        <w:ind w:firstLine="360"/>
        <w:rPr>
          <w:rFonts w:asciiTheme="minorHAnsi" w:hAnsiTheme="minorHAnsi" w:cstheme="minorHAnsi"/>
          <w:sz w:val="22"/>
          <w:szCs w:val="22"/>
        </w:rPr>
      </w:pPr>
      <w:r>
        <w:rPr>
          <w:rFonts w:asciiTheme="minorHAnsi" w:hAnsiTheme="minorHAnsi" w:cstheme="minorHAnsi"/>
          <w:sz w:val="22"/>
          <w:szCs w:val="22"/>
        </w:rPr>
        <w:t>Marek Pagáč</w:t>
      </w:r>
      <w:r w:rsidR="00661A69" w:rsidRPr="00F66013">
        <w:rPr>
          <w:rFonts w:asciiTheme="minorHAnsi" w:hAnsiTheme="minorHAnsi" w:cstheme="minorHAnsi"/>
          <w:sz w:val="22"/>
          <w:szCs w:val="22"/>
        </w:rPr>
        <w:t xml:space="preserve">, </w:t>
      </w:r>
      <w:r w:rsidR="00661A69" w:rsidRPr="00046535">
        <w:rPr>
          <w:rFonts w:asciiTheme="minorHAnsi" w:hAnsiTheme="minorHAnsi" w:cstheme="minorHAnsi"/>
          <w:sz w:val="22"/>
          <w:szCs w:val="22"/>
        </w:rPr>
        <w:t xml:space="preserve">e-mail: </w:t>
      </w:r>
      <w:hyperlink r:id="rId15" w:history="1">
        <w:r w:rsidRPr="00181ECD">
          <w:rPr>
            <w:rStyle w:val="Hypertextovodkaz"/>
            <w:rFonts w:asciiTheme="minorHAnsi" w:hAnsiTheme="minorHAnsi" w:cstheme="minorHAnsi"/>
            <w:sz w:val="22"/>
            <w:szCs w:val="22"/>
          </w:rPr>
          <w:t>marek.pagac@vsb.cz</w:t>
        </w:r>
      </w:hyperlink>
      <w:r w:rsidR="00BB002C">
        <w:rPr>
          <w:rFonts w:asciiTheme="minorHAnsi" w:hAnsiTheme="minorHAnsi" w:cstheme="minorHAnsi"/>
          <w:sz w:val="22"/>
          <w:szCs w:val="22"/>
        </w:rPr>
        <w:t xml:space="preserve">, </w:t>
      </w:r>
      <w:r w:rsidR="00C77B7A">
        <w:rPr>
          <w:rFonts w:asciiTheme="minorHAnsi" w:hAnsiTheme="minorHAnsi" w:cstheme="minorHAnsi"/>
          <w:sz w:val="22"/>
          <w:szCs w:val="22"/>
        </w:rPr>
        <w:t xml:space="preserve"> </w:t>
      </w:r>
      <w:r w:rsidR="00C77B7A" w:rsidRPr="00C77B7A">
        <w:rPr>
          <w:rFonts w:asciiTheme="minorHAnsi" w:hAnsiTheme="minorHAnsi" w:cstheme="minorHAnsi"/>
          <w:snapToGrid w:val="0"/>
          <w:sz w:val="22"/>
          <w:szCs w:val="22"/>
        </w:rPr>
        <w:t>telefon +420</w:t>
      </w:r>
      <w:r>
        <w:rPr>
          <w:rFonts w:asciiTheme="minorHAnsi" w:hAnsiTheme="minorHAnsi" w:cstheme="minorHAnsi"/>
          <w:snapToGrid w:val="0"/>
          <w:sz w:val="22"/>
          <w:szCs w:val="22"/>
        </w:rPr>
        <w:t> 605 939 895</w:t>
      </w:r>
      <w:r w:rsidR="00C77B7A" w:rsidRPr="00C77B7A">
        <w:rPr>
          <w:rFonts w:asciiTheme="minorHAnsi" w:hAnsiTheme="minorHAnsi" w:cstheme="minorHAnsi"/>
          <w:snapToGrid w:val="0"/>
          <w:sz w:val="22"/>
          <w:szCs w:val="22"/>
        </w:rPr>
        <w:t xml:space="preserve"> </w:t>
      </w:r>
    </w:p>
    <w:p w14:paraId="475B2FB6" w14:textId="38465FE7" w:rsidR="00CF2AF9" w:rsidRDefault="00C77B7A" w:rsidP="00CF2AF9">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Jakmile kupující odešle toto oznámení</w:t>
      </w:r>
      <w:r w:rsidR="00401A6C">
        <w:rPr>
          <w:rFonts w:asciiTheme="minorHAnsi" w:hAnsiTheme="minorHAnsi" w:cstheme="minorHAnsi"/>
          <w:sz w:val="22"/>
          <w:szCs w:val="22"/>
        </w:rPr>
        <w:t xml:space="preserve">, bude se mít za to, že požaduje bezplatné odstranění vady, neuvede-li v oznámení jinak. </w:t>
      </w:r>
      <w:r w:rsidR="00CF2AF9" w:rsidRPr="00ED3C09">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a to na vlastní náklady.</w:t>
      </w:r>
    </w:p>
    <w:p w14:paraId="10423E93"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p>
    <w:p w14:paraId="58673EA1" w14:textId="77777777" w:rsidR="00CF2AF9" w:rsidRPr="00A561EE" w:rsidRDefault="00CF2AF9" w:rsidP="00CF2AF9">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t>Článek VI.</w:t>
      </w:r>
    </w:p>
    <w:p w14:paraId="0BDA8D4B" w14:textId="77777777" w:rsidR="00CF2AF9" w:rsidRPr="00A561EE" w:rsidRDefault="00CF2AF9" w:rsidP="00CF2AF9">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5A6B31D0" w14:textId="1840E5E4" w:rsidR="00CF2AF9" w:rsidRPr="00A561EE"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dle ustanovení článku </w:t>
      </w:r>
      <w:r w:rsidRPr="00796D18">
        <w:rPr>
          <w:rFonts w:asciiTheme="minorHAnsi" w:hAnsiTheme="minorHAnsi" w:cstheme="minorHAnsi"/>
          <w:sz w:val="22"/>
          <w:szCs w:val="22"/>
        </w:rPr>
        <w:t>II, od</w:t>
      </w:r>
      <w:r w:rsidRPr="00A561EE">
        <w:rPr>
          <w:rFonts w:asciiTheme="minorHAnsi" w:hAnsiTheme="minorHAnsi" w:cstheme="minorHAnsi"/>
          <w:sz w:val="22"/>
          <w:szCs w:val="22"/>
        </w:rPr>
        <w:t>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D62E1E9"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2.    Bude-li kupující v prodlení s úhradou faktury, je povinen zaplatit prodávajícímu úrok z prodlení ve výši dle platného předpisu.</w:t>
      </w:r>
    </w:p>
    <w:p w14:paraId="35819052"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2517AB2C" w14:textId="15D5A8FB"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A561EE">
        <w:rPr>
          <w:rFonts w:asciiTheme="minorHAnsi" w:hAnsiTheme="minorHAnsi" w:cstheme="minorHAnsi"/>
          <w:sz w:val="22"/>
          <w:szCs w:val="22"/>
        </w:rPr>
        <w:t>t</w:t>
      </w:r>
      <w:r w:rsidR="003963E7">
        <w:rPr>
          <w:rFonts w:asciiTheme="minorHAnsi" w:hAnsiTheme="minorHAnsi" w:cstheme="minorHAnsi"/>
          <w:sz w:val="22"/>
          <w:szCs w:val="22"/>
        </w:rPr>
        <w:t>a</w:t>
      </w:r>
      <w:r w:rsidR="003963E7" w:rsidRPr="00A561EE">
        <w:rPr>
          <w:rFonts w:asciiTheme="minorHAnsi" w:hAnsiTheme="minorHAnsi" w:cstheme="minorHAnsi"/>
          <w:sz w:val="22"/>
          <w:szCs w:val="22"/>
        </w:rPr>
        <w:t xml:space="preserve">to </w:t>
      </w:r>
      <w:r w:rsidRPr="00A561EE">
        <w:rPr>
          <w:rFonts w:asciiTheme="minorHAnsi" w:hAnsiTheme="minorHAnsi" w:cstheme="minorHAnsi"/>
          <w:sz w:val="22"/>
          <w:szCs w:val="22"/>
        </w:rPr>
        <w:t>porušení:</w:t>
      </w:r>
    </w:p>
    <w:p w14:paraId="180E7BFF" w14:textId="77777777" w:rsidR="00CF2AF9" w:rsidRPr="00A561EE"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delší než 10 dnů oproti termínu plnění stanovenému podle této Smlouvy,</w:t>
      </w:r>
    </w:p>
    <w:p w14:paraId="7EB7A446" w14:textId="77777777" w:rsidR="00CF2AF9" w:rsidRPr="00A561EE"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66260BEF" w14:textId="77777777" w:rsidR="00CF2AF9" w:rsidRPr="00A561EE"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266F371" w14:textId="77777777" w:rsidR="00921CBD" w:rsidRPr="00A561EE"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77777777" w:rsidR="00CF2AF9" w:rsidRPr="00A561EE"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1345983D"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6FEE07B1"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lastRenderedPageBreak/>
        <w:t>Otázky touto smlouvou neupravené se řídí příslušnými ustanoveními občanského zákoníku.</w:t>
      </w:r>
    </w:p>
    <w:p w14:paraId="29BF5272"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BCAAC4B" w14:textId="77777777" w:rsidR="00CF2AF9" w:rsidRPr="00A561EE"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9407AA9" w14:textId="77777777" w:rsidR="00CF2AF9" w:rsidRPr="00A561EE" w:rsidRDefault="00CF2AF9" w:rsidP="00CF2AF9">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59AE6ED3" w14:textId="77777777" w:rsidR="00CF2AF9" w:rsidRPr="00A561EE"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A561EE"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A561EE"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11A44E18" w14:textId="77777777" w:rsidR="00AD5B8F" w:rsidRDefault="00CF2AF9" w:rsidP="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12412">
        <w:rPr>
          <w:rFonts w:asciiTheme="minorHAnsi" w:hAnsiTheme="minorHAnsi" w:cstheme="minorHAnsi"/>
          <w:sz w:val="22"/>
          <w:szCs w:val="22"/>
        </w:rPr>
        <w:t>Prodávající je povinen uchovávat všechny doklady a účetní záznamy související s dodávkou předmětu plnění do</w:t>
      </w:r>
      <w:r w:rsidRPr="00F12412">
        <w:rPr>
          <w:rFonts w:asciiTheme="minorHAnsi" w:hAnsiTheme="minorHAnsi"/>
          <w:color w:val="000000" w:themeColor="text1"/>
          <w:sz w:val="22"/>
          <w:szCs w:val="22"/>
        </w:rPr>
        <w:t xml:space="preserve"> 31.12.20</w:t>
      </w:r>
      <w:r w:rsidR="00EF5815">
        <w:rPr>
          <w:rFonts w:asciiTheme="minorHAnsi" w:hAnsiTheme="minorHAnsi"/>
          <w:color w:val="000000" w:themeColor="text1"/>
          <w:sz w:val="22"/>
          <w:szCs w:val="22"/>
        </w:rPr>
        <w:t>43</w:t>
      </w:r>
      <w:r w:rsidRPr="00F124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47417C38" w14:textId="3D9F3536" w:rsidR="00AD5B8F" w:rsidRPr="00FB5974" w:rsidRDefault="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B5974">
        <w:rPr>
          <w:rFonts w:asciiTheme="minorHAnsi" w:hAnsiTheme="minorHAnsi" w:cstheme="minorHAnsi"/>
          <w:sz w:val="22"/>
          <w:szCs w:val="22"/>
        </w:rPr>
        <w:t xml:space="preserve">Prodávající sdělí Kupujícímu údaje o jménu a identifikačním číslu pro účely DPH nebo daňovém identifikačním číslu poddodavatele první úrovně u poddodávek ve výši nad 50 000 </w:t>
      </w:r>
      <w:proofErr w:type="gramStart"/>
      <w:r w:rsidRPr="00FB5974">
        <w:rPr>
          <w:rFonts w:asciiTheme="minorHAnsi" w:hAnsiTheme="minorHAnsi" w:cstheme="minorHAnsi"/>
          <w:sz w:val="22"/>
          <w:szCs w:val="22"/>
        </w:rPr>
        <w:t>eur</w:t>
      </w:r>
      <w:r w:rsidRPr="00FB5974">
        <w:rPr>
          <w:rFonts w:asciiTheme="minorHAnsi" w:hAnsiTheme="minorHAnsi" w:cstheme="minorHAnsi"/>
          <w:sz w:val="22"/>
          <w:szCs w:val="22"/>
        </w:rPr>
        <w:footnoteReference w:customMarkFollows="1" w:id="1"/>
        <w:t>[</w:t>
      </w:r>
      <w:proofErr w:type="gramEnd"/>
      <w:r w:rsidR="00FB5974" w:rsidRPr="00FB5974">
        <w:rPr>
          <w:rFonts w:asciiTheme="minorHAnsi" w:hAnsiTheme="minorHAnsi" w:cstheme="minorHAnsi"/>
          <w:sz w:val="22"/>
          <w:szCs w:val="22"/>
        </w:rPr>
        <w:t>1</w:t>
      </w:r>
      <w:r w:rsidRPr="00FB5974">
        <w:rPr>
          <w:rFonts w:asciiTheme="minorHAnsi" w:hAnsiTheme="minorHAnsi" w:cstheme="minorHAnsi"/>
          <w:sz w:val="22"/>
          <w:szCs w:val="22"/>
        </w:rPr>
        <w:t>]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50 000 EUR.</w:t>
      </w:r>
    </w:p>
    <w:p w14:paraId="50A4930A" w14:textId="77777777" w:rsidR="00CF2AF9" w:rsidRDefault="00CF2AF9" w:rsidP="00CF2AF9">
      <w:pPr>
        <w:autoSpaceDE w:val="0"/>
        <w:autoSpaceDN w:val="0"/>
        <w:adjustRightInd w:val="0"/>
        <w:spacing w:after="120" w:line="276" w:lineRule="auto"/>
        <w:jc w:val="center"/>
        <w:rPr>
          <w:rFonts w:asciiTheme="minorHAnsi" w:hAnsiTheme="minorHAnsi" w:cstheme="minorHAnsi"/>
          <w:sz w:val="22"/>
          <w:szCs w:val="22"/>
        </w:rPr>
      </w:pPr>
    </w:p>
    <w:p w14:paraId="06F0F8F3" w14:textId="77777777" w:rsidR="00B910BB" w:rsidRDefault="00B910BB" w:rsidP="00CF2AF9">
      <w:pPr>
        <w:autoSpaceDE w:val="0"/>
        <w:autoSpaceDN w:val="0"/>
        <w:adjustRightInd w:val="0"/>
        <w:spacing w:after="120" w:line="276" w:lineRule="auto"/>
        <w:jc w:val="center"/>
        <w:rPr>
          <w:rFonts w:asciiTheme="minorHAnsi" w:hAnsiTheme="minorHAnsi" w:cstheme="minorHAnsi"/>
          <w:sz w:val="22"/>
          <w:szCs w:val="22"/>
        </w:rPr>
      </w:pPr>
    </w:p>
    <w:p w14:paraId="5EDE28C8" w14:textId="77777777" w:rsidR="00B910BB" w:rsidRDefault="00B910BB" w:rsidP="00CF2AF9">
      <w:pPr>
        <w:autoSpaceDE w:val="0"/>
        <w:autoSpaceDN w:val="0"/>
        <w:adjustRightInd w:val="0"/>
        <w:spacing w:after="120" w:line="276" w:lineRule="auto"/>
        <w:jc w:val="center"/>
        <w:rPr>
          <w:rFonts w:asciiTheme="minorHAnsi" w:hAnsiTheme="minorHAnsi" w:cstheme="minorHAnsi"/>
          <w:sz w:val="22"/>
          <w:szCs w:val="22"/>
        </w:rPr>
      </w:pPr>
    </w:p>
    <w:p w14:paraId="54A9D347" w14:textId="77777777" w:rsidR="00CF2AF9" w:rsidRPr="00A561EE" w:rsidRDefault="00CF2AF9" w:rsidP="00CF2AF9">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lastRenderedPageBreak/>
        <w:t>Článek VIII.</w:t>
      </w:r>
    </w:p>
    <w:p w14:paraId="121B332C"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3886D36F" w14:textId="77777777" w:rsidR="00CF2AF9" w:rsidRPr="00A561EE"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6F5D9A8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74FE8AD4"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420DA07"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08C082F6" w14:textId="2F9AF2B9" w:rsidR="00CF2AF9" w:rsidRPr="00B67B25" w:rsidRDefault="00CF2AF9" w:rsidP="00EB6853">
      <w:pPr>
        <w:numPr>
          <w:ilvl w:val="0"/>
          <w:numId w:val="7"/>
        </w:numPr>
        <w:tabs>
          <w:tab w:val="left" w:pos="426"/>
        </w:tabs>
        <w:spacing w:before="120" w:after="60"/>
        <w:jc w:val="both"/>
        <w:rPr>
          <w:rFonts w:asciiTheme="minorHAnsi" w:hAnsiTheme="minorHAnsi" w:cstheme="minorHAnsi"/>
          <w:sz w:val="22"/>
          <w:szCs w:val="22"/>
        </w:rPr>
      </w:pPr>
      <w:r w:rsidRPr="00B67B25">
        <w:rPr>
          <w:rFonts w:asciiTheme="minorHAnsi" w:hAnsiTheme="minorHAnsi" w:cstheme="minorHAnsi"/>
          <w:sz w:val="22"/>
          <w:szCs w:val="22"/>
        </w:rPr>
        <w:t>Nedílnou součástí této smlouvy je příloha č. 1 Technická specifikace zakázky</w:t>
      </w:r>
      <w:r w:rsidR="00B67B25">
        <w:rPr>
          <w:rFonts w:asciiTheme="minorHAnsi" w:hAnsiTheme="minorHAnsi" w:cstheme="minorHAnsi"/>
          <w:sz w:val="22"/>
          <w:szCs w:val="22"/>
        </w:rPr>
        <w:t>.</w:t>
      </w:r>
      <w:r w:rsidR="00347E31" w:rsidRPr="00B67B25">
        <w:rPr>
          <w:rFonts w:asciiTheme="minorHAnsi" w:hAnsiTheme="minorHAnsi" w:cstheme="minorHAnsi"/>
          <w:sz w:val="22"/>
          <w:szCs w:val="22"/>
        </w:rPr>
        <w:t xml:space="preserve"> </w:t>
      </w:r>
    </w:p>
    <w:p w14:paraId="5C6CC5E5"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p>
    <w:p w14:paraId="53F0DAAD"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5A01FBAF"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921447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2C4B4AB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7329D28D"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____</w:t>
      </w:r>
      <w:r w:rsidR="00AF21BF">
        <w:rPr>
          <w:rFonts w:asciiTheme="minorHAnsi" w:hAnsiTheme="minorHAnsi" w:cstheme="minorHAnsi"/>
          <w:sz w:val="22"/>
          <w:szCs w:val="22"/>
        </w:rPr>
        <w:t>___</w:t>
      </w:r>
      <w:r w:rsidRPr="00A561EE">
        <w:rPr>
          <w:rFonts w:asciiTheme="minorHAnsi" w:hAnsiTheme="minorHAnsi" w:cstheme="minorHAnsi"/>
          <w:sz w:val="22"/>
          <w:szCs w:val="22"/>
        </w:rPr>
        <w:t>_</w:t>
      </w:r>
      <w:r w:rsidR="00124091">
        <w:rPr>
          <w:rFonts w:asciiTheme="minorHAnsi" w:hAnsiTheme="minorHAnsi" w:cstheme="minorHAnsi"/>
          <w:sz w:val="22"/>
          <w:szCs w:val="22"/>
        </w:rPr>
        <w:t>____________</w:t>
      </w:r>
      <w:r w:rsidRPr="00A561EE">
        <w:rPr>
          <w:rFonts w:asciiTheme="minorHAnsi" w:hAnsiTheme="minorHAnsi" w:cstheme="minorHAnsi"/>
          <w:sz w:val="22"/>
          <w:szCs w:val="22"/>
        </w:rPr>
        <w:t>__________________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____________________________ </w:t>
      </w:r>
    </w:p>
    <w:p w14:paraId="5E20CD25" w14:textId="6CCF3187" w:rsidR="00CF2AF9" w:rsidRPr="00F326E1" w:rsidRDefault="00BF72B7" w:rsidP="00CF2AF9">
      <w:pPr>
        <w:rPr>
          <w:rFonts w:asciiTheme="minorHAnsi" w:hAnsiTheme="minorHAnsi" w:cstheme="minorHAnsi"/>
          <w:sz w:val="22"/>
          <w:szCs w:val="22"/>
        </w:rPr>
      </w:pPr>
      <w:proofErr w:type="spellStart"/>
      <w:r w:rsidRPr="00BF72B7">
        <w:rPr>
          <w:rFonts w:asciiTheme="minorHAnsi" w:hAnsiTheme="minorHAnsi" w:cstheme="minorHAnsi"/>
          <w:sz w:val="22"/>
          <w:szCs w:val="22"/>
        </w:rPr>
        <w:t>dr.h.c</w:t>
      </w:r>
      <w:proofErr w:type="spellEnd"/>
      <w:r w:rsidRPr="00BF72B7">
        <w:rPr>
          <w:rFonts w:asciiTheme="minorHAnsi" w:hAnsiTheme="minorHAnsi" w:cstheme="minorHAnsi"/>
          <w:sz w:val="22"/>
          <w:szCs w:val="22"/>
        </w:rPr>
        <w:t xml:space="preserve">. prof. Ing. Robert Čep, Ph.D., </w:t>
      </w:r>
      <w:proofErr w:type="spellStart"/>
      <w:r w:rsidRPr="00BF72B7">
        <w:rPr>
          <w:rFonts w:asciiTheme="minorHAnsi" w:hAnsiTheme="minorHAnsi" w:cstheme="minorHAnsi"/>
          <w:sz w:val="22"/>
          <w:szCs w:val="22"/>
        </w:rPr>
        <w:t>FEng</w:t>
      </w:r>
      <w:proofErr w:type="spellEnd"/>
      <w:r w:rsidRPr="00BF72B7">
        <w:rPr>
          <w:rFonts w:asciiTheme="minorHAnsi" w:hAnsiTheme="minorHAnsi" w:cstheme="minorHAnsi"/>
          <w:sz w:val="22"/>
          <w:szCs w:val="22"/>
        </w:rPr>
        <w:t>.</w:t>
      </w:r>
      <w:r w:rsidR="00CF2AF9">
        <w:rPr>
          <w:rFonts w:asciiTheme="minorHAnsi" w:hAnsiTheme="minorHAnsi" w:cstheme="minorHAnsi"/>
          <w:sz w:val="22"/>
          <w:szCs w:val="22"/>
        </w:rPr>
        <w:tab/>
      </w:r>
      <w:r w:rsidR="00CF2AF9">
        <w:rPr>
          <w:rFonts w:asciiTheme="minorHAnsi" w:hAnsiTheme="minorHAnsi" w:cstheme="minorHAnsi"/>
          <w:sz w:val="22"/>
          <w:szCs w:val="22"/>
        </w:rPr>
        <w:tab/>
      </w:r>
      <w:r>
        <w:rPr>
          <w:rFonts w:asciiTheme="minorHAnsi" w:hAnsiTheme="minorHAnsi" w:cstheme="minorHAnsi"/>
          <w:sz w:val="22"/>
          <w:szCs w:val="22"/>
        </w:rPr>
        <w:tab/>
      </w:r>
      <w:r w:rsidR="00CF2AF9" w:rsidRPr="00825108">
        <w:rPr>
          <w:rFonts w:asciiTheme="minorHAnsi" w:hAnsiTheme="minorHAnsi" w:cstheme="minorHAnsi"/>
          <w:sz w:val="22"/>
          <w:szCs w:val="22"/>
        </w:rPr>
        <w:t>Jméno:</w:t>
      </w:r>
    </w:p>
    <w:p w14:paraId="64119E0B" w14:textId="4E116E9D" w:rsidR="00BF72B7" w:rsidRPr="00825108" w:rsidRDefault="00B67B25" w:rsidP="00CF2AF9">
      <w:pPr>
        <w:rPr>
          <w:rFonts w:asciiTheme="minorHAnsi" w:hAnsiTheme="minorHAnsi" w:cstheme="minorHAnsi"/>
          <w:sz w:val="22"/>
          <w:szCs w:val="22"/>
        </w:rPr>
      </w:pPr>
      <w:r>
        <w:rPr>
          <w:rFonts w:asciiTheme="minorHAnsi" w:hAnsiTheme="minorHAnsi" w:cstheme="minorHAnsi"/>
          <w:sz w:val="22"/>
          <w:szCs w:val="22"/>
        </w:rPr>
        <w:t xml:space="preserve">děkan </w:t>
      </w:r>
      <w:r w:rsidR="00BF72B7">
        <w:rPr>
          <w:rFonts w:asciiTheme="minorHAnsi" w:hAnsiTheme="minorHAnsi" w:cstheme="minorHAnsi"/>
          <w:sz w:val="22"/>
          <w:szCs w:val="22"/>
        </w:rPr>
        <w:t>FS</w:t>
      </w:r>
      <w:r w:rsidR="00CF2AF9" w:rsidRPr="00825108">
        <w:rPr>
          <w:rFonts w:asciiTheme="minorHAnsi" w:hAnsiTheme="minorHAnsi" w:cstheme="minorHAnsi"/>
          <w:sz w:val="22"/>
          <w:szCs w:val="22"/>
        </w:rPr>
        <w:tab/>
      </w:r>
      <w:r w:rsidR="00CF2AF9" w:rsidRPr="00825108">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BF72B7">
        <w:rPr>
          <w:rFonts w:asciiTheme="minorHAnsi" w:hAnsiTheme="minorHAnsi" w:cstheme="minorHAnsi"/>
          <w:sz w:val="22"/>
          <w:szCs w:val="22"/>
        </w:rPr>
        <w:tab/>
      </w:r>
      <w:r w:rsidR="00CF2AF9" w:rsidRPr="00A561EE">
        <w:rPr>
          <w:rFonts w:asciiTheme="minorHAnsi" w:hAnsiTheme="minorHAnsi" w:cstheme="minorHAnsi"/>
          <w:sz w:val="22"/>
          <w:szCs w:val="22"/>
        </w:rPr>
        <w:t>Funkce:</w:t>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r>
      <w:r w:rsidR="00CF2AF9">
        <w:rPr>
          <w:rFonts w:asciiTheme="minorHAnsi" w:hAnsiTheme="minorHAnsi" w:cstheme="minorHAnsi"/>
          <w:sz w:val="22"/>
          <w:szCs w:val="22"/>
        </w:rPr>
        <w:tab/>
        <w:t xml:space="preserve"> </w:t>
      </w:r>
    </w:p>
    <w:p w14:paraId="3EC1579D" w14:textId="2FAB234F" w:rsidR="00CF2AF9" w:rsidRPr="00A561EE" w:rsidRDefault="00CF2AF9" w:rsidP="00CF2AF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A4AE8C5" w14:textId="77777777"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6426223" w14:textId="77777777" w:rsidR="000A3C70" w:rsidRDefault="000A3C70"/>
    <w:sectPr w:rsidR="000A3C70" w:rsidSect="0091152D">
      <w:footerReference w:type="default" r:id="rId16"/>
      <w:headerReference w:type="first" r:id="rId17"/>
      <w:pgSz w:w="11906" w:h="16838"/>
      <w:pgMar w:top="184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B75D" w14:textId="77777777" w:rsidR="00E56717" w:rsidRDefault="00E56717">
      <w:r>
        <w:separator/>
      </w:r>
    </w:p>
  </w:endnote>
  <w:endnote w:type="continuationSeparator" w:id="0">
    <w:p w14:paraId="0AFEEBD5" w14:textId="77777777" w:rsidR="00E56717" w:rsidRDefault="00E5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A934" w14:textId="77777777" w:rsidR="00E56717" w:rsidRDefault="00E56717">
      <w:r>
        <w:separator/>
      </w:r>
    </w:p>
  </w:footnote>
  <w:footnote w:type="continuationSeparator" w:id="0">
    <w:p w14:paraId="0D7BEAC7" w14:textId="77777777" w:rsidR="00E56717" w:rsidRDefault="00E56717">
      <w:r>
        <w:continuationSeparator/>
      </w:r>
    </w:p>
  </w:footnote>
  <w:footnote w:id="1">
    <w:p w14:paraId="6BB6A587" w14:textId="1B83E728" w:rsidR="00AD5B8F" w:rsidRDefault="00AD5B8F" w:rsidP="00AD5B8F">
      <w:pPr>
        <w:pStyle w:val="Textpoznpodarou"/>
      </w:pPr>
      <w:r>
        <w:rPr>
          <w:rStyle w:val="Znakapoznpodarou"/>
        </w:rPr>
        <w:t>[</w:t>
      </w:r>
      <w:r w:rsidR="00FB5974">
        <w:rPr>
          <w:rStyle w:val="Znakapoznpodarou"/>
        </w:rPr>
        <w:t>1</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6248" w14:textId="63D7FA40" w:rsidR="00EE3018" w:rsidRDefault="0091152D" w:rsidP="008D5764">
    <w:pPr>
      <w:pStyle w:val="Zhlav"/>
      <w:jc w:val="center"/>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5" name="Obrázek 5"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3DF432F"/>
    <w:multiLevelType w:val="hybridMultilevel"/>
    <w:tmpl w:val="99F854A0"/>
    <w:lvl w:ilvl="0" w:tplc="EE8C1D68">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837377662">
    <w:abstractNumId w:val="6"/>
  </w:num>
  <w:num w:numId="2" w16cid:durableId="2035039402">
    <w:abstractNumId w:val="11"/>
  </w:num>
  <w:num w:numId="3" w16cid:durableId="153692143">
    <w:abstractNumId w:val="2"/>
  </w:num>
  <w:num w:numId="4" w16cid:durableId="1500609506">
    <w:abstractNumId w:val="4"/>
  </w:num>
  <w:num w:numId="5" w16cid:durableId="1146705391">
    <w:abstractNumId w:val="0"/>
    <w:lvlOverride w:ilvl="0">
      <w:startOverride w:val="1"/>
    </w:lvlOverride>
  </w:num>
  <w:num w:numId="6" w16cid:durableId="775363909">
    <w:abstractNumId w:val="7"/>
  </w:num>
  <w:num w:numId="7" w16cid:durableId="1214542424">
    <w:abstractNumId w:val="3"/>
  </w:num>
  <w:num w:numId="8" w16cid:durableId="785736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7151879">
    <w:abstractNumId w:val="10"/>
  </w:num>
  <w:num w:numId="10" w16cid:durableId="15009167">
    <w:abstractNumId w:val="8"/>
  </w:num>
  <w:num w:numId="11" w16cid:durableId="1052461473">
    <w:abstractNumId w:val="5"/>
  </w:num>
  <w:num w:numId="12" w16cid:durableId="1320188879">
    <w:abstractNumId w:val="12"/>
  </w:num>
  <w:num w:numId="13" w16cid:durableId="520046824">
    <w:abstractNumId w:val="13"/>
  </w:num>
  <w:num w:numId="14" w16cid:durableId="1040203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04B12"/>
    <w:rsid w:val="000318AF"/>
    <w:rsid w:val="00044849"/>
    <w:rsid w:val="00046535"/>
    <w:rsid w:val="0004702A"/>
    <w:rsid w:val="0005287B"/>
    <w:rsid w:val="000661EC"/>
    <w:rsid w:val="00076403"/>
    <w:rsid w:val="000A12DA"/>
    <w:rsid w:val="000A3C70"/>
    <w:rsid w:val="000A4641"/>
    <w:rsid w:val="000C07D5"/>
    <w:rsid w:val="000D1EED"/>
    <w:rsid w:val="000D3458"/>
    <w:rsid w:val="000E1A47"/>
    <w:rsid w:val="000E34DD"/>
    <w:rsid w:val="000F394B"/>
    <w:rsid w:val="000F44C4"/>
    <w:rsid w:val="000F4A81"/>
    <w:rsid w:val="001105E6"/>
    <w:rsid w:val="00114262"/>
    <w:rsid w:val="00114B01"/>
    <w:rsid w:val="00115599"/>
    <w:rsid w:val="00122C1E"/>
    <w:rsid w:val="00124091"/>
    <w:rsid w:val="00125DAC"/>
    <w:rsid w:val="00137003"/>
    <w:rsid w:val="00150CA9"/>
    <w:rsid w:val="00150D0E"/>
    <w:rsid w:val="00150F88"/>
    <w:rsid w:val="001547C5"/>
    <w:rsid w:val="0016266C"/>
    <w:rsid w:val="001669C8"/>
    <w:rsid w:val="00181853"/>
    <w:rsid w:val="001C3089"/>
    <w:rsid w:val="001C6883"/>
    <w:rsid w:val="001D57B5"/>
    <w:rsid w:val="001F76B9"/>
    <w:rsid w:val="00207A43"/>
    <w:rsid w:val="00213725"/>
    <w:rsid w:val="00214C7F"/>
    <w:rsid w:val="00222E6C"/>
    <w:rsid w:val="00232EE4"/>
    <w:rsid w:val="00257248"/>
    <w:rsid w:val="00265840"/>
    <w:rsid w:val="00273A76"/>
    <w:rsid w:val="00281D21"/>
    <w:rsid w:val="00283220"/>
    <w:rsid w:val="00283EB1"/>
    <w:rsid w:val="002901B1"/>
    <w:rsid w:val="002A0F45"/>
    <w:rsid w:val="002B2820"/>
    <w:rsid w:val="002B315B"/>
    <w:rsid w:val="002B3532"/>
    <w:rsid w:val="002D310E"/>
    <w:rsid w:val="002E48A4"/>
    <w:rsid w:val="002E4EF9"/>
    <w:rsid w:val="002F49D2"/>
    <w:rsid w:val="002F78C4"/>
    <w:rsid w:val="00344B75"/>
    <w:rsid w:val="003454FC"/>
    <w:rsid w:val="00347E31"/>
    <w:rsid w:val="003510F8"/>
    <w:rsid w:val="00354658"/>
    <w:rsid w:val="00363C60"/>
    <w:rsid w:val="0036430A"/>
    <w:rsid w:val="003705BA"/>
    <w:rsid w:val="00370A37"/>
    <w:rsid w:val="00373A10"/>
    <w:rsid w:val="003766B0"/>
    <w:rsid w:val="003855BC"/>
    <w:rsid w:val="00386793"/>
    <w:rsid w:val="00390240"/>
    <w:rsid w:val="00395999"/>
    <w:rsid w:val="003963E7"/>
    <w:rsid w:val="003B1E4F"/>
    <w:rsid w:val="003B2A36"/>
    <w:rsid w:val="003C7269"/>
    <w:rsid w:val="003D53DB"/>
    <w:rsid w:val="003E3B86"/>
    <w:rsid w:val="003F1E4D"/>
    <w:rsid w:val="003F66A7"/>
    <w:rsid w:val="00401A6C"/>
    <w:rsid w:val="00413302"/>
    <w:rsid w:val="004212B6"/>
    <w:rsid w:val="00422FC8"/>
    <w:rsid w:val="00434DAC"/>
    <w:rsid w:val="0046497F"/>
    <w:rsid w:val="00474084"/>
    <w:rsid w:val="00476B4F"/>
    <w:rsid w:val="00485E63"/>
    <w:rsid w:val="00487863"/>
    <w:rsid w:val="004A28EA"/>
    <w:rsid w:val="004A3BE6"/>
    <w:rsid w:val="004A4D1C"/>
    <w:rsid w:val="004B1B7E"/>
    <w:rsid w:val="004C5039"/>
    <w:rsid w:val="004C50A8"/>
    <w:rsid w:val="004D1E68"/>
    <w:rsid w:val="004D2CAB"/>
    <w:rsid w:val="004D5FB5"/>
    <w:rsid w:val="004E32CB"/>
    <w:rsid w:val="004E53B0"/>
    <w:rsid w:val="004F0F34"/>
    <w:rsid w:val="004F6595"/>
    <w:rsid w:val="0052562A"/>
    <w:rsid w:val="00530DE0"/>
    <w:rsid w:val="005318A8"/>
    <w:rsid w:val="00543CA1"/>
    <w:rsid w:val="005733BE"/>
    <w:rsid w:val="0058227F"/>
    <w:rsid w:val="0058294A"/>
    <w:rsid w:val="005872A0"/>
    <w:rsid w:val="00587E57"/>
    <w:rsid w:val="0059418A"/>
    <w:rsid w:val="00594555"/>
    <w:rsid w:val="00596C98"/>
    <w:rsid w:val="005A5301"/>
    <w:rsid w:val="005C3178"/>
    <w:rsid w:val="005E38BF"/>
    <w:rsid w:val="005F4DEA"/>
    <w:rsid w:val="006016D8"/>
    <w:rsid w:val="0060418E"/>
    <w:rsid w:val="00611A86"/>
    <w:rsid w:val="006233DE"/>
    <w:rsid w:val="00630E4A"/>
    <w:rsid w:val="006332B9"/>
    <w:rsid w:val="00636E3E"/>
    <w:rsid w:val="006411D2"/>
    <w:rsid w:val="00643B36"/>
    <w:rsid w:val="006534DD"/>
    <w:rsid w:val="00656C44"/>
    <w:rsid w:val="00661A69"/>
    <w:rsid w:val="0067368A"/>
    <w:rsid w:val="00674309"/>
    <w:rsid w:val="006925C7"/>
    <w:rsid w:val="00692743"/>
    <w:rsid w:val="006B4629"/>
    <w:rsid w:val="006C6AF1"/>
    <w:rsid w:val="006D2B4A"/>
    <w:rsid w:val="006D54FF"/>
    <w:rsid w:val="006D7E87"/>
    <w:rsid w:val="006E2E1E"/>
    <w:rsid w:val="006E36FC"/>
    <w:rsid w:val="006F7805"/>
    <w:rsid w:val="007047F2"/>
    <w:rsid w:val="00707747"/>
    <w:rsid w:val="00710950"/>
    <w:rsid w:val="007407B2"/>
    <w:rsid w:val="00757DCB"/>
    <w:rsid w:val="00767FB5"/>
    <w:rsid w:val="00773E82"/>
    <w:rsid w:val="00777FB9"/>
    <w:rsid w:val="0078652E"/>
    <w:rsid w:val="007878B5"/>
    <w:rsid w:val="00792904"/>
    <w:rsid w:val="00796D18"/>
    <w:rsid w:val="007B5108"/>
    <w:rsid w:val="007C1104"/>
    <w:rsid w:val="007C7F6D"/>
    <w:rsid w:val="007D357C"/>
    <w:rsid w:val="007F4312"/>
    <w:rsid w:val="007F4705"/>
    <w:rsid w:val="007F4958"/>
    <w:rsid w:val="0080107E"/>
    <w:rsid w:val="008041C3"/>
    <w:rsid w:val="008102E8"/>
    <w:rsid w:val="008125F6"/>
    <w:rsid w:val="00821F10"/>
    <w:rsid w:val="00823822"/>
    <w:rsid w:val="008261F6"/>
    <w:rsid w:val="00846EF1"/>
    <w:rsid w:val="00866418"/>
    <w:rsid w:val="00870F1A"/>
    <w:rsid w:val="008742E4"/>
    <w:rsid w:val="00887F93"/>
    <w:rsid w:val="0089576C"/>
    <w:rsid w:val="00895ED5"/>
    <w:rsid w:val="008A2A10"/>
    <w:rsid w:val="008A540F"/>
    <w:rsid w:val="008A7B38"/>
    <w:rsid w:val="008B23FD"/>
    <w:rsid w:val="008B3FC2"/>
    <w:rsid w:val="008C4868"/>
    <w:rsid w:val="008C6E30"/>
    <w:rsid w:val="008D235A"/>
    <w:rsid w:val="008D2545"/>
    <w:rsid w:val="008D385C"/>
    <w:rsid w:val="008D5764"/>
    <w:rsid w:val="008E6586"/>
    <w:rsid w:val="00906D0A"/>
    <w:rsid w:val="0090784C"/>
    <w:rsid w:val="0091152D"/>
    <w:rsid w:val="00912442"/>
    <w:rsid w:val="00913B23"/>
    <w:rsid w:val="009176C9"/>
    <w:rsid w:val="00921CBD"/>
    <w:rsid w:val="009249BA"/>
    <w:rsid w:val="00937E19"/>
    <w:rsid w:val="0094031A"/>
    <w:rsid w:val="00953D36"/>
    <w:rsid w:val="00991667"/>
    <w:rsid w:val="0099658A"/>
    <w:rsid w:val="009974BB"/>
    <w:rsid w:val="009A7AC1"/>
    <w:rsid w:val="009B40CD"/>
    <w:rsid w:val="009D07E2"/>
    <w:rsid w:val="009D4594"/>
    <w:rsid w:val="009E196A"/>
    <w:rsid w:val="009E652C"/>
    <w:rsid w:val="009F5FDE"/>
    <w:rsid w:val="00A01AE7"/>
    <w:rsid w:val="00A07EFC"/>
    <w:rsid w:val="00A109C0"/>
    <w:rsid w:val="00A1793F"/>
    <w:rsid w:val="00A25B1F"/>
    <w:rsid w:val="00A50AE3"/>
    <w:rsid w:val="00A55787"/>
    <w:rsid w:val="00A60DC1"/>
    <w:rsid w:val="00A61874"/>
    <w:rsid w:val="00A70091"/>
    <w:rsid w:val="00A84A1B"/>
    <w:rsid w:val="00A91B10"/>
    <w:rsid w:val="00AD0D13"/>
    <w:rsid w:val="00AD5B8F"/>
    <w:rsid w:val="00AE27E2"/>
    <w:rsid w:val="00AE554F"/>
    <w:rsid w:val="00AF21BF"/>
    <w:rsid w:val="00B22495"/>
    <w:rsid w:val="00B2735B"/>
    <w:rsid w:val="00B30F5C"/>
    <w:rsid w:val="00B40A92"/>
    <w:rsid w:val="00B4107A"/>
    <w:rsid w:val="00B44A9C"/>
    <w:rsid w:val="00B45EBD"/>
    <w:rsid w:val="00B52C0F"/>
    <w:rsid w:val="00B55324"/>
    <w:rsid w:val="00B63629"/>
    <w:rsid w:val="00B63DCA"/>
    <w:rsid w:val="00B67B25"/>
    <w:rsid w:val="00B72804"/>
    <w:rsid w:val="00B910BB"/>
    <w:rsid w:val="00B9662F"/>
    <w:rsid w:val="00BA1020"/>
    <w:rsid w:val="00BB002C"/>
    <w:rsid w:val="00BB0B52"/>
    <w:rsid w:val="00BB306E"/>
    <w:rsid w:val="00BC01C1"/>
    <w:rsid w:val="00BC37C1"/>
    <w:rsid w:val="00BC65E7"/>
    <w:rsid w:val="00BD3409"/>
    <w:rsid w:val="00BE71BD"/>
    <w:rsid w:val="00BF0410"/>
    <w:rsid w:val="00BF72B7"/>
    <w:rsid w:val="00C0001C"/>
    <w:rsid w:val="00C03A38"/>
    <w:rsid w:val="00C063B9"/>
    <w:rsid w:val="00C250C5"/>
    <w:rsid w:val="00C27B41"/>
    <w:rsid w:val="00C323C1"/>
    <w:rsid w:val="00C33D74"/>
    <w:rsid w:val="00C365BB"/>
    <w:rsid w:val="00C655DF"/>
    <w:rsid w:val="00C77537"/>
    <w:rsid w:val="00C77B7A"/>
    <w:rsid w:val="00C821DF"/>
    <w:rsid w:val="00CA76EF"/>
    <w:rsid w:val="00CB0C1A"/>
    <w:rsid w:val="00CC0931"/>
    <w:rsid w:val="00CC5FCC"/>
    <w:rsid w:val="00CF0B02"/>
    <w:rsid w:val="00CF0C01"/>
    <w:rsid w:val="00CF2AF9"/>
    <w:rsid w:val="00CF4A62"/>
    <w:rsid w:val="00D15F7D"/>
    <w:rsid w:val="00D16C99"/>
    <w:rsid w:val="00D22095"/>
    <w:rsid w:val="00D228DF"/>
    <w:rsid w:val="00D25A63"/>
    <w:rsid w:val="00D26EFE"/>
    <w:rsid w:val="00D27C7D"/>
    <w:rsid w:val="00D42BF0"/>
    <w:rsid w:val="00D56D69"/>
    <w:rsid w:val="00D6691B"/>
    <w:rsid w:val="00D820F7"/>
    <w:rsid w:val="00D85780"/>
    <w:rsid w:val="00D90731"/>
    <w:rsid w:val="00D9411C"/>
    <w:rsid w:val="00DC6F40"/>
    <w:rsid w:val="00DD3EB9"/>
    <w:rsid w:val="00DE4C56"/>
    <w:rsid w:val="00DF0AD4"/>
    <w:rsid w:val="00DF1A36"/>
    <w:rsid w:val="00DF48D0"/>
    <w:rsid w:val="00DF762D"/>
    <w:rsid w:val="00E06FBF"/>
    <w:rsid w:val="00E167B8"/>
    <w:rsid w:val="00E30D7F"/>
    <w:rsid w:val="00E44EE0"/>
    <w:rsid w:val="00E46BD6"/>
    <w:rsid w:val="00E47985"/>
    <w:rsid w:val="00E479EE"/>
    <w:rsid w:val="00E54637"/>
    <w:rsid w:val="00E56717"/>
    <w:rsid w:val="00E66F39"/>
    <w:rsid w:val="00E82284"/>
    <w:rsid w:val="00E92F43"/>
    <w:rsid w:val="00E97B08"/>
    <w:rsid w:val="00EA7ACE"/>
    <w:rsid w:val="00EB4169"/>
    <w:rsid w:val="00EB42AD"/>
    <w:rsid w:val="00EC7FF1"/>
    <w:rsid w:val="00ED02EF"/>
    <w:rsid w:val="00ED3C09"/>
    <w:rsid w:val="00ED6B8E"/>
    <w:rsid w:val="00ED7C1A"/>
    <w:rsid w:val="00EE3018"/>
    <w:rsid w:val="00EF5815"/>
    <w:rsid w:val="00EF5ECA"/>
    <w:rsid w:val="00F503F8"/>
    <w:rsid w:val="00F50E67"/>
    <w:rsid w:val="00F55639"/>
    <w:rsid w:val="00F66013"/>
    <w:rsid w:val="00F7008D"/>
    <w:rsid w:val="00F760AD"/>
    <w:rsid w:val="00F84FFE"/>
    <w:rsid w:val="00F928F7"/>
    <w:rsid w:val="00FB21E0"/>
    <w:rsid w:val="00FB5974"/>
    <w:rsid w:val="00FC196B"/>
    <w:rsid w:val="00FD56A3"/>
    <w:rsid w:val="00FE422E"/>
    <w:rsid w:val="00FE54C8"/>
    <w:rsid w:val="00FF2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AD5B8F"/>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AD5B8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AD5B8F"/>
    <w:rPr>
      <w:vertAlign w:val="superscript"/>
    </w:rPr>
  </w:style>
  <w:style w:type="paragraph" w:customStyle="1" w:styleId="slo">
    <w:name w:val="Číslo"/>
    <w:basedOn w:val="Normln"/>
    <w:next w:val="Datum"/>
    <w:rsid w:val="001C688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C6883"/>
    <w:rPr>
      <w:color w:val="808080"/>
    </w:rPr>
  </w:style>
  <w:style w:type="paragraph" w:styleId="Datum">
    <w:name w:val="Date"/>
    <w:basedOn w:val="Normln"/>
    <w:next w:val="Normln"/>
    <w:link w:val="DatumChar"/>
    <w:uiPriority w:val="99"/>
    <w:semiHidden/>
    <w:unhideWhenUsed/>
    <w:rsid w:val="001C6883"/>
  </w:style>
  <w:style w:type="character" w:customStyle="1" w:styleId="DatumChar">
    <w:name w:val="Datum Char"/>
    <w:basedOn w:val="Standardnpsmoodstavce"/>
    <w:link w:val="Datum"/>
    <w:uiPriority w:val="99"/>
    <w:semiHidden/>
    <w:rsid w:val="001C6883"/>
    <w:rPr>
      <w:rFonts w:ascii="Times New Roman" w:eastAsia="Times New Roman" w:hAnsi="Times New Roman" w:cs="Times New Roman"/>
      <w:sz w:val="24"/>
      <w:szCs w:val="24"/>
      <w:lang w:eastAsia="cs-CZ"/>
    </w:rPr>
  </w:style>
  <w:style w:type="table" w:styleId="Mkatabulky">
    <w:name w:val="Table Grid"/>
    <w:basedOn w:val="Normlntabulka"/>
    <w:uiPriority w:val="39"/>
    <w:rsid w:val="00B41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310756">
      <w:bodyDiv w:val="1"/>
      <w:marLeft w:val="0"/>
      <w:marRight w:val="0"/>
      <w:marTop w:val="0"/>
      <w:marBottom w:val="0"/>
      <w:divBdr>
        <w:top w:val="none" w:sz="0" w:space="0" w:color="auto"/>
        <w:left w:val="none" w:sz="0" w:space="0" w:color="auto"/>
        <w:bottom w:val="none" w:sz="0" w:space="0" w:color="auto"/>
        <w:right w:val="none" w:sz="0" w:space="0" w:color="auto"/>
      </w:divBdr>
    </w:div>
    <w:div w:id="185920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ek.pagac@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ek.pagac@vsb.cz"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mila.holubcova@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202B39BC3E48B1BDD32C2651F54C5E"/>
        <w:category>
          <w:name w:val="Obecné"/>
          <w:gallery w:val="placeholder"/>
        </w:category>
        <w:types>
          <w:type w:val="bbPlcHdr"/>
        </w:types>
        <w:behaviors>
          <w:behavior w:val="content"/>
        </w:behaviors>
        <w:guid w:val="{29DAA947-10F3-4948-915B-8C69A22F295C}"/>
      </w:docPartPr>
      <w:docPartBody>
        <w:p w:rsidR="001A33A7" w:rsidRDefault="00BB2A0E" w:rsidP="00BB2A0E">
          <w:pPr>
            <w:pStyle w:val="54202B39BC3E48B1BDD32C2651F54C5E"/>
          </w:pPr>
          <w:r>
            <w:rPr>
              <w:rStyle w:val="Zstupntext"/>
              <w:rFonts w:cstheme="minorHAnsi"/>
            </w:rPr>
            <w:t>Č.j. z E-spis</w:t>
          </w:r>
        </w:p>
      </w:docPartBody>
    </w:docPart>
    <w:docPart>
      <w:docPartPr>
        <w:name w:val="A3F90642331346E480223121CD34C920"/>
        <w:category>
          <w:name w:val="Obecné"/>
          <w:gallery w:val="placeholder"/>
        </w:category>
        <w:types>
          <w:type w:val="bbPlcHdr"/>
        </w:types>
        <w:behaviors>
          <w:behavior w:val="content"/>
        </w:behaviors>
        <w:guid w:val="{C459C5ED-E265-4D75-A58A-23EC99D6EF0C}"/>
      </w:docPartPr>
      <w:docPartBody>
        <w:p w:rsidR="00205F0F" w:rsidRDefault="00C30137" w:rsidP="00C30137">
          <w:pPr>
            <w:pStyle w:val="A3F90642331346E480223121CD34C920"/>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0E"/>
    <w:rsid w:val="00114B01"/>
    <w:rsid w:val="001A33A7"/>
    <w:rsid w:val="00205F0F"/>
    <w:rsid w:val="002F78C4"/>
    <w:rsid w:val="003C7269"/>
    <w:rsid w:val="004D054B"/>
    <w:rsid w:val="00572574"/>
    <w:rsid w:val="005903DA"/>
    <w:rsid w:val="00656C44"/>
    <w:rsid w:val="006B4629"/>
    <w:rsid w:val="007F4705"/>
    <w:rsid w:val="008742E4"/>
    <w:rsid w:val="00895ED5"/>
    <w:rsid w:val="008E6586"/>
    <w:rsid w:val="009A5A19"/>
    <w:rsid w:val="009A7AC1"/>
    <w:rsid w:val="009D07E2"/>
    <w:rsid w:val="009D4594"/>
    <w:rsid w:val="009E196A"/>
    <w:rsid w:val="00BB2A0E"/>
    <w:rsid w:val="00C30137"/>
    <w:rsid w:val="00DF6EB0"/>
    <w:rsid w:val="00F7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30137"/>
    <w:rPr>
      <w:color w:val="808080"/>
    </w:rPr>
  </w:style>
  <w:style w:type="paragraph" w:customStyle="1" w:styleId="54202B39BC3E48B1BDD32C2651F54C5E">
    <w:name w:val="54202B39BC3E48B1BDD32C2651F54C5E"/>
    <w:rsid w:val="00BB2A0E"/>
  </w:style>
  <w:style w:type="paragraph" w:customStyle="1" w:styleId="A3F90642331346E480223121CD34C920">
    <w:name w:val="A3F90642331346E480223121CD34C920"/>
    <w:rsid w:val="00C30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B0ABC-4217-4364-825B-438450A1E970}">
  <ds:schemaRefs>
    <ds:schemaRef ds:uri="http://schemas.microsoft.com/sharepoint/v3/contenttype/forms"/>
  </ds:schemaRefs>
</ds:datastoreItem>
</file>

<file path=customXml/itemProps2.xml><?xml version="1.0" encoding="utf-8"?>
<ds:datastoreItem xmlns:ds="http://schemas.openxmlformats.org/officeDocument/2006/customXml" ds:itemID="{45CD1E07-18AE-4D35-BAEE-4C06E3897944}">
  <ds:schemaRefs>
    <ds:schemaRef ds:uri="http://schemas.microsoft.com/office/2006/metadata/properties"/>
    <ds:schemaRef ds:uri="http://schemas.microsoft.com/office/infopath/2007/PartnerControls"/>
    <ds:schemaRef ds:uri="37a25011-5170-4eea-b0e0-a26bf203b959"/>
  </ds:schemaRefs>
</ds:datastoreItem>
</file>

<file path=customXml/itemProps3.xml><?xml version="1.0" encoding="utf-8"?>
<ds:datastoreItem xmlns:ds="http://schemas.openxmlformats.org/officeDocument/2006/customXml" ds:itemID="{9C6374A6-9277-4553-AF14-3981B3E1932A}">
  <ds:schemaRefs>
    <ds:schemaRef ds:uri="http://schemas.openxmlformats.org/officeDocument/2006/bibliography"/>
  </ds:schemaRefs>
</ds:datastoreItem>
</file>

<file path=customXml/itemProps4.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2685</Words>
  <Characters>15847</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Marcela Tomisová</cp:lastModifiedBy>
  <cp:revision>20</cp:revision>
  <dcterms:created xsi:type="dcterms:W3CDTF">2025-11-20T08:38:00Z</dcterms:created>
  <dcterms:modified xsi:type="dcterms:W3CDTF">2025-11-28T08:54:00Z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