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0E0B1" w14:textId="77777777" w:rsidR="00AA68C9" w:rsidRPr="00AA68C9" w:rsidRDefault="00AA68C9" w:rsidP="00AA68C9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AA68C9">
        <w:rPr>
          <w:rFonts w:ascii="Tahoma" w:hAnsi="Tahoma" w:cs="Tahoma"/>
          <w:sz w:val="20"/>
          <w:szCs w:val="20"/>
        </w:rPr>
        <w:t>Příloha č. 1 – Technická specifikace</w:t>
      </w:r>
    </w:p>
    <w:p w14:paraId="34ABD12D" w14:textId="77777777" w:rsidR="00AA68C9" w:rsidRDefault="00AA68C9" w:rsidP="00AA68C9">
      <w:pPr>
        <w:pStyle w:val="Nadpis1"/>
        <w:spacing w:before="120" w:after="0" w:line="240" w:lineRule="auto"/>
        <w:jc w:val="center"/>
        <w:rPr>
          <w:rFonts w:ascii="Tahoma" w:hAnsi="Tahoma" w:cs="Tahoma"/>
          <w:b/>
          <w:bCs/>
          <w:color w:val="auto"/>
          <w:sz w:val="28"/>
          <w:szCs w:val="28"/>
        </w:rPr>
      </w:pPr>
    </w:p>
    <w:p w14:paraId="3CC6952E" w14:textId="4D042FD5" w:rsidR="00A35FE1" w:rsidRPr="00AA68C9" w:rsidRDefault="00A35FE1" w:rsidP="00AA68C9">
      <w:pPr>
        <w:pStyle w:val="Nadpis1"/>
        <w:spacing w:before="120" w:after="0" w:line="240" w:lineRule="auto"/>
        <w:jc w:val="center"/>
        <w:rPr>
          <w:rFonts w:ascii="Tahoma" w:hAnsi="Tahoma" w:cs="Tahoma"/>
          <w:b/>
          <w:bCs/>
          <w:color w:val="auto"/>
          <w:sz w:val="28"/>
          <w:szCs w:val="28"/>
        </w:rPr>
      </w:pPr>
      <w:r w:rsidRPr="00AA68C9">
        <w:rPr>
          <w:rFonts w:ascii="Tahoma" w:hAnsi="Tahoma" w:cs="Tahoma"/>
          <w:b/>
          <w:bCs/>
          <w:color w:val="auto"/>
          <w:sz w:val="28"/>
          <w:szCs w:val="28"/>
        </w:rPr>
        <w:t>Vyhodnocovací systém impulzů</w:t>
      </w:r>
    </w:p>
    <w:p w14:paraId="247A7B5F" w14:textId="77777777" w:rsidR="00A35FE1" w:rsidRPr="00AA68C9" w:rsidRDefault="00A35FE1" w:rsidP="00AA68C9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9971BE4" w14:textId="2330A144" w:rsidR="00CC45FA" w:rsidRPr="00AA68C9" w:rsidRDefault="00CC45FA" w:rsidP="00AA68C9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AA68C9">
        <w:rPr>
          <w:rFonts w:ascii="Tahoma" w:hAnsi="Tahoma" w:cs="Tahoma"/>
          <w:sz w:val="20"/>
          <w:szCs w:val="20"/>
        </w:rPr>
        <w:t xml:space="preserve">Zařízení musí sloužit k vyhodnocování napěťových a proudových impulzů při vysokonapěťových zkouškách. </w:t>
      </w:r>
      <w:bookmarkStart w:id="0" w:name="_Hlk211509522"/>
      <w:r w:rsidRPr="00AA68C9">
        <w:rPr>
          <w:rFonts w:ascii="Tahoma" w:hAnsi="Tahoma" w:cs="Tahoma"/>
          <w:sz w:val="20"/>
          <w:szCs w:val="20"/>
        </w:rPr>
        <w:t xml:space="preserve">Zařízení musí být plně kompatibilní se stávajícím impulzním generátorem SGSA 700-35 </w:t>
      </w:r>
      <w:bookmarkEnd w:id="0"/>
      <w:r w:rsidRPr="00AA68C9">
        <w:rPr>
          <w:rFonts w:ascii="Tahoma" w:hAnsi="Tahoma" w:cs="Tahoma"/>
          <w:sz w:val="20"/>
          <w:szCs w:val="20"/>
        </w:rPr>
        <w:t xml:space="preserve">včetně jeho výstupních měřicích prvků a umožňovat jejich propojení. Jeden kanál zařízení bude připojen k výstupu vysokonapěťového </w:t>
      </w:r>
      <w:r w:rsidR="00946FE2" w:rsidRPr="00AA68C9">
        <w:rPr>
          <w:rFonts w:ascii="Tahoma" w:hAnsi="Tahoma" w:cs="Tahoma"/>
          <w:sz w:val="20"/>
          <w:szCs w:val="20"/>
        </w:rPr>
        <w:t>děliče CS 700-500</w:t>
      </w:r>
      <w:r w:rsidRPr="00AA68C9">
        <w:rPr>
          <w:rFonts w:ascii="Tahoma" w:hAnsi="Tahoma" w:cs="Tahoma"/>
          <w:sz w:val="20"/>
          <w:szCs w:val="20"/>
        </w:rPr>
        <w:t xml:space="preserve">, druhý </w:t>
      </w:r>
      <w:r w:rsidR="00946FE2" w:rsidRPr="00AA68C9">
        <w:rPr>
          <w:rFonts w:ascii="Tahoma" w:hAnsi="Tahoma" w:cs="Tahoma"/>
          <w:sz w:val="20"/>
          <w:szCs w:val="20"/>
        </w:rPr>
        <w:t>k výstupu</w:t>
      </w:r>
      <w:r w:rsidR="00974ED5" w:rsidRPr="00AA68C9">
        <w:rPr>
          <w:rFonts w:ascii="Tahoma" w:hAnsi="Tahoma" w:cs="Tahoma"/>
          <w:sz w:val="20"/>
          <w:szCs w:val="20"/>
        </w:rPr>
        <w:t> měřící</w:t>
      </w:r>
      <w:r w:rsidR="00946FE2" w:rsidRPr="00AA68C9">
        <w:rPr>
          <w:rFonts w:ascii="Tahoma" w:hAnsi="Tahoma" w:cs="Tahoma"/>
          <w:sz w:val="20"/>
          <w:szCs w:val="20"/>
        </w:rPr>
        <w:t>ho</w:t>
      </w:r>
      <w:r w:rsidR="00974ED5" w:rsidRPr="00AA68C9">
        <w:rPr>
          <w:rFonts w:ascii="Tahoma" w:hAnsi="Tahoma" w:cs="Tahoma"/>
          <w:sz w:val="20"/>
          <w:szCs w:val="20"/>
        </w:rPr>
        <w:t xml:space="preserve"> </w:t>
      </w:r>
      <w:r w:rsidRPr="00AA68C9">
        <w:rPr>
          <w:rFonts w:ascii="Tahoma" w:hAnsi="Tahoma" w:cs="Tahoma"/>
          <w:sz w:val="20"/>
          <w:szCs w:val="20"/>
        </w:rPr>
        <w:t>bočníku s definovaným odporem</w:t>
      </w:r>
      <w:r w:rsidR="00946FE2" w:rsidRPr="00AA68C9">
        <w:rPr>
          <w:rFonts w:ascii="Tahoma" w:hAnsi="Tahoma" w:cs="Tahoma"/>
          <w:sz w:val="20"/>
          <w:szCs w:val="20"/>
        </w:rPr>
        <w:t xml:space="preserve"> SH-Q-0.047. </w:t>
      </w:r>
      <w:r w:rsidR="0006320C" w:rsidRPr="00AA68C9">
        <w:rPr>
          <w:rFonts w:ascii="Tahoma" w:hAnsi="Tahoma" w:cs="Tahoma"/>
          <w:sz w:val="20"/>
          <w:szCs w:val="20"/>
        </w:rPr>
        <w:t>Nabízené</w:t>
      </w:r>
      <w:r w:rsidRPr="00AA68C9">
        <w:rPr>
          <w:rFonts w:ascii="Tahoma" w:hAnsi="Tahoma" w:cs="Tahoma"/>
          <w:sz w:val="20"/>
          <w:szCs w:val="20"/>
        </w:rPr>
        <w:t xml:space="preserve"> řešení musí zajistit vysokou úroveň bezpečnosti obsluhy a současně minimalizovat </w:t>
      </w:r>
      <w:r w:rsidR="0006320C" w:rsidRPr="00AA68C9">
        <w:rPr>
          <w:rFonts w:ascii="Tahoma" w:hAnsi="Tahoma" w:cs="Tahoma"/>
          <w:sz w:val="20"/>
          <w:szCs w:val="20"/>
        </w:rPr>
        <w:t xml:space="preserve">vznik případných </w:t>
      </w:r>
      <w:r w:rsidRPr="00AA68C9">
        <w:rPr>
          <w:rFonts w:ascii="Tahoma" w:hAnsi="Tahoma" w:cs="Tahoma"/>
          <w:sz w:val="20"/>
          <w:szCs w:val="20"/>
        </w:rPr>
        <w:t>zemní</w:t>
      </w:r>
      <w:r w:rsidR="0006320C" w:rsidRPr="00AA68C9">
        <w:rPr>
          <w:rFonts w:ascii="Tahoma" w:hAnsi="Tahoma" w:cs="Tahoma"/>
          <w:sz w:val="20"/>
          <w:szCs w:val="20"/>
        </w:rPr>
        <w:t>ch</w:t>
      </w:r>
      <w:r w:rsidRPr="00AA68C9">
        <w:rPr>
          <w:rFonts w:ascii="Tahoma" w:hAnsi="Tahoma" w:cs="Tahoma"/>
          <w:sz w:val="20"/>
          <w:szCs w:val="20"/>
        </w:rPr>
        <w:t xml:space="preserve"> smyč</w:t>
      </w:r>
      <w:r w:rsidR="0006320C" w:rsidRPr="00AA68C9">
        <w:rPr>
          <w:rFonts w:ascii="Tahoma" w:hAnsi="Tahoma" w:cs="Tahoma"/>
          <w:sz w:val="20"/>
          <w:szCs w:val="20"/>
        </w:rPr>
        <w:t>ek</w:t>
      </w:r>
      <w:r w:rsidRPr="00AA68C9">
        <w:rPr>
          <w:rFonts w:ascii="Tahoma" w:hAnsi="Tahoma" w:cs="Tahoma"/>
          <w:sz w:val="20"/>
          <w:szCs w:val="20"/>
        </w:rPr>
        <w:t xml:space="preserve"> a</w:t>
      </w:r>
      <w:r w:rsidR="0006320C" w:rsidRPr="00AA68C9">
        <w:rPr>
          <w:rFonts w:ascii="Tahoma" w:hAnsi="Tahoma" w:cs="Tahoma"/>
          <w:sz w:val="20"/>
          <w:szCs w:val="20"/>
        </w:rPr>
        <w:t xml:space="preserve"> tím</w:t>
      </w:r>
      <w:r w:rsidRPr="00AA68C9">
        <w:rPr>
          <w:rFonts w:ascii="Tahoma" w:hAnsi="Tahoma" w:cs="Tahoma"/>
          <w:sz w:val="20"/>
          <w:szCs w:val="20"/>
        </w:rPr>
        <w:t xml:space="preserve"> ovlivnění měřených signálů.</w:t>
      </w:r>
    </w:p>
    <w:p w14:paraId="27BCD52C" w14:textId="4490FE30" w:rsidR="00E96C85" w:rsidRPr="00AA68C9" w:rsidRDefault="00E96C85" w:rsidP="00AA68C9">
      <w:pPr>
        <w:spacing w:before="240"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AA68C9">
        <w:rPr>
          <w:rFonts w:ascii="Tahoma" w:hAnsi="Tahoma" w:cs="Tahoma"/>
          <w:b/>
          <w:bCs/>
          <w:sz w:val="20"/>
          <w:szCs w:val="20"/>
        </w:rPr>
        <w:t>Požadované parametry</w:t>
      </w:r>
    </w:p>
    <w:p w14:paraId="4B38B482" w14:textId="5251DAC1" w:rsidR="00E96C85" w:rsidRPr="00AA68C9" w:rsidRDefault="00E96C85" w:rsidP="00AA68C9">
      <w:pPr>
        <w:pStyle w:val="Odstavecseseznamem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AA68C9">
        <w:rPr>
          <w:rFonts w:ascii="Tahoma" w:hAnsi="Tahoma" w:cs="Tahoma"/>
          <w:sz w:val="20"/>
          <w:szCs w:val="20"/>
        </w:rPr>
        <w:t xml:space="preserve">Amplitudové rozlišení: </w:t>
      </w:r>
      <w:r w:rsidRPr="00AA68C9">
        <w:rPr>
          <w:rFonts w:ascii="Tahoma" w:hAnsi="Tahoma" w:cs="Tahoma"/>
          <w:sz w:val="20"/>
          <w:szCs w:val="20"/>
        </w:rPr>
        <w:tab/>
      </w:r>
      <w:r w:rsidR="00AA68C9">
        <w:rPr>
          <w:rFonts w:ascii="Tahoma" w:hAnsi="Tahoma" w:cs="Tahoma"/>
          <w:sz w:val="20"/>
          <w:szCs w:val="20"/>
        </w:rPr>
        <w:tab/>
      </w:r>
      <w:r w:rsidR="0006320C" w:rsidRPr="00AA68C9">
        <w:rPr>
          <w:rFonts w:ascii="Tahoma" w:hAnsi="Tahoma" w:cs="Tahoma"/>
          <w:sz w:val="20"/>
          <w:szCs w:val="20"/>
        </w:rPr>
        <w:t xml:space="preserve">min. </w:t>
      </w:r>
      <w:r w:rsidR="00A35FE1" w:rsidRPr="00AA68C9">
        <w:rPr>
          <w:rFonts w:ascii="Tahoma" w:hAnsi="Tahoma" w:cs="Tahoma"/>
          <w:sz w:val="20"/>
          <w:szCs w:val="20"/>
        </w:rPr>
        <w:t>1</w:t>
      </w:r>
      <w:r w:rsidRPr="00AA68C9">
        <w:rPr>
          <w:rFonts w:ascii="Tahoma" w:hAnsi="Tahoma" w:cs="Tahoma"/>
          <w:sz w:val="20"/>
          <w:szCs w:val="20"/>
        </w:rPr>
        <w:t xml:space="preserve">1 </w:t>
      </w:r>
      <w:r w:rsidR="00A35FE1" w:rsidRPr="00AA68C9">
        <w:rPr>
          <w:rFonts w:ascii="Tahoma" w:hAnsi="Tahoma" w:cs="Tahoma"/>
          <w:sz w:val="20"/>
          <w:szCs w:val="20"/>
        </w:rPr>
        <w:t>bit</w:t>
      </w:r>
      <w:r w:rsidRPr="00AA68C9">
        <w:rPr>
          <w:rFonts w:ascii="Tahoma" w:hAnsi="Tahoma" w:cs="Tahoma"/>
          <w:sz w:val="20"/>
          <w:szCs w:val="20"/>
        </w:rPr>
        <w:t xml:space="preserve"> </w:t>
      </w:r>
    </w:p>
    <w:p w14:paraId="144B2792" w14:textId="278F2F95" w:rsidR="00E96C85" w:rsidRPr="00AA68C9" w:rsidRDefault="00E96C85" w:rsidP="00AA68C9">
      <w:pPr>
        <w:pStyle w:val="Odstavecseseznamem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AA68C9">
        <w:rPr>
          <w:rFonts w:ascii="Tahoma" w:hAnsi="Tahoma" w:cs="Tahoma"/>
          <w:sz w:val="20"/>
          <w:szCs w:val="20"/>
        </w:rPr>
        <w:t xml:space="preserve">Vzorkovací frekvence: </w:t>
      </w:r>
      <w:r w:rsidRPr="00AA68C9">
        <w:rPr>
          <w:rFonts w:ascii="Tahoma" w:hAnsi="Tahoma" w:cs="Tahoma"/>
          <w:sz w:val="20"/>
          <w:szCs w:val="20"/>
        </w:rPr>
        <w:tab/>
      </w:r>
      <w:r w:rsidRPr="00AA68C9">
        <w:rPr>
          <w:rFonts w:ascii="Tahoma" w:hAnsi="Tahoma" w:cs="Tahoma"/>
          <w:sz w:val="20"/>
          <w:szCs w:val="20"/>
        </w:rPr>
        <w:tab/>
      </w:r>
      <w:r w:rsidR="0006320C" w:rsidRPr="00AA68C9">
        <w:rPr>
          <w:rFonts w:ascii="Tahoma" w:hAnsi="Tahoma" w:cs="Tahoma"/>
          <w:sz w:val="20"/>
          <w:szCs w:val="20"/>
        </w:rPr>
        <w:t xml:space="preserve">min. </w:t>
      </w:r>
      <w:r w:rsidR="00A35FE1" w:rsidRPr="00AA68C9">
        <w:rPr>
          <w:rFonts w:ascii="Tahoma" w:hAnsi="Tahoma" w:cs="Tahoma"/>
          <w:sz w:val="20"/>
          <w:szCs w:val="20"/>
        </w:rPr>
        <w:t>125</w:t>
      </w:r>
      <w:r w:rsidRPr="00AA68C9">
        <w:rPr>
          <w:rFonts w:ascii="Tahoma" w:hAnsi="Tahoma" w:cs="Tahoma"/>
          <w:sz w:val="20"/>
          <w:szCs w:val="20"/>
        </w:rPr>
        <w:t xml:space="preserve"> </w:t>
      </w:r>
      <w:r w:rsidR="00A35FE1" w:rsidRPr="00AA68C9">
        <w:rPr>
          <w:rFonts w:ascii="Tahoma" w:hAnsi="Tahoma" w:cs="Tahoma"/>
          <w:sz w:val="20"/>
          <w:szCs w:val="20"/>
        </w:rPr>
        <w:t>MS/s</w:t>
      </w:r>
    </w:p>
    <w:p w14:paraId="4C96D5F9" w14:textId="2941FF99" w:rsidR="00E96C85" w:rsidRPr="00AA68C9" w:rsidRDefault="00E96C85" w:rsidP="00AA68C9">
      <w:pPr>
        <w:pStyle w:val="Odstavecseseznamem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AA68C9">
        <w:rPr>
          <w:rFonts w:ascii="Tahoma" w:hAnsi="Tahoma" w:cs="Tahoma"/>
          <w:sz w:val="20"/>
          <w:szCs w:val="20"/>
        </w:rPr>
        <w:t xml:space="preserve">Počet měřících vstupů: </w:t>
      </w:r>
      <w:r w:rsidR="00AA68C9">
        <w:rPr>
          <w:rFonts w:ascii="Tahoma" w:hAnsi="Tahoma" w:cs="Tahoma"/>
          <w:sz w:val="20"/>
          <w:szCs w:val="20"/>
        </w:rPr>
        <w:tab/>
      </w:r>
      <w:r w:rsidRPr="00AA68C9">
        <w:rPr>
          <w:rFonts w:ascii="Tahoma" w:hAnsi="Tahoma" w:cs="Tahoma"/>
          <w:sz w:val="20"/>
          <w:szCs w:val="20"/>
        </w:rPr>
        <w:tab/>
      </w:r>
      <w:r w:rsidR="0006320C" w:rsidRPr="00AA68C9">
        <w:rPr>
          <w:rFonts w:ascii="Tahoma" w:hAnsi="Tahoma" w:cs="Tahoma"/>
          <w:sz w:val="20"/>
          <w:szCs w:val="20"/>
        </w:rPr>
        <w:t xml:space="preserve">min. </w:t>
      </w:r>
      <w:r w:rsidR="00A35FE1" w:rsidRPr="00AA68C9">
        <w:rPr>
          <w:rFonts w:ascii="Tahoma" w:hAnsi="Tahoma" w:cs="Tahoma"/>
          <w:sz w:val="20"/>
          <w:szCs w:val="20"/>
        </w:rPr>
        <w:t>2 kanály</w:t>
      </w:r>
    </w:p>
    <w:p w14:paraId="4E4223C2" w14:textId="1BA76A8C" w:rsidR="00E96C85" w:rsidRPr="00AA68C9" w:rsidRDefault="00946FE2" w:rsidP="00AA68C9">
      <w:pPr>
        <w:pStyle w:val="Odstavecseseznamem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AA68C9">
        <w:rPr>
          <w:rFonts w:ascii="Tahoma" w:hAnsi="Tahoma" w:cs="Tahoma"/>
          <w:sz w:val="20"/>
          <w:szCs w:val="20"/>
        </w:rPr>
        <w:t>Konektory:</w:t>
      </w:r>
      <w:r w:rsidRPr="00AA68C9">
        <w:rPr>
          <w:rFonts w:ascii="Tahoma" w:hAnsi="Tahoma" w:cs="Tahoma"/>
          <w:sz w:val="20"/>
          <w:szCs w:val="20"/>
        </w:rPr>
        <w:tab/>
      </w:r>
      <w:r w:rsidRPr="00AA68C9">
        <w:rPr>
          <w:rFonts w:ascii="Tahoma" w:hAnsi="Tahoma" w:cs="Tahoma"/>
          <w:sz w:val="20"/>
          <w:szCs w:val="20"/>
        </w:rPr>
        <w:tab/>
      </w:r>
      <w:r w:rsidRPr="00AA68C9">
        <w:rPr>
          <w:rFonts w:ascii="Tahoma" w:hAnsi="Tahoma" w:cs="Tahoma"/>
          <w:sz w:val="20"/>
          <w:szCs w:val="20"/>
        </w:rPr>
        <w:tab/>
        <w:t>LEMO 4</w:t>
      </w:r>
      <w:r w:rsidR="007D1213" w:rsidRPr="00AA68C9">
        <w:rPr>
          <w:rFonts w:ascii="Tahoma" w:hAnsi="Tahoma" w:cs="Tahoma"/>
          <w:sz w:val="20"/>
          <w:szCs w:val="20"/>
        </w:rPr>
        <w:t>S</w:t>
      </w:r>
    </w:p>
    <w:p w14:paraId="117AACC4" w14:textId="63F7501F" w:rsidR="007D1213" w:rsidRPr="00AA68C9" w:rsidRDefault="00FC3CDF" w:rsidP="00AA68C9">
      <w:pPr>
        <w:pStyle w:val="Odstavecseseznamem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AA68C9">
        <w:rPr>
          <w:rFonts w:ascii="Tahoma" w:hAnsi="Tahoma" w:cs="Tahoma"/>
          <w:sz w:val="20"/>
          <w:szCs w:val="20"/>
        </w:rPr>
        <w:t>Šířka pásma</w:t>
      </w:r>
      <w:r w:rsidR="007D1213" w:rsidRPr="00AA68C9">
        <w:rPr>
          <w:rFonts w:ascii="Tahoma" w:hAnsi="Tahoma" w:cs="Tahoma"/>
          <w:sz w:val="20"/>
          <w:szCs w:val="20"/>
        </w:rPr>
        <w:t xml:space="preserve"> (-3 dB):</w:t>
      </w:r>
      <w:r w:rsidR="007D1213" w:rsidRPr="00AA68C9">
        <w:rPr>
          <w:rFonts w:ascii="Tahoma" w:hAnsi="Tahoma" w:cs="Tahoma"/>
          <w:sz w:val="20"/>
          <w:szCs w:val="20"/>
        </w:rPr>
        <w:tab/>
      </w:r>
      <w:r w:rsidR="00AA68C9">
        <w:rPr>
          <w:rFonts w:ascii="Tahoma" w:hAnsi="Tahoma" w:cs="Tahoma"/>
          <w:sz w:val="20"/>
          <w:szCs w:val="20"/>
        </w:rPr>
        <w:tab/>
      </w:r>
      <w:r w:rsidR="007D1213" w:rsidRPr="00AA68C9">
        <w:rPr>
          <w:rFonts w:ascii="Tahoma" w:hAnsi="Tahoma" w:cs="Tahoma"/>
          <w:sz w:val="20"/>
          <w:szCs w:val="20"/>
        </w:rPr>
        <w:t>min. 50 MHz</w:t>
      </w:r>
    </w:p>
    <w:p w14:paraId="569224DE" w14:textId="09470642" w:rsidR="00974ED5" w:rsidRPr="00AA68C9" w:rsidRDefault="00E96C85" w:rsidP="00AA68C9">
      <w:pPr>
        <w:spacing w:before="240"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AA68C9">
        <w:rPr>
          <w:rFonts w:ascii="Tahoma" w:hAnsi="Tahoma" w:cs="Tahoma"/>
          <w:b/>
          <w:bCs/>
          <w:sz w:val="20"/>
          <w:szCs w:val="20"/>
        </w:rPr>
        <w:t>Další požadavky</w:t>
      </w:r>
    </w:p>
    <w:p w14:paraId="02BC0064" w14:textId="199E9B2A" w:rsidR="00974ED5" w:rsidRPr="00AA68C9" w:rsidRDefault="0006320C" w:rsidP="00AA68C9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AA68C9">
        <w:rPr>
          <w:rFonts w:ascii="Tahoma" w:hAnsi="Tahoma" w:cs="Tahoma"/>
          <w:sz w:val="20"/>
          <w:szCs w:val="20"/>
        </w:rPr>
        <w:t>V</w:t>
      </w:r>
      <w:r w:rsidR="00974ED5" w:rsidRPr="00AA68C9">
        <w:rPr>
          <w:rFonts w:ascii="Tahoma" w:hAnsi="Tahoma" w:cs="Tahoma"/>
          <w:sz w:val="20"/>
          <w:szCs w:val="20"/>
        </w:rPr>
        <w:t>zájemn</w:t>
      </w:r>
      <w:r w:rsidRPr="00AA68C9">
        <w:rPr>
          <w:rFonts w:ascii="Tahoma" w:hAnsi="Tahoma" w:cs="Tahoma"/>
          <w:sz w:val="20"/>
          <w:szCs w:val="20"/>
        </w:rPr>
        <w:t>á</w:t>
      </w:r>
      <w:r w:rsidR="00974ED5" w:rsidRPr="00AA68C9">
        <w:rPr>
          <w:rFonts w:ascii="Tahoma" w:hAnsi="Tahoma" w:cs="Tahoma"/>
          <w:sz w:val="20"/>
          <w:szCs w:val="20"/>
        </w:rPr>
        <w:t xml:space="preserve"> komunikace </w:t>
      </w:r>
      <w:r w:rsidR="00946FE2" w:rsidRPr="00AA68C9">
        <w:rPr>
          <w:rFonts w:ascii="Tahoma" w:hAnsi="Tahoma" w:cs="Tahoma"/>
          <w:sz w:val="20"/>
          <w:szCs w:val="20"/>
        </w:rPr>
        <w:t xml:space="preserve">a </w:t>
      </w:r>
      <w:bookmarkStart w:id="1" w:name="_Hlk211509541"/>
      <w:r w:rsidR="00946FE2" w:rsidRPr="00AA68C9">
        <w:rPr>
          <w:rFonts w:ascii="Tahoma" w:hAnsi="Tahoma" w:cs="Tahoma"/>
          <w:sz w:val="20"/>
          <w:szCs w:val="20"/>
        </w:rPr>
        <w:t xml:space="preserve">kompatibilita </w:t>
      </w:r>
      <w:r w:rsidR="00974ED5" w:rsidRPr="00AA68C9">
        <w:rPr>
          <w:rFonts w:ascii="Tahoma" w:hAnsi="Tahoma" w:cs="Tahoma"/>
          <w:sz w:val="20"/>
          <w:szCs w:val="20"/>
        </w:rPr>
        <w:t>s</w:t>
      </w:r>
      <w:r w:rsidRPr="00AA68C9">
        <w:rPr>
          <w:rFonts w:ascii="Tahoma" w:hAnsi="Tahoma" w:cs="Tahoma"/>
          <w:sz w:val="20"/>
          <w:szCs w:val="20"/>
        </w:rPr>
        <w:t>e stávající</w:t>
      </w:r>
      <w:r w:rsidR="00974ED5" w:rsidRPr="00AA68C9">
        <w:rPr>
          <w:rFonts w:ascii="Tahoma" w:hAnsi="Tahoma" w:cs="Tahoma"/>
          <w:sz w:val="20"/>
          <w:szCs w:val="20"/>
        </w:rPr>
        <w:t xml:space="preserve"> ovládací jednotkou</w:t>
      </w:r>
      <w:r w:rsidR="0084073B" w:rsidRPr="00AA68C9">
        <w:rPr>
          <w:rFonts w:ascii="Tahoma" w:hAnsi="Tahoma" w:cs="Tahoma"/>
          <w:sz w:val="20"/>
          <w:szCs w:val="20"/>
        </w:rPr>
        <w:t xml:space="preserve"> generátoru</w:t>
      </w:r>
      <w:r w:rsidR="00974ED5" w:rsidRPr="00AA68C9">
        <w:rPr>
          <w:rFonts w:ascii="Tahoma" w:hAnsi="Tahoma" w:cs="Tahoma"/>
          <w:sz w:val="20"/>
          <w:szCs w:val="20"/>
        </w:rPr>
        <w:t xml:space="preserve"> GC 223</w:t>
      </w:r>
      <w:bookmarkEnd w:id="1"/>
      <w:r w:rsidR="00974ED5" w:rsidRPr="00AA68C9">
        <w:rPr>
          <w:rFonts w:ascii="Tahoma" w:hAnsi="Tahoma" w:cs="Tahoma"/>
          <w:sz w:val="20"/>
          <w:szCs w:val="20"/>
        </w:rPr>
        <w:t xml:space="preserve">. </w:t>
      </w:r>
    </w:p>
    <w:p w14:paraId="00BD8FFF" w14:textId="1B322E0E" w:rsidR="00974ED5" w:rsidRPr="00AA68C9" w:rsidRDefault="00974ED5" w:rsidP="00AA68C9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AA68C9">
        <w:rPr>
          <w:rFonts w:ascii="Tahoma" w:hAnsi="Tahoma" w:cs="Tahoma"/>
          <w:sz w:val="20"/>
          <w:szCs w:val="20"/>
        </w:rPr>
        <w:t xml:space="preserve">Kompatibilita s impulsním </w:t>
      </w:r>
      <w:r w:rsidR="00946FE2" w:rsidRPr="00AA68C9">
        <w:rPr>
          <w:rFonts w:ascii="Tahoma" w:hAnsi="Tahoma" w:cs="Tahoma"/>
          <w:sz w:val="20"/>
          <w:szCs w:val="20"/>
        </w:rPr>
        <w:t>děličem</w:t>
      </w:r>
      <w:r w:rsidRPr="00AA68C9">
        <w:rPr>
          <w:rFonts w:ascii="Tahoma" w:hAnsi="Tahoma" w:cs="Tahoma"/>
          <w:sz w:val="20"/>
          <w:szCs w:val="20"/>
        </w:rPr>
        <w:t xml:space="preserve"> CS 700-500</w:t>
      </w:r>
      <w:r w:rsidR="0006320C" w:rsidRPr="00AA68C9">
        <w:rPr>
          <w:rFonts w:ascii="Tahoma" w:hAnsi="Tahoma" w:cs="Tahoma"/>
          <w:sz w:val="20"/>
          <w:szCs w:val="20"/>
        </w:rPr>
        <w:t xml:space="preserve">. Maximální napětí na </w:t>
      </w:r>
      <w:r w:rsidR="00946FE2" w:rsidRPr="00AA68C9">
        <w:rPr>
          <w:rFonts w:ascii="Tahoma" w:hAnsi="Tahoma" w:cs="Tahoma"/>
          <w:sz w:val="20"/>
          <w:szCs w:val="20"/>
        </w:rPr>
        <w:t>děliči</w:t>
      </w:r>
      <w:r w:rsidR="0006320C" w:rsidRPr="00AA68C9">
        <w:rPr>
          <w:rFonts w:ascii="Tahoma" w:hAnsi="Tahoma" w:cs="Tahoma"/>
          <w:sz w:val="20"/>
          <w:szCs w:val="20"/>
        </w:rPr>
        <w:t xml:space="preserve"> je 700 kV.</w:t>
      </w:r>
    </w:p>
    <w:p w14:paraId="3791B158" w14:textId="6F1D9A29" w:rsidR="0006320C" w:rsidRPr="00AA68C9" w:rsidRDefault="0006320C" w:rsidP="00AA68C9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AA68C9">
        <w:rPr>
          <w:rFonts w:ascii="Tahoma" w:hAnsi="Tahoma" w:cs="Tahoma"/>
          <w:sz w:val="20"/>
          <w:szCs w:val="20"/>
        </w:rPr>
        <w:t xml:space="preserve">Kompatibilita s měřicím bočníkem </w:t>
      </w:r>
      <w:r w:rsidR="00946FE2" w:rsidRPr="00AA68C9">
        <w:rPr>
          <w:rFonts w:ascii="Tahoma" w:hAnsi="Tahoma" w:cs="Tahoma"/>
          <w:sz w:val="20"/>
          <w:szCs w:val="20"/>
        </w:rPr>
        <w:t>SH-Q-0.047</w:t>
      </w:r>
      <w:r w:rsidRPr="00AA68C9">
        <w:rPr>
          <w:rFonts w:ascii="Tahoma" w:hAnsi="Tahoma" w:cs="Tahoma"/>
          <w:sz w:val="20"/>
          <w:szCs w:val="20"/>
        </w:rPr>
        <w:t>. Maximální proud bočníkem je 20 kA.</w:t>
      </w:r>
    </w:p>
    <w:p w14:paraId="76754F9C" w14:textId="0D7C17EC" w:rsidR="006404D7" w:rsidRPr="00AA68C9" w:rsidRDefault="006404D7" w:rsidP="00AA68C9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AA68C9">
        <w:rPr>
          <w:rFonts w:ascii="Tahoma" w:hAnsi="Tahoma" w:cs="Tahoma"/>
          <w:sz w:val="20"/>
          <w:szCs w:val="20"/>
        </w:rPr>
        <w:t>Zabudovaný přizpůsobovací odpor 75Ohm pro použití s odporovými děliči pro měření napětí nebo s bočníky pro měření proudu.</w:t>
      </w:r>
    </w:p>
    <w:p w14:paraId="72E03E25" w14:textId="1BA850CE" w:rsidR="007D1213" w:rsidRPr="00AA68C9" w:rsidRDefault="00946FE2" w:rsidP="00AA68C9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AA68C9">
        <w:rPr>
          <w:rFonts w:ascii="Tahoma" w:hAnsi="Tahoma" w:cs="Tahoma"/>
          <w:sz w:val="20"/>
          <w:szCs w:val="20"/>
        </w:rPr>
        <w:t>Vyhodnocovací systém bude umístěn na podstavě děliče ve vysokonapěťovém prostoru a propojen s děličem krátkým kabelem (ma</w:t>
      </w:r>
      <w:r w:rsidR="006404D7" w:rsidRPr="00AA68C9">
        <w:rPr>
          <w:rFonts w:ascii="Tahoma" w:hAnsi="Tahoma" w:cs="Tahoma"/>
          <w:sz w:val="20"/>
          <w:szCs w:val="20"/>
        </w:rPr>
        <w:t>x.</w:t>
      </w:r>
      <w:r w:rsidRPr="00AA68C9">
        <w:rPr>
          <w:rFonts w:ascii="Tahoma" w:hAnsi="Tahoma" w:cs="Tahoma"/>
          <w:sz w:val="20"/>
          <w:szCs w:val="20"/>
        </w:rPr>
        <w:t xml:space="preserve"> 1 m), s přímým (bez přídavných a externích převodníků nebo sond) vstupem do 2 kV</w:t>
      </w:r>
      <w:r w:rsidR="007D1213" w:rsidRPr="00AA68C9">
        <w:rPr>
          <w:rFonts w:ascii="Tahoma" w:hAnsi="Tahoma" w:cs="Tahoma"/>
          <w:sz w:val="20"/>
          <w:szCs w:val="20"/>
        </w:rPr>
        <w:t>pk</w:t>
      </w:r>
      <w:r w:rsidR="006404D7" w:rsidRPr="00AA68C9">
        <w:rPr>
          <w:rFonts w:ascii="Tahoma" w:hAnsi="Tahoma" w:cs="Tahoma"/>
          <w:sz w:val="20"/>
          <w:szCs w:val="20"/>
        </w:rPr>
        <w:t xml:space="preserve"> </w:t>
      </w:r>
      <w:r w:rsidRPr="00AA68C9">
        <w:rPr>
          <w:rFonts w:ascii="Tahoma" w:hAnsi="Tahoma" w:cs="Tahoma"/>
          <w:sz w:val="20"/>
          <w:szCs w:val="20"/>
        </w:rPr>
        <w:t>pro zajištění vysoké odolnosti proti rušení a s napájením přímo ze sítě</w:t>
      </w:r>
      <w:r w:rsidR="006404D7" w:rsidRPr="00AA68C9">
        <w:rPr>
          <w:rFonts w:ascii="Tahoma" w:hAnsi="Tahoma" w:cs="Tahoma"/>
          <w:sz w:val="20"/>
          <w:szCs w:val="20"/>
        </w:rPr>
        <w:t xml:space="preserve"> 230V</w:t>
      </w:r>
      <w:r w:rsidRPr="00AA68C9">
        <w:rPr>
          <w:rFonts w:ascii="Tahoma" w:hAnsi="Tahoma" w:cs="Tahoma"/>
          <w:sz w:val="20"/>
          <w:szCs w:val="20"/>
        </w:rPr>
        <w:t>, bez použití baterií.</w:t>
      </w:r>
    </w:p>
    <w:p w14:paraId="3FFEB83D" w14:textId="20FCEAB7" w:rsidR="00946FE2" w:rsidRPr="00AA68C9" w:rsidRDefault="007D1213" w:rsidP="00AA68C9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AA68C9">
        <w:rPr>
          <w:rFonts w:ascii="Tahoma" w:hAnsi="Tahoma" w:cs="Tahoma"/>
          <w:sz w:val="20"/>
          <w:szCs w:val="20"/>
        </w:rPr>
        <w:t xml:space="preserve">Vyhodnocovací systém bude mít odolnost proti přepětí až do ± 6000 Vpk. </w:t>
      </w:r>
    </w:p>
    <w:p w14:paraId="1467BEE1" w14:textId="18E81A2A" w:rsidR="00A35FE1" w:rsidRPr="00AA68C9" w:rsidRDefault="00A35FE1" w:rsidP="00AA68C9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AA68C9">
        <w:rPr>
          <w:rFonts w:ascii="Tahoma" w:hAnsi="Tahoma" w:cs="Tahoma"/>
          <w:sz w:val="20"/>
          <w:szCs w:val="20"/>
        </w:rPr>
        <w:t>Ovládání přes PC (není součástí dodání).</w:t>
      </w:r>
    </w:p>
    <w:p w14:paraId="5CAE3A86" w14:textId="522A3AF1" w:rsidR="00946FE2" w:rsidRPr="00AA68C9" w:rsidRDefault="00946FE2" w:rsidP="00AA68C9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AA68C9">
        <w:rPr>
          <w:rFonts w:ascii="Tahoma" w:hAnsi="Tahoma" w:cs="Tahoma"/>
          <w:sz w:val="20"/>
          <w:szCs w:val="20"/>
        </w:rPr>
        <w:t>Software kompatibilní s Windows 11</w:t>
      </w:r>
    </w:p>
    <w:p w14:paraId="2DB299E6" w14:textId="2A5A8EDC" w:rsidR="006404D7" w:rsidRPr="00AA68C9" w:rsidRDefault="006404D7" w:rsidP="00AA68C9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AA68C9">
        <w:rPr>
          <w:rFonts w:ascii="Tahoma" w:hAnsi="Tahoma" w:cs="Tahoma"/>
          <w:sz w:val="20"/>
          <w:szCs w:val="20"/>
        </w:rPr>
        <w:t>Analyzátor impulzů bude mít zajištěné kompletní galvanické oddělení mezi řídicím stanovištěm s ovládacím PC a zkušebním prostorem pro vyšší úroveň bezpečnosti a minimalizaci zemních smyček. Propojení bude zajištěno optickým kabelem délky min. 30m dle normy IEC 60794-1-2 pro náročné prostředí</w:t>
      </w:r>
    </w:p>
    <w:p w14:paraId="12401BB1" w14:textId="526601CE" w:rsidR="0006320C" w:rsidRPr="00AA68C9" w:rsidRDefault="0006320C" w:rsidP="00AA68C9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AA68C9">
        <w:rPr>
          <w:rFonts w:ascii="Tahoma" w:hAnsi="Tahoma" w:cs="Tahoma"/>
          <w:sz w:val="20"/>
          <w:szCs w:val="20"/>
        </w:rPr>
        <w:t>Možnost vyhodnocení tvaru impulsu (</w:t>
      </w:r>
      <w:r w:rsidR="0084073B" w:rsidRPr="00AA68C9">
        <w:rPr>
          <w:rFonts w:ascii="Tahoma" w:hAnsi="Tahoma" w:cs="Tahoma"/>
          <w:sz w:val="20"/>
          <w:szCs w:val="20"/>
        </w:rPr>
        <w:t>polarita,</w:t>
      </w:r>
      <w:r w:rsidRPr="00AA68C9">
        <w:rPr>
          <w:rFonts w:ascii="Tahoma" w:hAnsi="Tahoma" w:cs="Tahoma"/>
          <w:sz w:val="20"/>
          <w:szCs w:val="20"/>
        </w:rPr>
        <w:t xml:space="preserve"> doba čela, doba půltýlu</w:t>
      </w:r>
      <w:r w:rsidR="0084073B" w:rsidRPr="00AA68C9">
        <w:rPr>
          <w:rFonts w:ascii="Tahoma" w:hAnsi="Tahoma" w:cs="Tahoma"/>
          <w:sz w:val="20"/>
          <w:szCs w:val="20"/>
        </w:rPr>
        <w:t>, aplituda, překmit) pro normované atmosférické a spínací impulsy.</w:t>
      </w:r>
    </w:p>
    <w:p w14:paraId="7AD9142F" w14:textId="21189A9E" w:rsidR="00A35FE1" w:rsidRPr="00AA68C9" w:rsidRDefault="00A35FE1" w:rsidP="00AA68C9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AA68C9">
        <w:rPr>
          <w:rFonts w:ascii="Tahoma" w:hAnsi="Tahoma" w:cs="Tahoma"/>
          <w:sz w:val="20"/>
          <w:szCs w:val="20"/>
        </w:rPr>
        <w:t>Splňuje nebo překračuje požadavky norem IEC 60060-2, IEC 61083-1, IEC 61083-2, IEEE Std. 4</w:t>
      </w:r>
      <w:r w:rsidR="0006320C" w:rsidRPr="00AA68C9">
        <w:rPr>
          <w:rFonts w:ascii="Tahoma" w:hAnsi="Tahoma" w:cs="Tahoma"/>
          <w:sz w:val="20"/>
          <w:szCs w:val="20"/>
        </w:rPr>
        <w:t>.</w:t>
      </w:r>
    </w:p>
    <w:p w14:paraId="43602F5E" w14:textId="5DB0173F" w:rsidR="00416319" w:rsidRPr="00AA68C9" w:rsidRDefault="00946FE2" w:rsidP="00AA68C9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AA68C9">
        <w:rPr>
          <w:rFonts w:ascii="Tahoma" w:hAnsi="Tahoma" w:cs="Tahoma"/>
          <w:sz w:val="20"/>
          <w:szCs w:val="20"/>
        </w:rPr>
        <w:t>Uvedení do provozu, z</w:t>
      </w:r>
      <w:r w:rsidR="00416319" w:rsidRPr="00AA68C9">
        <w:rPr>
          <w:rFonts w:ascii="Tahoma" w:hAnsi="Tahoma" w:cs="Tahoma"/>
          <w:sz w:val="20"/>
          <w:szCs w:val="20"/>
        </w:rPr>
        <w:t>aškolení obsluhy</w:t>
      </w:r>
      <w:r w:rsidRPr="00AA68C9">
        <w:rPr>
          <w:rFonts w:ascii="Tahoma" w:hAnsi="Tahoma" w:cs="Tahoma"/>
          <w:sz w:val="20"/>
          <w:szCs w:val="20"/>
        </w:rPr>
        <w:t>, k</w:t>
      </w:r>
      <w:r w:rsidR="00416319" w:rsidRPr="00AA68C9">
        <w:rPr>
          <w:rFonts w:ascii="Tahoma" w:hAnsi="Tahoma" w:cs="Tahoma"/>
          <w:sz w:val="20"/>
          <w:szCs w:val="20"/>
        </w:rPr>
        <w:t>alibrační</w:t>
      </w:r>
      <w:r w:rsidRPr="00AA68C9">
        <w:rPr>
          <w:rFonts w:ascii="Tahoma" w:hAnsi="Tahoma" w:cs="Tahoma"/>
          <w:sz w:val="20"/>
          <w:szCs w:val="20"/>
        </w:rPr>
        <w:t xml:space="preserve"> </w:t>
      </w:r>
      <w:r w:rsidR="00416319" w:rsidRPr="00AA68C9">
        <w:rPr>
          <w:rFonts w:ascii="Tahoma" w:hAnsi="Tahoma" w:cs="Tahoma"/>
          <w:sz w:val="20"/>
          <w:szCs w:val="20"/>
        </w:rPr>
        <w:t>listy a manuál</w:t>
      </w:r>
      <w:r w:rsidR="00AA68C9">
        <w:rPr>
          <w:rFonts w:ascii="Tahoma" w:hAnsi="Tahoma" w:cs="Tahoma"/>
          <w:sz w:val="20"/>
          <w:szCs w:val="20"/>
        </w:rPr>
        <w:t>.</w:t>
      </w:r>
    </w:p>
    <w:p w14:paraId="3FE7F881" w14:textId="77777777" w:rsidR="00946FE2" w:rsidRPr="00AA68C9" w:rsidRDefault="00946FE2" w:rsidP="00AA68C9">
      <w:pPr>
        <w:pStyle w:val="Odstavecseseznamem"/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</w:p>
    <w:sectPr w:rsidR="00946FE2" w:rsidRPr="00AA6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373D2"/>
    <w:multiLevelType w:val="hybridMultilevel"/>
    <w:tmpl w:val="2C6217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96BBB"/>
    <w:multiLevelType w:val="hybridMultilevel"/>
    <w:tmpl w:val="916A0876"/>
    <w:lvl w:ilvl="0" w:tplc="EE3E41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F30253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920B9"/>
    <w:multiLevelType w:val="hybridMultilevel"/>
    <w:tmpl w:val="230874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683935">
    <w:abstractNumId w:val="2"/>
  </w:num>
  <w:num w:numId="2" w16cid:durableId="963117539">
    <w:abstractNumId w:val="0"/>
  </w:num>
  <w:num w:numId="3" w16cid:durableId="1949463290">
    <w:abstractNumId w:val="0"/>
  </w:num>
  <w:num w:numId="4" w16cid:durableId="336614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DF"/>
    <w:rsid w:val="0006320C"/>
    <w:rsid w:val="001E49EF"/>
    <w:rsid w:val="002351A1"/>
    <w:rsid w:val="002E4566"/>
    <w:rsid w:val="00416319"/>
    <w:rsid w:val="00431CD3"/>
    <w:rsid w:val="00435494"/>
    <w:rsid w:val="005B17DF"/>
    <w:rsid w:val="006271BA"/>
    <w:rsid w:val="006404D7"/>
    <w:rsid w:val="006F3792"/>
    <w:rsid w:val="007D1213"/>
    <w:rsid w:val="007F4D18"/>
    <w:rsid w:val="0084073B"/>
    <w:rsid w:val="008C69EB"/>
    <w:rsid w:val="008E4E27"/>
    <w:rsid w:val="008F4872"/>
    <w:rsid w:val="0093131B"/>
    <w:rsid w:val="00946FE2"/>
    <w:rsid w:val="00974ED5"/>
    <w:rsid w:val="00983DE9"/>
    <w:rsid w:val="009D0F95"/>
    <w:rsid w:val="00A35FE1"/>
    <w:rsid w:val="00AA68C9"/>
    <w:rsid w:val="00B33D98"/>
    <w:rsid w:val="00B46E7B"/>
    <w:rsid w:val="00C06976"/>
    <w:rsid w:val="00C13DA6"/>
    <w:rsid w:val="00C1467B"/>
    <w:rsid w:val="00CC45FA"/>
    <w:rsid w:val="00D20AF5"/>
    <w:rsid w:val="00E30618"/>
    <w:rsid w:val="00E52B45"/>
    <w:rsid w:val="00E91FA3"/>
    <w:rsid w:val="00E96C85"/>
    <w:rsid w:val="00FB0410"/>
    <w:rsid w:val="00FC3CDF"/>
    <w:rsid w:val="00FC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636D7"/>
  <w15:chartTrackingRefBased/>
  <w15:docId w15:val="{A0154D91-4188-4A85-BC2F-A37F378F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1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1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1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1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1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1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1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1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1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1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17D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17D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17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17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17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17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1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1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1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1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1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17DF"/>
    <w:rPr>
      <w:i/>
      <w:iCs/>
      <w:color w:val="404040" w:themeColor="text1" w:themeTint="BF"/>
    </w:rPr>
  </w:style>
  <w:style w:type="paragraph" w:styleId="Odstavecseseznamem">
    <w:name w:val="List Paragraph"/>
    <w:aliases w:val="nad 1,Název grafu,Nad,Odstavec_muj,Odstavec cíl se seznamem"/>
    <w:basedOn w:val="Normln"/>
    <w:link w:val="OdstavecseseznamemChar"/>
    <w:uiPriority w:val="34"/>
    <w:qFormat/>
    <w:rsid w:val="005B17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17D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1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17D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17DF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nad 1 Char,Název grafu Char,Nad Char,Odstavec_muj Char,Odstavec cíl se seznamem Char"/>
    <w:link w:val="Odstavecseseznamem"/>
    <w:uiPriority w:val="34"/>
    <w:qFormat/>
    <w:locked/>
    <w:rsid w:val="00946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5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5CE0D9C9-84D5-4D87-B2D2-CAA0DD89C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1935</Characters>
  <Application>Microsoft Office Word</Application>
  <DocSecurity>0</DocSecurity>
  <Lines>37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Zaruba Rene</dc:creator>
  <cp:keywords/>
  <dc:description/>
  <cp:lastModifiedBy>Miroslav Jílek</cp:lastModifiedBy>
  <cp:revision>3</cp:revision>
  <cp:lastPrinted>2025-09-15T00:34:00Z</cp:lastPrinted>
  <dcterms:created xsi:type="dcterms:W3CDTF">2025-10-16T10:24:00Z</dcterms:created>
  <dcterms:modified xsi:type="dcterms:W3CDTF">2025-10-16T10:26:00Z</dcterms:modified>
</cp:coreProperties>
</file>