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5DF0E10E" w:rsidR="00100FB4" w:rsidRPr="00C530FB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C530FB">
        <w:rPr>
          <w:rFonts w:ascii="Tahoma" w:hAnsi="Tahoma" w:cs="Tahoma"/>
          <w:sz w:val="20"/>
        </w:rPr>
        <w:t xml:space="preserve">jako </w:t>
      </w:r>
      <w:r w:rsidRPr="00C530FB">
        <w:rPr>
          <w:rFonts w:ascii="Tahoma" w:hAnsi="Tahoma" w:cs="Tahoma"/>
          <w:b/>
          <w:sz w:val="20"/>
        </w:rPr>
        <w:t>„</w:t>
      </w:r>
      <w:r w:rsidR="00A332A9" w:rsidRPr="00A332A9">
        <w:rPr>
          <w:rFonts w:ascii="Tahoma" w:hAnsi="Tahoma" w:cs="Tahoma"/>
          <w:b/>
          <w:bCs/>
          <w:sz w:val="20"/>
          <w:szCs w:val="20"/>
        </w:rPr>
        <w:t>Stavební úpravy budovy „N“ (</w:t>
      </w:r>
      <w:proofErr w:type="spellStart"/>
      <w:r w:rsidR="00A332A9" w:rsidRPr="00A332A9">
        <w:rPr>
          <w:rFonts w:ascii="Tahoma" w:hAnsi="Tahoma" w:cs="Tahoma"/>
          <w:b/>
          <w:bCs/>
          <w:sz w:val="20"/>
          <w:szCs w:val="20"/>
        </w:rPr>
        <w:t>CEETe</w:t>
      </w:r>
      <w:proofErr w:type="spellEnd"/>
      <w:r w:rsidR="00A332A9" w:rsidRPr="00A332A9">
        <w:rPr>
          <w:rFonts w:ascii="Tahoma" w:hAnsi="Tahoma" w:cs="Tahoma"/>
          <w:b/>
          <w:bCs/>
          <w:sz w:val="20"/>
          <w:szCs w:val="20"/>
        </w:rPr>
        <w:t xml:space="preserve"> II) v</w:t>
      </w:r>
      <w:r w:rsidR="00A332A9">
        <w:rPr>
          <w:rFonts w:ascii="Tahoma" w:hAnsi="Tahoma" w:cs="Tahoma"/>
          <w:b/>
          <w:bCs/>
          <w:sz w:val="20"/>
          <w:szCs w:val="20"/>
        </w:rPr>
        <w:t> </w:t>
      </w:r>
      <w:r w:rsidR="00A332A9" w:rsidRPr="00A332A9">
        <w:rPr>
          <w:rFonts w:ascii="Tahoma" w:hAnsi="Tahoma" w:cs="Tahoma"/>
          <w:b/>
          <w:bCs/>
          <w:sz w:val="20"/>
          <w:szCs w:val="20"/>
        </w:rPr>
        <w:t>areálu VŠB-TUO</w:t>
      </w:r>
      <w:r w:rsidRPr="00C530FB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C530FB">
        <w:rPr>
          <w:rFonts w:ascii="Tahoma" w:hAnsi="Tahoma" w:cs="Tahoma"/>
          <w:sz w:val="20"/>
        </w:rPr>
        <w:t>činím t</w:t>
      </w:r>
      <w:r w:rsidR="002C5F6B" w:rsidRPr="00C530FB">
        <w:rPr>
          <w:rFonts w:ascii="Tahoma" w:hAnsi="Tahoma" w:cs="Tahoma"/>
          <w:sz w:val="20"/>
        </w:rPr>
        <w:t>a</w:t>
      </w:r>
      <w:r w:rsidRPr="00C530FB">
        <w:rPr>
          <w:rFonts w:ascii="Tahoma" w:hAnsi="Tahoma" w:cs="Tahoma"/>
          <w:sz w:val="20"/>
        </w:rPr>
        <w:t>to</w:t>
      </w:r>
      <w:r w:rsidR="00BA52AA" w:rsidRPr="00C530FB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142FFC33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961E2C" w:rsidRPr="00961E2C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4543FFA1" w14:textId="6F6C58DA" w:rsidR="003A68C0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bookmarkStart w:id="0" w:name="_Hlk204341676"/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</w:t>
      </w:r>
      <w:r w:rsidR="007B78E4">
        <w:rPr>
          <w:rFonts w:ascii="Tahoma" w:hAnsi="Tahoma" w:cs="Tahoma"/>
          <w:sz w:val="20"/>
        </w:rPr>
        <w:t xml:space="preserve"> my, </w:t>
      </w:r>
      <w:r w:rsidR="007B78E4">
        <w:rPr>
          <w:rFonts w:ascii="Tahoma" w:hAnsi="Tahoma" w:cs="Tahoma"/>
          <w:sz w:val="20"/>
        </w:rPr>
        <w:t>nebo</w:t>
      </w:r>
      <w:r w:rsidR="007B78E4">
        <w:rPr>
          <w:rFonts w:ascii="Tahoma" w:hAnsi="Tahoma" w:cs="Tahoma"/>
          <w:sz w:val="20"/>
        </w:rPr>
        <w:t xml:space="preserve"> žádný</w:t>
      </w:r>
      <w:r w:rsidR="007B78E4">
        <w:rPr>
          <w:rFonts w:ascii="Tahoma" w:hAnsi="Tahoma" w:cs="Tahoma"/>
          <w:sz w:val="20"/>
        </w:rPr>
        <w:t xml:space="preserve"> </w:t>
      </w:r>
      <w:r w:rsidR="007B78E4" w:rsidRPr="007B78E4">
        <w:rPr>
          <w:rFonts w:ascii="Tahoma" w:hAnsi="Tahoma" w:cs="Tahoma"/>
          <w:sz w:val="20"/>
        </w:rPr>
        <w:t xml:space="preserve">poddodavatel, prostřednictvím kterého </w:t>
      </w:r>
      <w:r w:rsidR="007B78E4">
        <w:rPr>
          <w:rFonts w:ascii="Tahoma" w:hAnsi="Tahoma" w:cs="Tahoma"/>
          <w:sz w:val="20"/>
        </w:rPr>
        <w:t>prokazujeme</w:t>
      </w:r>
      <w:r w:rsidR="007B78E4" w:rsidRPr="007B78E4">
        <w:rPr>
          <w:rFonts w:ascii="Tahoma" w:hAnsi="Tahoma" w:cs="Tahoma"/>
          <w:sz w:val="20"/>
        </w:rPr>
        <w:t xml:space="preserve"> kvalifikaci</w:t>
      </w:r>
      <w:r w:rsidR="007B78E4">
        <w:rPr>
          <w:rFonts w:ascii="Tahoma" w:hAnsi="Tahoma" w:cs="Tahoma"/>
          <w:sz w:val="20"/>
        </w:rPr>
        <w:t>,</w:t>
      </w:r>
      <w:r w:rsidR="007B78E4" w:rsidRPr="00447FC4">
        <w:rPr>
          <w:rFonts w:ascii="Tahoma" w:hAnsi="Tahoma" w:cs="Tahoma"/>
          <w:sz w:val="20"/>
        </w:rPr>
        <w:t xml:space="preserve"> </w:t>
      </w:r>
      <w:r w:rsidRPr="00447FC4">
        <w:rPr>
          <w:rFonts w:ascii="Tahoma" w:hAnsi="Tahoma" w:cs="Tahoma"/>
          <w:sz w:val="20"/>
        </w:rPr>
        <w:t>ne</w:t>
      </w:r>
      <w:r>
        <w:rPr>
          <w:rFonts w:ascii="Tahoma" w:hAnsi="Tahoma" w:cs="Tahoma"/>
          <w:sz w:val="20"/>
        </w:rPr>
        <w:t>jsme</w:t>
      </w:r>
      <w:r w:rsidR="007B78E4">
        <w:rPr>
          <w:rFonts w:ascii="Tahoma" w:hAnsi="Tahoma" w:cs="Tahoma"/>
          <w:sz w:val="20"/>
        </w:rPr>
        <w:t xml:space="preserve"> </w:t>
      </w:r>
      <w:r w:rsidR="003A68C0">
        <w:rPr>
          <w:rFonts w:ascii="Tahoma" w:hAnsi="Tahoma" w:cs="Tahoma"/>
          <w:sz w:val="20"/>
        </w:rPr>
        <w:t>o</w:t>
      </w:r>
      <w:r w:rsidR="003A68C0" w:rsidRPr="003A68C0">
        <w:rPr>
          <w:rFonts w:ascii="Tahoma" w:hAnsi="Tahoma" w:cs="Tahoma"/>
          <w:sz w:val="20"/>
        </w:rPr>
        <w:t>bchodní společnost, ve které veřejný funkcionář uvedený v § 2 odst. 1 písm. c)</w:t>
      </w:r>
      <w:r w:rsidR="003A68C0">
        <w:rPr>
          <w:rFonts w:ascii="Tahoma" w:hAnsi="Tahoma" w:cs="Tahoma"/>
          <w:sz w:val="20"/>
        </w:rPr>
        <w:t xml:space="preserve"> ZSZ</w:t>
      </w:r>
      <w:r w:rsidR="003A68C0" w:rsidRPr="003A68C0">
        <w:rPr>
          <w:rFonts w:ascii="Tahoma" w:hAnsi="Tahoma" w:cs="Tahoma"/>
          <w:sz w:val="20"/>
        </w:rPr>
        <w:t xml:space="preserve"> nebo jím ovládaná osoba vlastní podíl představující alespoň 25 % účasti společníka v obchodní společnosti</w:t>
      </w:r>
      <w:r w:rsidR="007B78E4">
        <w:rPr>
          <w:rFonts w:ascii="Tahoma" w:hAnsi="Tahoma" w:cs="Tahoma"/>
          <w:sz w:val="20"/>
        </w:rPr>
        <w:t>.</w:t>
      </w:r>
    </w:p>
    <w:bookmarkEnd w:id="0"/>
    <w:p w14:paraId="37D9388D" w14:textId="6C233BAE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D7D7" w14:textId="77777777" w:rsidR="00A87CCC" w:rsidRDefault="00A87CCC" w:rsidP="00D35970">
      <w:r>
        <w:separator/>
      </w:r>
    </w:p>
  </w:endnote>
  <w:endnote w:type="continuationSeparator" w:id="0">
    <w:p w14:paraId="5C0F9AA2" w14:textId="77777777" w:rsidR="00A87CCC" w:rsidRDefault="00A87CCC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E785" w14:textId="77777777" w:rsidR="00A87CCC" w:rsidRDefault="00A87CCC" w:rsidP="00D35970">
      <w:r>
        <w:separator/>
      </w:r>
    </w:p>
  </w:footnote>
  <w:footnote w:type="continuationSeparator" w:id="0">
    <w:p w14:paraId="00B09C3C" w14:textId="77777777" w:rsidR="00A87CCC" w:rsidRDefault="00A87CCC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0B6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E0D55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A68C0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13E7F"/>
    <w:rsid w:val="00624625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87D9F"/>
    <w:rsid w:val="00792636"/>
    <w:rsid w:val="007A105A"/>
    <w:rsid w:val="007A3F0B"/>
    <w:rsid w:val="007A5BEB"/>
    <w:rsid w:val="007B78E4"/>
    <w:rsid w:val="007C2773"/>
    <w:rsid w:val="007E0A2B"/>
    <w:rsid w:val="007E0B36"/>
    <w:rsid w:val="00812036"/>
    <w:rsid w:val="0082669C"/>
    <w:rsid w:val="00840AE0"/>
    <w:rsid w:val="00862602"/>
    <w:rsid w:val="0086675F"/>
    <w:rsid w:val="00867CA2"/>
    <w:rsid w:val="0088548F"/>
    <w:rsid w:val="008F68E0"/>
    <w:rsid w:val="00953B8D"/>
    <w:rsid w:val="00961E2C"/>
    <w:rsid w:val="0098276C"/>
    <w:rsid w:val="00983C73"/>
    <w:rsid w:val="009A72D8"/>
    <w:rsid w:val="009F7A64"/>
    <w:rsid w:val="00A04142"/>
    <w:rsid w:val="00A332A9"/>
    <w:rsid w:val="00A60762"/>
    <w:rsid w:val="00A607FE"/>
    <w:rsid w:val="00A72844"/>
    <w:rsid w:val="00A87CCC"/>
    <w:rsid w:val="00AC7CDC"/>
    <w:rsid w:val="00AF556A"/>
    <w:rsid w:val="00AF5D01"/>
    <w:rsid w:val="00B2170F"/>
    <w:rsid w:val="00B22918"/>
    <w:rsid w:val="00B368C3"/>
    <w:rsid w:val="00BA52AA"/>
    <w:rsid w:val="00BD4F09"/>
    <w:rsid w:val="00BD5920"/>
    <w:rsid w:val="00BE1648"/>
    <w:rsid w:val="00BF7377"/>
    <w:rsid w:val="00C043BD"/>
    <w:rsid w:val="00C1139E"/>
    <w:rsid w:val="00C33717"/>
    <w:rsid w:val="00C4367F"/>
    <w:rsid w:val="00C530FB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77D50"/>
    <w:rsid w:val="00F94241"/>
    <w:rsid w:val="00FA2EE5"/>
    <w:rsid w:val="00FD4694"/>
    <w:rsid w:val="00FE1F19"/>
    <w:rsid w:val="00FF22A2"/>
    <w:rsid w:val="00FF5A3C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5</cp:revision>
  <dcterms:created xsi:type="dcterms:W3CDTF">2025-07-08T13:49:00Z</dcterms:created>
  <dcterms:modified xsi:type="dcterms:W3CDTF">2025-07-25T11:30:00Z</dcterms:modified>
</cp:coreProperties>
</file>