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FE500" w14:textId="65790342" w:rsidR="00BB33DF" w:rsidRDefault="00BB33DF" w:rsidP="00B90162">
      <w:pPr>
        <w:ind w:left="720" w:hanging="360"/>
      </w:pPr>
      <w:r>
        <w:t xml:space="preserve">Okruhy </w:t>
      </w:r>
      <w:r w:rsidR="00B73BD2">
        <w:t xml:space="preserve">pro diskuzi </w:t>
      </w:r>
      <w:r w:rsidR="00384ADB">
        <w:t>v PTK</w:t>
      </w:r>
      <w:r w:rsidR="00CE5116">
        <w:rPr>
          <w:rFonts w:ascii="Calibri" w:hAnsi="Calibri"/>
          <w:b/>
        </w:rPr>
        <w:t xml:space="preserve"> „Výpočetní cluster VC III“ a </w:t>
      </w:r>
      <w:r w:rsidR="00CE5116" w:rsidRPr="00564CB8">
        <w:rPr>
          <w:rFonts w:ascii="Calibri" w:hAnsi="Calibri"/>
          <w:b/>
        </w:rPr>
        <w:t>„</w:t>
      </w:r>
      <w:r w:rsidR="00603BD9" w:rsidRPr="00603BD9">
        <w:rPr>
          <w:rFonts w:ascii="Calibri" w:hAnsi="Calibri"/>
          <w:b/>
        </w:rPr>
        <w:t>HPCQC – AI výpočetní cluster</w:t>
      </w:r>
      <w:r w:rsidR="00CE5116" w:rsidRPr="00564CB8">
        <w:rPr>
          <w:rFonts w:ascii="Calibri" w:hAnsi="Calibri"/>
          <w:b/>
        </w:rPr>
        <w:t>“</w:t>
      </w:r>
    </w:p>
    <w:p w14:paraId="62405029" w14:textId="77777777" w:rsidR="00E00280" w:rsidRDefault="0058355C" w:rsidP="00B90162">
      <w:pPr>
        <w:pStyle w:val="Odstavecseseznamem"/>
        <w:numPr>
          <w:ilvl w:val="0"/>
          <w:numId w:val="1"/>
        </w:numPr>
      </w:pPr>
      <w:r w:rsidRPr="00BB33DF">
        <w:t>Efektivita chlazení</w:t>
      </w:r>
    </w:p>
    <w:p w14:paraId="2DC725D7" w14:textId="53FBBCBA" w:rsidR="00232E3E" w:rsidRPr="00BB33DF" w:rsidRDefault="00E00280" w:rsidP="00E00280">
      <w:pPr>
        <w:ind w:left="360" w:firstLine="348"/>
      </w:pPr>
      <w:r>
        <w:t xml:space="preserve">Připravte prosím </w:t>
      </w:r>
      <w:r w:rsidR="00DD780C">
        <w:t>informace o dostupnosti řešení</w:t>
      </w:r>
      <w:r w:rsidR="0097541A">
        <w:t xml:space="preserve"> (vhodné modelové řady</w:t>
      </w:r>
      <w:r w:rsidR="00D1049A">
        <w:t xml:space="preserve"> pro vhodné výpočetní technologie)</w:t>
      </w:r>
      <w:r w:rsidR="00DD780C">
        <w:t xml:space="preserve">, kde výpočetní </w:t>
      </w:r>
      <w:r w:rsidR="00F6681D">
        <w:t>servery</w:t>
      </w:r>
      <w:r w:rsidR="00DD780C">
        <w:t xml:space="preserve"> </w:t>
      </w:r>
      <w:r w:rsidR="00973F4C">
        <w:t>využívaj</w:t>
      </w:r>
      <w:r w:rsidR="007A3B14">
        <w:t xml:space="preserve">í chlazení pomocí DLC s odvodem tepla </w:t>
      </w:r>
      <w:r w:rsidR="00EE0EF2">
        <w:t>do DLC okruhu v hodnotě 80</w:t>
      </w:r>
      <w:r w:rsidR="00603BD9">
        <w:t xml:space="preserve"> </w:t>
      </w:r>
      <w:r w:rsidR="00EE0EF2">
        <w:t>% a více z celkově generovaného tepla</w:t>
      </w:r>
      <w:r w:rsidR="00CA4C11">
        <w:t xml:space="preserve"> při vstupní teplotě chl</w:t>
      </w:r>
      <w:r w:rsidR="00224A6F">
        <w:t>a</w:t>
      </w:r>
      <w:r w:rsidR="00CA4C11">
        <w:t>dící kapaliny cca. 38 °C</w:t>
      </w:r>
      <w:r w:rsidR="00EE0EF2">
        <w:t xml:space="preserve">. </w:t>
      </w:r>
    </w:p>
    <w:p w14:paraId="28EEA1E2" w14:textId="31419BE3" w:rsidR="0058355C" w:rsidRDefault="00595858" w:rsidP="00B90162">
      <w:pPr>
        <w:pStyle w:val="Odstavecseseznamem"/>
        <w:numPr>
          <w:ilvl w:val="0"/>
          <w:numId w:val="1"/>
        </w:numPr>
      </w:pPr>
      <w:r>
        <w:t>Přístupové servery</w:t>
      </w:r>
      <w:r w:rsidR="00B00741">
        <w:t xml:space="preserve"> </w:t>
      </w:r>
      <w:r>
        <w:t>s</w:t>
      </w:r>
      <w:r w:rsidR="00B00741">
        <w:t xml:space="preserve"> akcelerátory pro inferenci</w:t>
      </w:r>
    </w:p>
    <w:p w14:paraId="59A2F7FC" w14:textId="5DF605C6" w:rsidR="00D1049A" w:rsidRPr="00BB33DF" w:rsidRDefault="00D1049A" w:rsidP="00D1049A">
      <w:pPr>
        <w:ind w:left="708"/>
      </w:pPr>
      <w:r>
        <w:t>Připravte prosím návr</w:t>
      </w:r>
      <w:r w:rsidR="009A07CE">
        <w:t>h</w:t>
      </w:r>
      <w:r>
        <w:t xml:space="preserve"> </w:t>
      </w:r>
      <w:r w:rsidR="00B00741">
        <w:t xml:space="preserve">řešení </w:t>
      </w:r>
      <w:r w:rsidR="00595858">
        <w:t>Přístupových</w:t>
      </w:r>
      <w:r w:rsidR="00B00741">
        <w:t xml:space="preserve"> </w:t>
      </w:r>
      <w:r w:rsidR="00595858">
        <w:t>serverů (</w:t>
      </w:r>
      <w:r w:rsidR="006A763D">
        <w:t>login uzly)</w:t>
      </w:r>
      <w:r w:rsidR="00132626">
        <w:t xml:space="preserve"> s použitím GPU stejné architektury jako </w:t>
      </w:r>
      <w:r w:rsidR="00C23699">
        <w:t xml:space="preserve">u výpočetních serverů, kde GPU by byla </w:t>
      </w:r>
      <w:r w:rsidR="003E1B28">
        <w:t xml:space="preserve">z modelové řady vhodné pro </w:t>
      </w:r>
      <w:r w:rsidR="0055661F">
        <w:t xml:space="preserve">primárně pro </w:t>
      </w:r>
      <w:r w:rsidR="003E1B28">
        <w:t>inferenci</w:t>
      </w:r>
      <w:r w:rsidR="0055661F">
        <w:t xml:space="preserve">. </w:t>
      </w:r>
      <w:r w:rsidR="008F6BCB">
        <w:t>Servery mohou mít jiný formát provedení (</w:t>
      </w:r>
      <w:r w:rsidR="00F6681D">
        <w:t>modelová řada), než jsou navrhované výpočetní servery</w:t>
      </w:r>
      <w:r w:rsidR="008D2F60">
        <w:t>. Počet inferenčních karet by měl být v rozsahu 1-2 GPU.</w:t>
      </w:r>
      <w:r w:rsidR="00F54EEA">
        <w:t xml:space="preserve"> </w:t>
      </w:r>
    </w:p>
    <w:p w14:paraId="22850F4A" w14:textId="5C973FBF" w:rsidR="0058355C" w:rsidRDefault="00980918" w:rsidP="00B90162">
      <w:pPr>
        <w:pStyle w:val="Odstavecseseznamem"/>
        <w:numPr>
          <w:ilvl w:val="0"/>
          <w:numId w:val="1"/>
        </w:numPr>
      </w:pPr>
      <w:r>
        <w:t xml:space="preserve">Datové úložiště </w:t>
      </w:r>
      <w:r w:rsidR="0099785E">
        <w:t>SCRATCH</w:t>
      </w:r>
    </w:p>
    <w:p w14:paraId="0F4A0F2B" w14:textId="0F72EFB7" w:rsidR="00980918" w:rsidRPr="00BB33DF" w:rsidRDefault="00980918" w:rsidP="00980918">
      <w:pPr>
        <w:ind w:left="720"/>
      </w:pPr>
      <w:r>
        <w:t>Připravte prosím návrh řeš</w:t>
      </w:r>
      <w:r w:rsidR="009A07CE">
        <w:t>e</w:t>
      </w:r>
      <w:r>
        <w:t xml:space="preserve">ní </w:t>
      </w:r>
      <w:r w:rsidR="0099785E">
        <w:t>datového úložiště SCRATCH s nově definovanými klíčovými výkonnostními parametry</w:t>
      </w:r>
      <w:r w:rsidR="00E074DB">
        <w:t>:</w:t>
      </w:r>
    </w:p>
    <w:p w14:paraId="200A53F9" w14:textId="01B78627" w:rsidR="00565463" w:rsidRPr="00C572E7" w:rsidRDefault="00B40B97" w:rsidP="00710AA6">
      <w:pPr>
        <w:pStyle w:val="Odstavecseseznamem"/>
        <w:numPr>
          <w:ilvl w:val="1"/>
          <w:numId w:val="1"/>
        </w:numPr>
      </w:pPr>
      <w:r w:rsidRPr="00C572E7">
        <w:t xml:space="preserve">Kapacita </w:t>
      </w:r>
      <w:r w:rsidR="000B2FEF" w:rsidRPr="00C572E7">
        <w:t>celkem 2PB</w:t>
      </w:r>
      <w:r w:rsidR="0099785E" w:rsidRPr="00C572E7">
        <w:t xml:space="preserve"> (použitelná uživatelem na úrovni </w:t>
      </w:r>
      <w:r w:rsidR="0030689E" w:rsidRPr="00C572E7">
        <w:t>souborového systému)</w:t>
      </w:r>
    </w:p>
    <w:p w14:paraId="6085B3A1" w14:textId="518826D1" w:rsidR="004628B4" w:rsidRPr="00C572E7" w:rsidRDefault="00CB1D47" w:rsidP="00B90162">
      <w:pPr>
        <w:pStyle w:val="Odstavecseseznamem"/>
        <w:numPr>
          <w:ilvl w:val="1"/>
          <w:numId w:val="1"/>
        </w:numPr>
      </w:pPr>
      <w:r w:rsidRPr="00C572E7">
        <w:t xml:space="preserve">Dlouhodobá agregovaná propustnost pro operace: </w:t>
      </w:r>
      <w:r w:rsidR="009044A3" w:rsidRPr="00C572E7">
        <w:t xml:space="preserve">Zápis </w:t>
      </w:r>
      <w:r w:rsidR="004628B4" w:rsidRPr="00C572E7">
        <w:t>600 GB/s</w:t>
      </w:r>
      <w:r w:rsidR="00AB2A93" w:rsidRPr="00C572E7">
        <w:t xml:space="preserve">, </w:t>
      </w:r>
      <w:r w:rsidR="009044A3" w:rsidRPr="00C572E7">
        <w:t xml:space="preserve">Čtení </w:t>
      </w:r>
      <w:r w:rsidR="004628B4" w:rsidRPr="00C572E7">
        <w:t>750 GB/s</w:t>
      </w:r>
    </w:p>
    <w:p w14:paraId="2DE66866" w14:textId="5243ECF9" w:rsidR="004628B4" w:rsidRDefault="00982393" w:rsidP="00B90162">
      <w:pPr>
        <w:pStyle w:val="Odstavecseseznamem"/>
        <w:numPr>
          <w:ilvl w:val="1"/>
          <w:numId w:val="1"/>
        </w:numPr>
      </w:pPr>
      <w:r>
        <w:t xml:space="preserve">Dlouhodobý agregovaný výkon vstupně výstupních operací: </w:t>
      </w:r>
      <w:r w:rsidR="00806C27" w:rsidRPr="00BB33DF">
        <w:t xml:space="preserve">5000 </w:t>
      </w:r>
      <w:proofErr w:type="spellStart"/>
      <w:r w:rsidR="00806C27" w:rsidRPr="00BB33DF">
        <w:t>kIOP</w:t>
      </w:r>
      <w:proofErr w:type="spellEnd"/>
      <w:r w:rsidR="00806C27" w:rsidRPr="00BB33DF">
        <w:t>/s</w:t>
      </w:r>
    </w:p>
    <w:p w14:paraId="034E15A4" w14:textId="77777777" w:rsidR="0099785E" w:rsidRPr="00BB33DF" w:rsidRDefault="0099785E" w:rsidP="0099785E">
      <w:pPr>
        <w:pStyle w:val="Odstavecseseznamem"/>
        <w:ind w:left="1440"/>
      </w:pPr>
    </w:p>
    <w:p w14:paraId="6EEE274E" w14:textId="498ABD0F" w:rsidR="0058355C" w:rsidRDefault="009238DE" w:rsidP="00B90162">
      <w:pPr>
        <w:pStyle w:val="Odstavecseseznamem"/>
        <w:numPr>
          <w:ilvl w:val="0"/>
          <w:numId w:val="1"/>
        </w:numPr>
      </w:pPr>
      <w:r>
        <w:t xml:space="preserve">Připojení výpočetních serverů do </w:t>
      </w:r>
      <w:r w:rsidR="0082574B">
        <w:t>výpočetní</w:t>
      </w:r>
      <w:r>
        <w:t xml:space="preserve"> sítě</w:t>
      </w:r>
    </w:p>
    <w:p w14:paraId="0F851DC2" w14:textId="0FFC4A40" w:rsidR="008946F9" w:rsidRPr="00BB33DF" w:rsidRDefault="00E074DB" w:rsidP="004C7ECD">
      <w:pPr>
        <w:ind w:left="708"/>
      </w:pPr>
      <w:r>
        <w:t>Připravte prosím návrh řešení</w:t>
      </w:r>
      <w:r w:rsidR="00B44612">
        <w:t xml:space="preserve">, tak aby jeden výpočetní </w:t>
      </w:r>
      <w:r w:rsidR="00350356">
        <w:t>server</w:t>
      </w:r>
      <w:r w:rsidR="00E54D51">
        <w:t xml:space="preserve"> dimenzován se 4 GPU</w:t>
      </w:r>
      <w:r w:rsidR="00B44612">
        <w:t xml:space="preserve"> byl do </w:t>
      </w:r>
      <w:r w:rsidR="0082574B">
        <w:t>výpočetní</w:t>
      </w:r>
      <w:r w:rsidR="00B44612">
        <w:t xml:space="preserve"> sítě připojen celkovým agregovaným výkonem 800 </w:t>
      </w:r>
      <w:proofErr w:type="spellStart"/>
      <w:r w:rsidR="00B44612">
        <w:t>Gb</w:t>
      </w:r>
      <w:proofErr w:type="spellEnd"/>
      <w:r w:rsidR="00B44612">
        <w:t>/s</w:t>
      </w:r>
      <w:r w:rsidR="002E2CCA">
        <w:t xml:space="preserve">. Uveďte prosím počet a typ použitých síťových adaptérů a počet linek </w:t>
      </w:r>
      <w:r w:rsidR="00A04B73">
        <w:t>mezi</w:t>
      </w:r>
      <w:r w:rsidR="00350356">
        <w:t xml:space="preserve"> výpočetním</w:t>
      </w:r>
      <w:r w:rsidR="00A04B73">
        <w:t xml:space="preserve"> </w:t>
      </w:r>
      <w:r w:rsidR="00350356">
        <w:t>serverem</w:t>
      </w:r>
      <w:r w:rsidR="00A04B73">
        <w:t xml:space="preserve"> a přepínačem (nebo uveďte počet použitých portů na přepínači jedním </w:t>
      </w:r>
      <w:r w:rsidR="00350356">
        <w:t>serverem</w:t>
      </w:r>
      <w:r w:rsidR="00A04B73">
        <w:t>).</w:t>
      </w:r>
      <w:r w:rsidR="00E54D51">
        <w:t xml:space="preserve"> Uveďte prosím Vaše stanovisko </w:t>
      </w:r>
      <w:r w:rsidR="00350356">
        <w:t xml:space="preserve">k danému poměru propustnosti a výkonu výpočetního </w:t>
      </w:r>
      <w:r w:rsidR="008E6A34">
        <w:t xml:space="preserve">serveru (tedy poměr 4 </w:t>
      </w:r>
      <w:proofErr w:type="gramStart"/>
      <w:r w:rsidR="008E6A34">
        <w:t>GPU :</w:t>
      </w:r>
      <w:proofErr w:type="gramEnd"/>
      <w:r w:rsidR="008E6A34">
        <w:t xml:space="preserve"> 800 </w:t>
      </w:r>
      <w:proofErr w:type="spellStart"/>
      <w:r w:rsidR="008E6A34">
        <w:t>Gb</w:t>
      </w:r>
      <w:proofErr w:type="spellEnd"/>
      <w:r w:rsidR="008E6A34">
        <w:t>/</w:t>
      </w:r>
      <w:proofErr w:type="gramStart"/>
      <w:r w:rsidR="008E6A34">
        <w:t>s</w:t>
      </w:r>
      <w:proofErr w:type="gramEnd"/>
      <w:r w:rsidR="008E6A34">
        <w:t xml:space="preserve"> propustnosti).</w:t>
      </w:r>
    </w:p>
    <w:p w14:paraId="63019A36" w14:textId="5DF11D4B" w:rsidR="00F203A3" w:rsidRDefault="009007A0" w:rsidP="00B90162">
      <w:pPr>
        <w:pStyle w:val="Odstavecseseznamem"/>
        <w:numPr>
          <w:ilvl w:val="0"/>
          <w:numId w:val="1"/>
        </w:numPr>
      </w:pPr>
      <w:r>
        <w:t xml:space="preserve">Topologie </w:t>
      </w:r>
      <w:r w:rsidR="0082574B">
        <w:t>výpočetní</w:t>
      </w:r>
      <w:r>
        <w:t xml:space="preserve"> sítě</w:t>
      </w:r>
    </w:p>
    <w:p w14:paraId="255BE8C6" w14:textId="5062A20A" w:rsidR="00140D7C" w:rsidRDefault="00140D7C" w:rsidP="00140D7C">
      <w:pPr>
        <w:ind w:left="708"/>
      </w:pPr>
      <w:r>
        <w:t xml:space="preserve">Připravte prosím návrh řešení s požadavkem na </w:t>
      </w:r>
      <w:r w:rsidR="002F3781">
        <w:t>16</w:t>
      </w:r>
      <w:r>
        <w:t xml:space="preserve"> neblokujících serverů v rámci </w:t>
      </w:r>
      <w:r w:rsidR="00F56CC3">
        <w:t>jednoho ostrovu výpočetní</w:t>
      </w:r>
      <w:r>
        <w:t xml:space="preserve"> sítě</w:t>
      </w:r>
      <w:r w:rsidR="002F3781">
        <w:t xml:space="preserve"> (snížení požadavku z 32 neblokujících serverů).</w:t>
      </w:r>
      <w:r w:rsidR="00352768">
        <w:t xml:space="preserve"> Uveďte prosím, </w:t>
      </w:r>
      <w:proofErr w:type="gramStart"/>
      <w:r w:rsidR="00352768">
        <w:t>zda-</w:t>
      </w:r>
      <w:proofErr w:type="spellStart"/>
      <w:r w:rsidR="00352768">
        <w:t>li</w:t>
      </w:r>
      <w:proofErr w:type="spellEnd"/>
      <w:proofErr w:type="gramEnd"/>
      <w:r w:rsidR="00352768">
        <w:t xml:space="preserve"> takto definovaný požadavek nemá z Vašeho pohledu negativní dopady na návrh řešení a </w:t>
      </w:r>
      <w:r w:rsidR="0018591E">
        <w:t>výpočetní výkon celého řešení.</w:t>
      </w:r>
    </w:p>
    <w:p w14:paraId="7D6C62A2" w14:textId="77777777" w:rsidR="004C7ECD" w:rsidRDefault="004C7ECD" w:rsidP="004C7ECD">
      <w:pPr>
        <w:pStyle w:val="Odstavecseseznamem"/>
        <w:numPr>
          <w:ilvl w:val="0"/>
          <w:numId w:val="1"/>
        </w:numPr>
      </w:pPr>
      <w:r>
        <w:t>Výpočetní servery na platformě AMD</w:t>
      </w:r>
    </w:p>
    <w:p w14:paraId="6042CAD6" w14:textId="4210DA76" w:rsidR="004C7ECD" w:rsidRDefault="004C7ECD" w:rsidP="004C7ECD">
      <w:pPr>
        <w:pStyle w:val="Odstavecseseznamem"/>
      </w:pPr>
      <w:r>
        <w:t>Připravte prosím návrh řešení výpočetních serverů s použitím 4x GPU na platformě AMD. Uveďte prosím odhadovanou velikost partice s výpočetními servery v rámci dostupného rozpočtu.</w:t>
      </w:r>
    </w:p>
    <w:p w14:paraId="41D8F41B" w14:textId="5CAFD31C" w:rsidR="00224A6F" w:rsidRDefault="00F56CC3" w:rsidP="00224A6F">
      <w:pPr>
        <w:pStyle w:val="Odstavecseseznamem"/>
        <w:numPr>
          <w:ilvl w:val="0"/>
          <w:numId w:val="1"/>
        </w:numPr>
      </w:pPr>
      <w:r>
        <w:t>Akcelerace kvantového simulátoru na platformě AMD GPU</w:t>
      </w:r>
    </w:p>
    <w:p w14:paraId="618605CB" w14:textId="4C6CAE57" w:rsidR="00EA0054" w:rsidRPr="00BB33DF" w:rsidRDefault="00EA0054" w:rsidP="00EA0054">
      <w:pPr>
        <w:ind w:left="708"/>
      </w:pPr>
      <w:r>
        <w:t>S ohledem na uve</w:t>
      </w:r>
      <w:r w:rsidR="00967039">
        <w:t xml:space="preserve">dená možná řešení softwarového simulování kvantových počítačů s pomocí akcelerace na GPU </w:t>
      </w:r>
      <w:r w:rsidR="009757DB">
        <w:t xml:space="preserve">kartách firmy AMD, uveďte prosím technické detaily o </w:t>
      </w:r>
      <w:r w:rsidR="003D2682">
        <w:t>softwarové</w:t>
      </w:r>
      <w:r w:rsidR="009757DB">
        <w:t xml:space="preserve"> platformě, </w:t>
      </w:r>
      <w:r w:rsidR="003D2682">
        <w:t xml:space="preserve">úrovni akcelerace (částečný/úplný běh na GPU), </w:t>
      </w:r>
      <w:r w:rsidR="00A71D65">
        <w:t>škálování/</w:t>
      </w:r>
      <w:proofErr w:type="spellStart"/>
      <w:r w:rsidR="00A71D65">
        <w:t>sizing</w:t>
      </w:r>
      <w:proofErr w:type="spellEnd"/>
      <w:r w:rsidR="00A71D65">
        <w:t xml:space="preserve"> </w:t>
      </w:r>
      <w:r w:rsidR="00FB5C36">
        <w:lastRenderedPageBreak/>
        <w:t>na daném typu AM</w:t>
      </w:r>
      <w:r w:rsidR="00C364DA">
        <w:t>D</w:t>
      </w:r>
      <w:r w:rsidR="00FB5C36">
        <w:t xml:space="preserve"> GPU (</w:t>
      </w:r>
      <w:r w:rsidR="00826C71">
        <w:t xml:space="preserve">počet </w:t>
      </w:r>
      <w:proofErr w:type="spellStart"/>
      <w:r w:rsidR="00826C71">
        <w:t>qubitů</w:t>
      </w:r>
      <w:proofErr w:type="spellEnd"/>
      <w:r w:rsidR="00826C71">
        <w:t xml:space="preserve"> – </w:t>
      </w:r>
      <w:r w:rsidR="00FB5C36">
        <w:t>v</w:t>
      </w:r>
      <w:r w:rsidR="007962C0">
        <w:t>z</w:t>
      </w:r>
      <w:r w:rsidR="00FB5C36">
        <w:t>tah k velikosti operační paměti GPU)</w:t>
      </w:r>
      <w:r w:rsidR="00C364DA">
        <w:t>, referenci nasazení (velikost, uživatel/centrum)</w:t>
      </w:r>
      <w:r w:rsidR="00F201B9">
        <w:t>.</w:t>
      </w:r>
    </w:p>
    <w:p w14:paraId="74823284" w14:textId="77777777" w:rsidR="00224A6F" w:rsidRPr="00BB33DF" w:rsidRDefault="00224A6F" w:rsidP="00224A6F">
      <w:pPr>
        <w:pStyle w:val="Odstavecseseznamem"/>
      </w:pPr>
    </w:p>
    <w:p w14:paraId="55A9F5F0" w14:textId="77777777" w:rsidR="004C1ACA" w:rsidRPr="00BB33DF" w:rsidRDefault="004C1ACA" w:rsidP="00B90162">
      <w:pPr>
        <w:pStyle w:val="Odstavecseseznamem"/>
      </w:pPr>
    </w:p>
    <w:p w14:paraId="615B6AE5" w14:textId="750FEF3E" w:rsidR="004C1ACA" w:rsidRDefault="007F2F4B" w:rsidP="00224A6F">
      <w:pPr>
        <w:pStyle w:val="Odstavecseseznamem"/>
        <w:ind w:left="360"/>
      </w:pPr>
      <w:r>
        <w:t>S ohledem na</w:t>
      </w:r>
      <w:r w:rsidR="00224A6F">
        <w:t xml:space="preserve"> body 1-7 prosím připravte </w:t>
      </w:r>
      <w:r w:rsidR="00CB0C88">
        <w:t xml:space="preserve">dopad na cenovou kalkulaci </w:t>
      </w:r>
      <w:r w:rsidR="004D2564">
        <w:t>v</w:t>
      </w:r>
      <w:r w:rsidR="009D6AB5">
        <w:t xml:space="preserve">e stejném formátu </w:t>
      </w:r>
      <w:r w:rsidR="00544CB7">
        <w:t xml:space="preserve">jako pro </w:t>
      </w:r>
      <w:r w:rsidR="00986666">
        <w:t xml:space="preserve">původní </w:t>
      </w:r>
      <w:r w:rsidR="00F63EC8">
        <w:t>n</w:t>
      </w:r>
      <w:r w:rsidR="00986666">
        <w:t xml:space="preserve">ávrh řešení </w:t>
      </w:r>
      <w:r w:rsidR="009D6AB5">
        <w:t xml:space="preserve">(viz </w:t>
      </w:r>
      <w:r w:rsidR="0097541A">
        <w:t xml:space="preserve">„Orientační cenová kalkulace“). </w:t>
      </w:r>
    </w:p>
    <w:p w14:paraId="51C4077E" w14:textId="77777777" w:rsidR="00224A6F" w:rsidRPr="00BB33DF" w:rsidRDefault="00224A6F" w:rsidP="00B90162">
      <w:pPr>
        <w:pStyle w:val="Odstavecseseznamem"/>
      </w:pPr>
    </w:p>
    <w:p w14:paraId="04E1E0CD" w14:textId="39C4BDA7" w:rsidR="004C1ACA" w:rsidRPr="0058355C" w:rsidRDefault="004C1ACA" w:rsidP="008F02DE"/>
    <w:sectPr w:rsidR="004C1ACA" w:rsidRPr="00583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719DB"/>
    <w:multiLevelType w:val="hybridMultilevel"/>
    <w:tmpl w:val="3CA03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03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94A"/>
    <w:rsid w:val="0002394A"/>
    <w:rsid w:val="000B2FEF"/>
    <w:rsid w:val="00132626"/>
    <w:rsid w:val="0013779D"/>
    <w:rsid w:val="00140D7C"/>
    <w:rsid w:val="0018591E"/>
    <w:rsid w:val="001C1ABD"/>
    <w:rsid w:val="001C6F0D"/>
    <w:rsid w:val="0020673E"/>
    <w:rsid w:val="00224A6F"/>
    <w:rsid w:val="00232E3E"/>
    <w:rsid w:val="0024543A"/>
    <w:rsid w:val="002E2CCA"/>
    <w:rsid w:val="002F3781"/>
    <w:rsid w:val="0030689E"/>
    <w:rsid w:val="00350356"/>
    <w:rsid w:val="00352768"/>
    <w:rsid w:val="00384ADB"/>
    <w:rsid w:val="003C02C0"/>
    <w:rsid w:val="003D2682"/>
    <w:rsid w:val="003E1B28"/>
    <w:rsid w:val="00455B4C"/>
    <w:rsid w:val="004628B4"/>
    <w:rsid w:val="004C1ACA"/>
    <w:rsid w:val="004C7ECD"/>
    <w:rsid w:val="004D2564"/>
    <w:rsid w:val="0051650E"/>
    <w:rsid w:val="00544CB7"/>
    <w:rsid w:val="0055661F"/>
    <w:rsid w:val="00565463"/>
    <w:rsid w:val="0058355C"/>
    <w:rsid w:val="00595858"/>
    <w:rsid w:val="00603BD9"/>
    <w:rsid w:val="006A763D"/>
    <w:rsid w:val="006C076C"/>
    <w:rsid w:val="00710AA6"/>
    <w:rsid w:val="00711356"/>
    <w:rsid w:val="007558F3"/>
    <w:rsid w:val="0075786F"/>
    <w:rsid w:val="007962C0"/>
    <w:rsid w:val="007A3B14"/>
    <w:rsid w:val="007F2F4B"/>
    <w:rsid w:val="00806C27"/>
    <w:rsid w:val="0082574B"/>
    <w:rsid w:val="00826C71"/>
    <w:rsid w:val="008946F9"/>
    <w:rsid w:val="008D2F60"/>
    <w:rsid w:val="008E6A34"/>
    <w:rsid w:val="008F02DE"/>
    <w:rsid w:val="008F6BCB"/>
    <w:rsid w:val="009007A0"/>
    <w:rsid w:val="009044A3"/>
    <w:rsid w:val="009238DE"/>
    <w:rsid w:val="0094355E"/>
    <w:rsid w:val="00950556"/>
    <w:rsid w:val="0096500E"/>
    <w:rsid w:val="00967039"/>
    <w:rsid w:val="00973F4C"/>
    <w:rsid w:val="0097541A"/>
    <w:rsid w:val="009757DB"/>
    <w:rsid w:val="00980918"/>
    <w:rsid w:val="00982393"/>
    <w:rsid w:val="00986666"/>
    <w:rsid w:val="0099785E"/>
    <w:rsid w:val="009A07CE"/>
    <w:rsid w:val="009D6AB5"/>
    <w:rsid w:val="00A04B73"/>
    <w:rsid w:val="00A305A2"/>
    <w:rsid w:val="00A71D65"/>
    <w:rsid w:val="00AB2A93"/>
    <w:rsid w:val="00B00741"/>
    <w:rsid w:val="00B40B97"/>
    <w:rsid w:val="00B44612"/>
    <w:rsid w:val="00B73BD2"/>
    <w:rsid w:val="00B90162"/>
    <w:rsid w:val="00BB33DF"/>
    <w:rsid w:val="00C23699"/>
    <w:rsid w:val="00C364DA"/>
    <w:rsid w:val="00C52156"/>
    <w:rsid w:val="00C572E7"/>
    <w:rsid w:val="00CA4C11"/>
    <w:rsid w:val="00CB0C88"/>
    <w:rsid w:val="00CB1D47"/>
    <w:rsid w:val="00CE5116"/>
    <w:rsid w:val="00D1049A"/>
    <w:rsid w:val="00D359F4"/>
    <w:rsid w:val="00D951DE"/>
    <w:rsid w:val="00DD780C"/>
    <w:rsid w:val="00DE4501"/>
    <w:rsid w:val="00E00280"/>
    <w:rsid w:val="00E074DB"/>
    <w:rsid w:val="00E54D51"/>
    <w:rsid w:val="00E73F1E"/>
    <w:rsid w:val="00EA0054"/>
    <w:rsid w:val="00EB51E5"/>
    <w:rsid w:val="00EE0EF2"/>
    <w:rsid w:val="00F201B9"/>
    <w:rsid w:val="00F203A3"/>
    <w:rsid w:val="00F54EEA"/>
    <w:rsid w:val="00F56CC3"/>
    <w:rsid w:val="00F63EC8"/>
    <w:rsid w:val="00F6681D"/>
    <w:rsid w:val="00FB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BF68"/>
  <w15:chartTrackingRefBased/>
  <w15:docId w15:val="{2334938D-4CDA-407C-8118-4A811754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23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3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239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23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239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23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23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23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23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39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239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239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2394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2394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2394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2394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2394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2394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23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23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23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23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23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2394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2394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2394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239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2394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239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Stanek Filip</dc:creator>
  <cp:keywords/>
  <dc:description/>
  <cp:lastModifiedBy>Jurena Jan</cp:lastModifiedBy>
  <cp:revision>2</cp:revision>
  <dcterms:created xsi:type="dcterms:W3CDTF">2025-07-30T15:32:00Z</dcterms:created>
  <dcterms:modified xsi:type="dcterms:W3CDTF">2025-07-30T15:32:00Z</dcterms:modified>
</cp:coreProperties>
</file>