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061581DB" w:rsidR="00633EB4" w:rsidRPr="00F615E7" w:rsidRDefault="0073210B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F615E7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19FC649A" w:rsidR="008979F2" w:rsidRPr="00F615E7" w:rsidRDefault="0073210B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F615E7">
              <w:rPr>
                <w:rFonts w:ascii="Tahoma" w:hAnsi="Tahoma" w:cs="Tahoma"/>
                <w:b/>
                <w:bCs/>
              </w:rPr>
              <w:t>Laboratorní zařízení pro mechanickou povrchovou úpravu práškových materiálů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2"/>
            <w:vAlign w:val="center"/>
          </w:tcPr>
          <w:p w14:paraId="4782F6EB" w14:textId="4739893A" w:rsidR="005C6622" w:rsidRPr="006215B6" w:rsidRDefault="0073210B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15E7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F615E7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D2E24" w14:textId="77777777" w:rsidR="001E20DD" w:rsidRDefault="001E20DD" w:rsidP="00633EB4">
      <w:r>
        <w:separator/>
      </w:r>
    </w:p>
  </w:endnote>
  <w:endnote w:type="continuationSeparator" w:id="0">
    <w:p w14:paraId="0F902FB0" w14:textId="77777777" w:rsidR="001E20DD" w:rsidRDefault="001E20DD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CEF32" w14:textId="77777777" w:rsidR="001E20DD" w:rsidRDefault="001E20DD" w:rsidP="00633EB4">
      <w:r>
        <w:separator/>
      </w:r>
    </w:p>
  </w:footnote>
  <w:footnote w:type="continuationSeparator" w:id="0">
    <w:p w14:paraId="75401DB3" w14:textId="77777777" w:rsidR="001E20DD" w:rsidRDefault="001E20DD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F4269C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E20DD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3210B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D15672"/>
    <w:rsid w:val="00D5757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F24B18"/>
    <w:rsid w:val="00F42471"/>
    <w:rsid w:val="00F4269C"/>
    <w:rsid w:val="00F43A3A"/>
    <w:rsid w:val="00F57ECA"/>
    <w:rsid w:val="00F615E7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Jilek Miroslav</dc:creator>
  <cp:keywords/>
  <cp:lastModifiedBy>Jilek Miroslav</cp:lastModifiedBy>
  <cp:revision>3</cp:revision>
  <cp:lastPrinted>2023-05-24T12:38:00Z</cp:lastPrinted>
  <dcterms:created xsi:type="dcterms:W3CDTF">2025-08-26T09:51:00Z</dcterms:created>
  <dcterms:modified xsi:type="dcterms:W3CDTF">2025-08-26T10:57:00Z</dcterms:modified>
</cp:coreProperties>
</file>