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46174D2B" w:rsidR="006C08A4" w:rsidRPr="005C0A19" w:rsidRDefault="00A34CB0"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5C0A19">
        <w:rPr>
          <w:rFonts w:ascii="Tahoma" w:hAnsi="Tahoma" w:cs="Tahoma"/>
          <w:b/>
          <w:bCs/>
          <w:szCs w:val="20"/>
        </w:rPr>
        <w:t>Vysoká škola báňská – Technická univerzita Ostrava</w:t>
      </w:r>
    </w:p>
    <w:p w14:paraId="7A23AB83" w14:textId="186AB858" w:rsidR="006C08A4" w:rsidRPr="005C0A19"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5C0A19">
        <w:rPr>
          <w:rFonts w:ascii="Tahoma" w:hAnsi="Tahoma" w:cs="Tahoma"/>
          <w:szCs w:val="20"/>
        </w:rPr>
        <w:t>se sídlem:</w:t>
      </w:r>
      <w:r w:rsidRPr="005C0A19">
        <w:rPr>
          <w:rFonts w:ascii="Tahoma" w:hAnsi="Tahoma" w:cs="Tahoma"/>
          <w:szCs w:val="20"/>
        </w:rPr>
        <w:tab/>
      </w:r>
      <w:r w:rsidR="00A34CB0" w:rsidRPr="005C0A19">
        <w:rPr>
          <w:rFonts w:ascii="Tahoma" w:hAnsi="Tahoma" w:cs="Tahoma"/>
          <w:szCs w:val="20"/>
        </w:rPr>
        <w:t>17. listopadu 2172/15, 708 00 Ostrava-Poruba</w:t>
      </w:r>
    </w:p>
    <w:p w14:paraId="4577CD15" w14:textId="069E7753" w:rsidR="006C08A4" w:rsidRPr="005C0A19"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5C0A19">
        <w:rPr>
          <w:rFonts w:ascii="Tahoma" w:hAnsi="Tahoma" w:cs="Tahoma"/>
          <w:szCs w:val="20"/>
        </w:rPr>
        <w:t>zastoupena:</w:t>
      </w:r>
      <w:r w:rsidRPr="005C0A19">
        <w:rPr>
          <w:rFonts w:ascii="Tahoma" w:hAnsi="Tahoma" w:cs="Tahoma"/>
          <w:szCs w:val="20"/>
        </w:rPr>
        <w:tab/>
      </w:r>
      <w:r w:rsidR="00A34CB0" w:rsidRPr="005C0A19">
        <w:rPr>
          <w:rFonts w:ascii="Tahoma" w:hAnsi="Tahoma" w:cs="Tahoma"/>
          <w:szCs w:val="20"/>
        </w:rPr>
        <w:t>prof. RNDr. Václavem Snášelem, CSc.,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5C0A19">
        <w:rPr>
          <w:rFonts w:ascii="Tahoma" w:hAnsi="Tahoma" w:cs="Tahoma"/>
          <w:szCs w:val="20"/>
        </w:rPr>
        <w:t>IČO:</w:t>
      </w:r>
      <w:r w:rsidRPr="005C0A19">
        <w:rPr>
          <w:rFonts w:ascii="Tahoma" w:hAnsi="Tahoma" w:cs="Tahoma"/>
          <w:szCs w:val="20"/>
        </w:rPr>
        <w:tab/>
      </w:r>
      <w:r w:rsidR="006C08A4" w:rsidRPr="005C0A19">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č.ú.:</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4E6648F5" w:rsidR="006C08A4" w:rsidRPr="005C0A19"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uzavírá s </w:t>
      </w:r>
      <w:r w:rsidR="00DB3230" w:rsidRPr="007E2419">
        <w:rPr>
          <w:rFonts w:ascii="Tahoma" w:hAnsi="Tahoma" w:cs="Tahoma"/>
          <w:szCs w:val="20"/>
        </w:rPr>
        <w:t>Dodavatelem</w:t>
      </w:r>
      <w:r w:rsidRPr="007E2419">
        <w:rPr>
          <w:rFonts w:ascii="Tahoma" w:hAnsi="Tahoma" w:cs="Tahoma"/>
          <w:szCs w:val="20"/>
        </w:rPr>
        <w:t xml:space="preserve"> tuto </w:t>
      </w:r>
      <w:r w:rsidRPr="005C0A19">
        <w:rPr>
          <w:rFonts w:ascii="Tahoma" w:hAnsi="Tahoma" w:cs="Tahoma"/>
          <w:szCs w:val="20"/>
        </w:rPr>
        <w:t>smlouvu za účelem realizace projektu „</w:t>
      </w:r>
      <w:r w:rsidR="00A34CB0" w:rsidRPr="005C0A19">
        <w:rPr>
          <w:rFonts w:ascii="Tahoma" w:hAnsi="Tahoma" w:cs="Tahoma"/>
          <w:szCs w:val="20"/>
        </w:rPr>
        <w:t>REFRESH – Research Excellence For REgion Sustainability and High-tech Industries</w:t>
      </w:r>
      <w:r w:rsidRPr="005C0A19">
        <w:rPr>
          <w:rFonts w:ascii="Tahoma" w:hAnsi="Tahoma" w:cs="Tahoma"/>
          <w:szCs w:val="20"/>
        </w:rPr>
        <w:t>“</w:t>
      </w:r>
      <w:r w:rsidR="00E260FB" w:rsidRPr="005C0A19">
        <w:rPr>
          <w:rFonts w:ascii="Tahoma" w:hAnsi="Tahoma" w:cs="Tahoma"/>
          <w:szCs w:val="20"/>
        </w:rPr>
        <w:t>,</w:t>
      </w:r>
      <w:r w:rsidR="00E260FB" w:rsidRPr="005C0A19">
        <w:t xml:space="preserve"> </w:t>
      </w:r>
      <w:r w:rsidR="00E260FB" w:rsidRPr="005C0A19">
        <w:rPr>
          <w:rFonts w:ascii="Tahoma" w:hAnsi="Tahoma" w:cs="Tahoma"/>
          <w:szCs w:val="20"/>
        </w:rPr>
        <w:t xml:space="preserve">reg. č. </w:t>
      </w:r>
      <w:r w:rsidR="00A34CB0" w:rsidRPr="005C0A19">
        <w:rPr>
          <w:rFonts w:ascii="Tahoma" w:hAnsi="Tahoma" w:cs="Tahoma"/>
          <w:szCs w:val="20"/>
        </w:rPr>
        <w:t>CZ.10.03.01/00/22_003/0000048</w:t>
      </w:r>
      <w:r w:rsidR="0073231C" w:rsidRPr="005C0A19">
        <w:rPr>
          <w:rFonts w:ascii="Tahoma" w:hAnsi="Tahoma" w:cs="Tahoma"/>
          <w:szCs w:val="20"/>
        </w:rPr>
        <w:t xml:space="preserve"> </w:t>
      </w:r>
      <w:r w:rsidRPr="005C0A19">
        <w:rPr>
          <w:rFonts w:ascii="Tahoma" w:hAnsi="Tahoma" w:cs="Tahoma"/>
          <w:szCs w:val="20"/>
        </w:rPr>
        <w:t>(dále jen „Projekt“)</w:t>
      </w:r>
      <w:r w:rsidR="000F1E2A" w:rsidRPr="005C0A19">
        <w:rPr>
          <w:rFonts w:ascii="Tahoma" w:hAnsi="Tahoma" w:cs="Tahoma"/>
          <w:szCs w:val="20"/>
        </w:rPr>
        <w:t xml:space="preserve">, který </w:t>
      </w:r>
      <w:r w:rsidR="008D20B2" w:rsidRPr="005C0A19">
        <w:rPr>
          <w:rFonts w:ascii="Tahoma" w:hAnsi="Tahoma" w:cs="Tahoma"/>
          <w:szCs w:val="20"/>
        </w:rPr>
        <w:t>je</w:t>
      </w:r>
      <w:r w:rsidR="000F1E2A" w:rsidRPr="005C0A19">
        <w:rPr>
          <w:rFonts w:ascii="Tahoma" w:hAnsi="Tahoma" w:cs="Tahoma"/>
          <w:szCs w:val="20"/>
        </w:rPr>
        <w:t xml:space="preserve"> </w:t>
      </w:r>
      <w:r w:rsidR="008D20B2" w:rsidRPr="005C0A19">
        <w:rPr>
          <w:rFonts w:ascii="Tahoma" w:hAnsi="Tahoma" w:cs="Tahoma"/>
          <w:szCs w:val="20"/>
        </w:rPr>
        <w:t xml:space="preserve">spolufinancován </w:t>
      </w:r>
      <w:r w:rsidR="00A34CB0" w:rsidRPr="005C0A19">
        <w:rPr>
          <w:rFonts w:ascii="Tahoma" w:hAnsi="Tahoma" w:cs="Tahoma"/>
          <w:szCs w:val="20"/>
        </w:rPr>
        <w:t>Evropskou unií – Fondem spravedlivé transformace v rámci Operačního programu Spravedlivá transformace</w:t>
      </w:r>
      <w:r w:rsidR="000A01E8" w:rsidRPr="005C0A19">
        <w:rPr>
          <w:rFonts w:ascii="Tahoma" w:hAnsi="Tahoma" w:cs="Tahoma"/>
          <w:szCs w:val="20"/>
        </w:rPr>
        <w:t xml:space="preserve"> </w:t>
      </w:r>
      <w:r w:rsidR="000F1E2A" w:rsidRPr="005C0A19">
        <w:rPr>
          <w:rFonts w:ascii="Tahoma" w:hAnsi="Tahoma" w:cs="Tahoma"/>
          <w:szCs w:val="20"/>
        </w:rPr>
        <w:t>(dále jen „</w:t>
      </w:r>
      <w:r w:rsidR="00A34CB0" w:rsidRPr="005C0A19">
        <w:rPr>
          <w:rFonts w:ascii="Tahoma" w:hAnsi="Tahoma" w:cs="Tahoma"/>
          <w:szCs w:val="20"/>
        </w:rPr>
        <w:t>OP ST</w:t>
      </w:r>
      <w:r w:rsidR="000F1E2A" w:rsidRPr="005C0A19">
        <w:rPr>
          <w:rFonts w:ascii="Tahoma" w:hAnsi="Tahoma" w:cs="Tahoma"/>
          <w:szCs w:val="20"/>
        </w:rPr>
        <w:t>“)</w:t>
      </w:r>
      <w:r w:rsidRPr="005C0A19">
        <w:rPr>
          <w:rFonts w:ascii="Tahoma" w:hAnsi="Tahoma" w:cs="Tahoma"/>
          <w:szCs w:val="20"/>
        </w:rPr>
        <w:t xml:space="preserve">. Dotace jsou poskytovány prostřednictvím </w:t>
      </w:r>
      <w:r w:rsidR="00A34CB0" w:rsidRPr="005C0A19">
        <w:rPr>
          <w:rFonts w:ascii="Tahoma" w:hAnsi="Tahoma" w:cs="Tahoma"/>
          <w:szCs w:val="20"/>
        </w:rPr>
        <w:t>Ministerstva životního prostředí a Státního fondu životního prostředí</w:t>
      </w:r>
      <w:r w:rsidR="000A01E8" w:rsidRPr="005C0A19">
        <w:rPr>
          <w:rFonts w:ascii="Tahoma" w:hAnsi="Tahoma" w:cs="Tahoma"/>
          <w:szCs w:val="20"/>
        </w:rPr>
        <w:t xml:space="preserve"> </w:t>
      </w:r>
      <w:r w:rsidRPr="005C0A19">
        <w:rPr>
          <w:rFonts w:ascii="Tahoma" w:hAnsi="Tahoma" w:cs="Tahoma"/>
          <w:szCs w:val="20"/>
        </w:rPr>
        <w:t xml:space="preserve">(dále jen „Řídící orgán </w:t>
      </w:r>
      <w:r w:rsidR="00A34CB0" w:rsidRPr="005C0A19">
        <w:rPr>
          <w:rFonts w:ascii="Tahoma" w:hAnsi="Tahoma" w:cs="Tahoma"/>
          <w:szCs w:val="20"/>
        </w:rPr>
        <w:t>OP ST</w:t>
      </w:r>
      <w:r w:rsidRPr="005C0A19">
        <w:rPr>
          <w:rFonts w:ascii="Tahoma" w:hAnsi="Tahoma" w:cs="Tahoma"/>
          <w:szCs w:val="20"/>
        </w:rPr>
        <w:t xml:space="preserve">“). Objednatel za tímto účelem zadal veřejnou zakázku s názvem </w:t>
      </w:r>
      <w:bookmarkStart w:id="2" w:name="_Hlk150085611"/>
      <w:r w:rsidRPr="005C0A19">
        <w:rPr>
          <w:rFonts w:ascii="Tahoma" w:hAnsi="Tahoma" w:cs="Tahoma"/>
          <w:szCs w:val="20"/>
        </w:rPr>
        <w:t>„</w:t>
      </w:r>
      <w:r w:rsidR="00A34CB0" w:rsidRPr="005C0A19">
        <w:rPr>
          <w:rFonts w:ascii="Tahoma" w:hAnsi="Tahoma" w:cs="Tahoma"/>
        </w:rPr>
        <w:t>Zařízení pro studium výbuchových dějů</w:t>
      </w:r>
      <w:r w:rsidRPr="005C0A19">
        <w:rPr>
          <w:rFonts w:ascii="Tahoma" w:hAnsi="Tahoma" w:cs="Tahoma"/>
          <w:szCs w:val="20"/>
        </w:rPr>
        <w:t>“</w:t>
      </w:r>
      <w:r w:rsidR="009D07CF" w:rsidRPr="005C0A19">
        <w:rPr>
          <w:rFonts w:ascii="Tahoma" w:hAnsi="Tahoma" w:cs="Tahoma"/>
          <w:szCs w:val="20"/>
        </w:rPr>
        <w:t xml:space="preserve"> </w:t>
      </w:r>
      <w:bookmarkEnd w:id="2"/>
      <w:r w:rsidRPr="005C0A19">
        <w:rPr>
          <w:rFonts w:ascii="Tahoma" w:hAnsi="Tahoma" w:cs="Tahoma"/>
          <w:szCs w:val="20"/>
        </w:rPr>
        <w:t>(dále jen „Veřejná zakázka“) dle</w:t>
      </w:r>
      <w:r w:rsidR="009D07CF" w:rsidRPr="005C0A19">
        <w:rPr>
          <w:rFonts w:ascii="Tahoma" w:hAnsi="Tahoma" w:cs="Tahoma"/>
          <w:szCs w:val="20"/>
        </w:rPr>
        <w:t xml:space="preserve"> zákona 13</w:t>
      </w:r>
      <w:r w:rsidR="00FF5901" w:rsidRPr="005C0A19">
        <w:rPr>
          <w:rFonts w:ascii="Tahoma" w:hAnsi="Tahoma" w:cs="Tahoma"/>
          <w:szCs w:val="20"/>
        </w:rPr>
        <w:t>4</w:t>
      </w:r>
      <w:r w:rsidR="009D07CF" w:rsidRPr="005C0A19">
        <w:rPr>
          <w:rFonts w:ascii="Tahoma" w:hAnsi="Tahoma" w:cs="Tahoma"/>
          <w:szCs w:val="20"/>
        </w:rPr>
        <w:t>/20</w:t>
      </w:r>
      <w:r w:rsidR="00FF5901" w:rsidRPr="005C0A19">
        <w:rPr>
          <w:rFonts w:ascii="Tahoma" w:hAnsi="Tahoma" w:cs="Tahoma"/>
          <w:szCs w:val="20"/>
        </w:rPr>
        <w:t>1</w:t>
      </w:r>
      <w:r w:rsidR="009D07CF" w:rsidRPr="005C0A19">
        <w:rPr>
          <w:rFonts w:ascii="Tahoma" w:hAnsi="Tahoma" w:cs="Tahoma"/>
          <w:szCs w:val="20"/>
        </w:rPr>
        <w:t xml:space="preserve">6 Sb., </w:t>
      </w:r>
      <w:r w:rsidRPr="005C0A19">
        <w:rPr>
          <w:rFonts w:ascii="Tahoma" w:hAnsi="Tahoma" w:cs="Tahoma"/>
          <w:szCs w:val="20"/>
        </w:rPr>
        <w:t>o</w:t>
      </w:r>
      <w:r w:rsidR="009D07CF" w:rsidRPr="005C0A19">
        <w:rPr>
          <w:rFonts w:ascii="Tahoma" w:hAnsi="Tahoma" w:cs="Tahoma"/>
          <w:szCs w:val="20"/>
        </w:rPr>
        <w:t xml:space="preserve"> </w:t>
      </w:r>
      <w:r w:rsidR="00FF5901" w:rsidRPr="005C0A19">
        <w:rPr>
          <w:rFonts w:ascii="Tahoma" w:hAnsi="Tahoma" w:cs="Tahoma"/>
          <w:szCs w:val="20"/>
        </w:rPr>
        <w:t xml:space="preserve">zadávání </w:t>
      </w:r>
      <w:r w:rsidRPr="005C0A19">
        <w:rPr>
          <w:rFonts w:ascii="Tahoma" w:hAnsi="Tahoma" w:cs="Tahoma"/>
          <w:szCs w:val="20"/>
        </w:rPr>
        <w:t>veřejných zakáz</w:t>
      </w:r>
      <w:r w:rsidR="00FF5901" w:rsidRPr="005C0A19">
        <w:rPr>
          <w:rFonts w:ascii="Tahoma" w:hAnsi="Tahoma" w:cs="Tahoma"/>
          <w:szCs w:val="20"/>
        </w:rPr>
        <w:t>ek</w:t>
      </w:r>
      <w:r w:rsidRPr="005C0A19">
        <w:rPr>
          <w:rFonts w:ascii="Tahoma" w:hAnsi="Tahoma" w:cs="Tahoma"/>
          <w:szCs w:val="20"/>
        </w:rPr>
        <w:t>, ve znění pozdějších předpisů (dále jen „Z</w:t>
      </w:r>
      <w:r w:rsidR="00FF5901" w:rsidRPr="005C0A19">
        <w:rPr>
          <w:rFonts w:ascii="Tahoma" w:hAnsi="Tahoma" w:cs="Tahoma"/>
          <w:szCs w:val="20"/>
        </w:rPr>
        <w:t>Z</w:t>
      </w:r>
      <w:r w:rsidRPr="005C0A19">
        <w:rPr>
          <w:rFonts w:ascii="Tahoma" w:hAnsi="Tahoma" w:cs="Tahoma"/>
          <w:szCs w:val="20"/>
        </w:rPr>
        <w:t>VZ“).</w:t>
      </w:r>
      <w:r w:rsidR="00983485" w:rsidRPr="005C0A19">
        <w:rPr>
          <w:rFonts w:ascii="Tahoma" w:hAnsi="Tahoma" w:cs="Tahoma"/>
          <w:szCs w:val="20"/>
        </w:rPr>
        <w:t xml:space="preserve"> </w:t>
      </w:r>
      <w:r w:rsidRPr="005C0A19">
        <w:rPr>
          <w:rFonts w:ascii="Tahoma" w:hAnsi="Tahoma" w:cs="Tahoma"/>
          <w:szCs w:val="20"/>
        </w:rPr>
        <w:t xml:space="preserve">Na základě tohoto zadávacího řízení pak byla pro realizaci Veřejné zakázky vybrána jako nejvhodnější nabídka </w:t>
      </w:r>
      <w:r w:rsidR="00DB3230" w:rsidRPr="005C0A19">
        <w:rPr>
          <w:rFonts w:ascii="Tahoma" w:hAnsi="Tahoma" w:cs="Tahoma"/>
          <w:szCs w:val="20"/>
        </w:rPr>
        <w:t>Dodavatele</w:t>
      </w:r>
      <w:r w:rsidRPr="005C0A19">
        <w:rPr>
          <w:rFonts w:ascii="Tahoma" w:hAnsi="Tahoma" w:cs="Tahoma"/>
          <w:szCs w:val="20"/>
        </w:rPr>
        <w:t xml:space="preserve"> v souladu s Z</w:t>
      </w:r>
      <w:r w:rsidR="00FF5901" w:rsidRPr="005C0A19">
        <w:rPr>
          <w:rFonts w:ascii="Tahoma" w:hAnsi="Tahoma" w:cs="Tahoma"/>
          <w:szCs w:val="20"/>
        </w:rPr>
        <w:t>Z</w:t>
      </w:r>
      <w:r w:rsidRPr="005C0A19">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5C0A19">
        <w:rPr>
          <w:rFonts w:ascii="Tahoma" w:hAnsi="Tahoma" w:cs="Tahoma"/>
          <w:szCs w:val="20"/>
        </w:rPr>
        <w:t>Dodavatel</w:t>
      </w:r>
      <w:r w:rsidR="006C08A4" w:rsidRPr="005C0A19">
        <w:rPr>
          <w:rFonts w:ascii="Tahoma" w:hAnsi="Tahoma" w:cs="Tahoma"/>
          <w:szCs w:val="20"/>
        </w:rPr>
        <w:t xml:space="preserve"> touto Smlouvou garantuje Objednateli splnění zadání Veřejné zakázky a všech z toho vyplývajících podmínek a povinností převzatých </w:t>
      </w:r>
      <w:r w:rsidRPr="005C0A19">
        <w:rPr>
          <w:rFonts w:ascii="Tahoma" w:hAnsi="Tahoma" w:cs="Tahoma"/>
          <w:szCs w:val="20"/>
        </w:rPr>
        <w:t>Dodavatelem</w:t>
      </w:r>
      <w:r w:rsidRPr="00197958">
        <w:rPr>
          <w:rFonts w:ascii="Tahoma" w:hAnsi="Tahoma" w:cs="Tahoma"/>
          <w:szCs w:val="20"/>
        </w:rPr>
        <w:t xml:space="preserve">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0E76FC72"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zavazuje Objednatel</w:t>
      </w:r>
      <w:r w:rsidRPr="00E90182">
        <w:rPr>
          <w:rFonts w:ascii="Tahoma" w:hAnsi="Tahoma" w:cs="Tahoma"/>
          <w:szCs w:val="20"/>
        </w:rPr>
        <w:t xml:space="preserve">i </w:t>
      </w:r>
      <w:r w:rsidRPr="005C0A19">
        <w:rPr>
          <w:rFonts w:ascii="Tahoma" w:hAnsi="Tahoma" w:cs="Tahoma"/>
          <w:szCs w:val="20"/>
        </w:rPr>
        <w:t>dodat</w:t>
      </w:r>
      <w:r w:rsidR="003B1F67" w:rsidRPr="005C0A19">
        <w:t xml:space="preserve"> </w:t>
      </w:r>
      <w:r w:rsidR="00A34CB0" w:rsidRPr="005C0A19">
        <w:rPr>
          <w:rFonts w:ascii="Tahoma" w:hAnsi="Tahoma" w:cs="Tahoma"/>
          <w:b/>
          <w:bCs/>
          <w:szCs w:val="20"/>
        </w:rPr>
        <w:t>zařízení pro studium výbuchových dějů vč. příslušenství</w:t>
      </w:r>
      <w:r w:rsidR="00306DE8" w:rsidRPr="005C0A19">
        <w:rPr>
          <w:rFonts w:ascii="Tahoma" w:hAnsi="Tahoma" w:cs="Tahoma"/>
          <w:b/>
          <w:szCs w:val="20"/>
        </w:rPr>
        <w:t xml:space="preserve"> </w:t>
      </w:r>
      <w:r w:rsidR="003C120B" w:rsidRPr="005C0A19">
        <w:rPr>
          <w:rFonts w:ascii="Tahoma" w:hAnsi="Tahoma" w:cs="Tahoma"/>
          <w:szCs w:val="20"/>
        </w:rPr>
        <w:t>(</w:t>
      </w:r>
      <w:r w:rsidR="006C08A4" w:rsidRPr="005C0A19">
        <w:rPr>
          <w:rFonts w:ascii="Tahoma" w:hAnsi="Tahoma" w:cs="Tahoma"/>
          <w:szCs w:val="20"/>
        </w:rPr>
        <w:t>dále jen „Plnění“</w:t>
      </w:r>
      <w:r w:rsidR="00E423B3" w:rsidRPr="005C0A19">
        <w:rPr>
          <w:rFonts w:ascii="Tahoma" w:hAnsi="Tahoma" w:cs="Tahoma"/>
          <w:szCs w:val="20"/>
        </w:rPr>
        <w:t xml:space="preserve"> či „zboží“</w:t>
      </w:r>
      <w:r w:rsidR="006C08A4" w:rsidRPr="005C0A19">
        <w:rPr>
          <w:rFonts w:ascii="Tahoma" w:hAnsi="Tahoma" w:cs="Tahoma"/>
          <w:szCs w:val="20"/>
        </w:rPr>
        <w:t>), přičemž podrobná specifikace Plnění je uvedena v příloze č. 1 – Technická specifikace, která</w:t>
      </w:r>
      <w:r w:rsidR="006C08A4" w:rsidRPr="00E90182">
        <w:rPr>
          <w:rFonts w:ascii="Tahoma" w:hAnsi="Tahoma" w:cs="Tahoma"/>
          <w:szCs w:val="20"/>
        </w:rPr>
        <w:t xml:space="preserve"> tvoří nedílnou součást této Smlouvy. </w:t>
      </w:r>
    </w:p>
    <w:p w14:paraId="52D08B04" w14:textId="55CE7599" w:rsidR="003B1F67" w:rsidRPr="005C0A19"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dodávky Plnění je rovněž doprava na místo plnění včetně vykládky a </w:t>
      </w:r>
      <w:r>
        <w:rPr>
          <w:rFonts w:ascii="Tahoma" w:hAnsi="Tahoma" w:cs="Tahoma"/>
          <w:szCs w:val="20"/>
        </w:rPr>
        <w:t xml:space="preserve">ekologické </w:t>
      </w:r>
      <w:r w:rsidRPr="005E77D5">
        <w:rPr>
          <w:rFonts w:ascii="Tahoma" w:hAnsi="Tahoma" w:cs="Tahoma"/>
          <w:szCs w:val="20"/>
        </w:rPr>
        <w:t>likvidace obalů, provedení</w:t>
      </w:r>
      <w:r w:rsidR="00000243">
        <w:rPr>
          <w:rFonts w:ascii="Tahoma" w:hAnsi="Tahoma" w:cs="Tahoma"/>
          <w:szCs w:val="20"/>
        </w:rPr>
        <w:t xml:space="preserve"> instalace (provedení</w:t>
      </w:r>
      <w:r w:rsidRPr="005E77D5">
        <w:rPr>
          <w:rFonts w:ascii="Tahoma" w:hAnsi="Tahoma" w:cs="Tahoma"/>
          <w:szCs w:val="20"/>
        </w:rPr>
        <w:t xml:space="preserve"> veškerých dalších činností podmiňujících uvedení zboží do provozu</w:t>
      </w:r>
      <w:r w:rsidR="00F92AC0">
        <w:rPr>
          <w:rFonts w:ascii="Tahoma" w:hAnsi="Tahoma" w:cs="Tahoma"/>
          <w:bCs/>
          <w:szCs w:val="20"/>
        </w:rPr>
        <w:t xml:space="preserve">, provedení relevantních </w:t>
      </w:r>
      <w:r w:rsidR="00F92AC0" w:rsidRPr="005C0A19">
        <w:rPr>
          <w:rFonts w:ascii="Tahoma" w:hAnsi="Tahoma" w:cs="Tahoma"/>
          <w:bCs/>
          <w:szCs w:val="20"/>
        </w:rPr>
        <w:t>revizí</w:t>
      </w:r>
      <w:r w:rsidR="007F6AAB" w:rsidRPr="005C0A19">
        <w:rPr>
          <w:rFonts w:ascii="Tahoma" w:hAnsi="Tahoma" w:cs="Tahoma"/>
          <w:szCs w:val="20"/>
        </w:rPr>
        <w:t>,</w:t>
      </w:r>
      <w:bookmarkStart w:id="4" w:name="_Hlk150085774"/>
      <w:r w:rsidR="00A34CB0" w:rsidRPr="005C0A19">
        <w:rPr>
          <w:rFonts w:ascii="Tahoma" w:hAnsi="Tahoma" w:cs="Tahoma"/>
          <w:szCs w:val="20"/>
        </w:rPr>
        <w:t xml:space="preserve"> předvedení jeho řádné funkčnosti),</w:t>
      </w:r>
      <w:r w:rsidR="007F6AAB" w:rsidRPr="005C0A19">
        <w:rPr>
          <w:rFonts w:ascii="Tahoma" w:hAnsi="Tahoma" w:cs="Tahoma"/>
          <w:b/>
          <w:szCs w:val="20"/>
        </w:rPr>
        <w:t xml:space="preserve"> </w:t>
      </w:r>
      <w:bookmarkEnd w:id="4"/>
      <w:r w:rsidRPr="005C0A19">
        <w:rPr>
          <w:rFonts w:ascii="Tahoma" w:hAnsi="Tahoma" w:cs="Tahoma"/>
          <w:szCs w:val="20"/>
        </w:rPr>
        <w:t>a dále:</w:t>
      </w:r>
    </w:p>
    <w:p w14:paraId="2571F152" w14:textId="506D00AA" w:rsidR="003B1F67" w:rsidRPr="005C0A19" w:rsidRDefault="00A34CB0"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5C0A19">
        <w:rPr>
          <w:rFonts w:ascii="Tahoma" w:hAnsi="Tahoma" w:cs="Tahoma"/>
          <w:szCs w:val="20"/>
        </w:rPr>
        <w:t>seznámení zaměstnanců Objednatele s obsluhou a údržbou zboží</w:t>
      </w:r>
      <w:r w:rsidR="000E4605">
        <w:rPr>
          <w:rFonts w:ascii="Tahoma" w:hAnsi="Tahoma" w:cs="Tahoma"/>
          <w:szCs w:val="20"/>
        </w:rPr>
        <w:t xml:space="preserve"> vč. provedení </w:t>
      </w:r>
      <w:r w:rsidR="000E4605" w:rsidRPr="000E4605">
        <w:rPr>
          <w:rFonts w:ascii="Tahoma" w:hAnsi="Tahoma" w:cs="Tahoma"/>
          <w:szCs w:val="20"/>
        </w:rPr>
        <w:t>sad</w:t>
      </w:r>
      <w:r w:rsidR="000E4605">
        <w:rPr>
          <w:rFonts w:ascii="Tahoma" w:hAnsi="Tahoma" w:cs="Tahoma"/>
          <w:szCs w:val="20"/>
        </w:rPr>
        <w:t>y</w:t>
      </w:r>
      <w:r w:rsidR="000E4605" w:rsidRPr="000E4605">
        <w:rPr>
          <w:rFonts w:ascii="Tahoma" w:hAnsi="Tahoma" w:cs="Tahoma"/>
          <w:szCs w:val="20"/>
        </w:rPr>
        <w:t xml:space="preserve"> testů k</w:t>
      </w:r>
      <w:r w:rsidR="000E4605">
        <w:rPr>
          <w:rFonts w:ascii="Tahoma" w:hAnsi="Tahoma" w:cs="Tahoma"/>
          <w:szCs w:val="20"/>
        </w:rPr>
        <w:t> </w:t>
      </w:r>
      <w:r w:rsidR="000E4605" w:rsidRPr="000E4605">
        <w:rPr>
          <w:rFonts w:ascii="Tahoma" w:hAnsi="Tahoma" w:cs="Tahoma"/>
          <w:szCs w:val="20"/>
        </w:rPr>
        <w:t>ověření funkčnosti dodaného zařízení</w:t>
      </w:r>
      <w:r w:rsidR="000E4605">
        <w:rPr>
          <w:rFonts w:ascii="Tahoma" w:hAnsi="Tahoma" w:cs="Tahoma"/>
          <w:szCs w:val="20"/>
        </w:rPr>
        <w:t xml:space="preserve"> dle přílohy č. 1 Smlouvy</w:t>
      </w:r>
      <w:r w:rsidRPr="005C0A19">
        <w:rPr>
          <w:rFonts w:ascii="Tahoma" w:hAnsi="Tahoma" w:cs="Tahoma"/>
          <w:szCs w:val="20"/>
        </w:rPr>
        <w:t xml:space="preserve"> (dále též „zaškolení obsluhy“)</w:t>
      </w:r>
      <w:bookmarkEnd w:id="5"/>
    </w:p>
    <w:p w14:paraId="1F439A9A" w14:textId="298579A9" w:rsidR="003B1F67" w:rsidRPr="005C0A19" w:rsidRDefault="00A34CB0"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5C0A19">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6"/>
    </w:p>
    <w:p w14:paraId="7F8EC82E" w14:textId="1B4A6D06" w:rsidR="003B1F67"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5C0A19">
        <w:rPr>
          <w:rFonts w:ascii="Tahoma" w:hAnsi="Tahoma" w:cs="Tahoma"/>
          <w:szCs w:val="20"/>
        </w:rPr>
        <w:t>dodání uživatelské dokumentace a manuálů</w:t>
      </w:r>
    </w:p>
    <w:p w14:paraId="234CAB0C" w14:textId="425CC385" w:rsidR="00833519" w:rsidRPr="00833519" w:rsidRDefault="00833519" w:rsidP="008B33C0">
      <w:pPr>
        <w:pStyle w:val="Zkladntextodsazen"/>
        <w:keepLines/>
        <w:numPr>
          <w:ilvl w:val="0"/>
          <w:numId w:val="18"/>
        </w:numPr>
        <w:spacing w:before="60" w:after="0" w:line="240" w:lineRule="auto"/>
        <w:ind w:left="993" w:hanging="357"/>
        <w:jc w:val="both"/>
        <w:rPr>
          <w:rFonts w:ascii="Tahoma" w:hAnsi="Tahoma" w:cs="Tahoma"/>
          <w:szCs w:val="20"/>
        </w:rPr>
      </w:pPr>
      <w:r w:rsidRPr="00833519">
        <w:rPr>
          <w:rFonts w:ascii="Tahoma" w:hAnsi="Tahoma" w:cs="Tahoma"/>
          <w:szCs w:val="20"/>
        </w:rPr>
        <w:t>organizace kontrolních dnů</w:t>
      </w:r>
      <w:r w:rsidR="0036166E">
        <w:rPr>
          <w:rFonts w:ascii="Tahoma" w:hAnsi="Tahoma" w:cs="Tahoma"/>
          <w:szCs w:val="20"/>
        </w:rPr>
        <w:t xml:space="preserve"> v době dle čl. III. odst. 1. Smlouvy</w:t>
      </w:r>
      <w:r>
        <w:rPr>
          <w:rFonts w:ascii="Tahoma" w:hAnsi="Tahoma" w:cs="Tahoma"/>
          <w:szCs w:val="20"/>
        </w:rPr>
        <w:t xml:space="preserve">, kde budou projednávány </w:t>
      </w:r>
      <w:r w:rsidRPr="00833519">
        <w:rPr>
          <w:rFonts w:ascii="Tahoma" w:hAnsi="Tahoma" w:cs="Tahoma"/>
          <w:szCs w:val="20"/>
        </w:rPr>
        <w:t>průběžné výsledky realizace Plnění, a</w:t>
      </w:r>
      <w:r>
        <w:rPr>
          <w:rFonts w:ascii="Tahoma" w:hAnsi="Tahoma" w:cs="Tahoma"/>
          <w:szCs w:val="20"/>
        </w:rPr>
        <w:t> </w:t>
      </w:r>
      <w:r w:rsidRPr="00833519">
        <w:rPr>
          <w:rFonts w:ascii="Tahoma" w:hAnsi="Tahoma" w:cs="Tahoma"/>
          <w:szCs w:val="20"/>
        </w:rPr>
        <w:t xml:space="preserve">to min. 1 x za </w:t>
      </w:r>
      <w:r>
        <w:rPr>
          <w:rFonts w:ascii="Tahoma" w:hAnsi="Tahoma" w:cs="Tahoma"/>
          <w:szCs w:val="20"/>
        </w:rPr>
        <w:t>3 měsíce</w:t>
      </w:r>
      <w:r w:rsidRPr="00833519">
        <w:rPr>
          <w:rFonts w:ascii="Tahoma" w:hAnsi="Tahoma" w:cs="Tahoma"/>
          <w:szCs w:val="20"/>
        </w:rPr>
        <w:t xml:space="preserve"> (kontrolní dny lze </w:t>
      </w:r>
      <w:r>
        <w:rPr>
          <w:rFonts w:ascii="Tahoma" w:hAnsi="Tahoma" w:cs="Tahoma"/>
          <w:szCs w:val="20"/>
        </w:rPr>
        <w:t xml:space="preserve">provádět v sídle Objednatele či v místě Plnění, nebo </w:t>
      </w:r>
      <w:r w:rsidRPr="00833519">
        <w:rPr>
          <w:rFonts w:ascii="Tahoma" w:hAnsi="Tahoma" w:cs="Tahoma"/>
          <w:szCs w:val="20"/>
        </w:rPr>
        <w:t>po dohodě organizovat i online formou).</w:t>
      </w:r>
    </w:p>
    <w:p w14:paraId="640F6BE9" w14:textId="4509AD9B" w:rsidR="00E90182" w:rsidRPr="005C0A19" w:rsidRDefault="00A34CB0" w:rsidP="00E74D4B">
      <w:pPr>
        <w:pStyle w:val="Zkladntextodsazen"/>
        <w:keepLines/>
        <w:numPr>
          <w:ilvl w:val="0"/>
          <w:numId w:val="18"/>
        </w:numPr>
        <w:spacing w:before="60" w:after="0" w:line="240" w:lineRule="auto"/>
        <w:ind w:left="993" w:hanging="357"/>
        <w:jc w:val="both"/>
        <w:rPr>
          <w:rFonts w:ascii="Tahoma" w:hAnsi="Tahoma" w:cs="Tahoma"/>
          <w:szCs w:val="20"/>
        </w:rPr>
      </w:pPr>
      <w:r w:rsidRPr="005C0A19">
        <w:rPr>
          <w:rFonts w:ascii="Tahoma" w:hAnsi="Tahoma" w:cs="Tahoma"/>
          <w:szCs w:val="20"/>
        </w:rPr>
        <w:t>provedení dalších služeb souvisejících s instalací, nastavením, přizpůsobení zboží</w:t>
      </w:r>
      <w:r w:rsidR="005C0A19">
        <w:rPr>
          <w:rFonts w:ascii="Tahoma" w:hAnsi="Tahoma" w:cs="Tahoma"/>
          <w:szCs w:val="20"/>
        </w:rPr>
        <w:t>.</w:t>
      </w:r>
    </w:p>
    <w:p w14:paraId="436C15D3" w14:textId="59E615E8" w:rsidR="0014631E" w:rsidRPr="000A5277"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C0A19">
        <w:rPr>
          <w:rFonts w:ascii="Tahoma" w:hAnsi="Tahoma" w:cs="Tahoma"/>
          <w:szCs w:val="20"/>
        </w:rPr>
        <w:t xml:space="preserve">Součástí Plnění je i </w:t>
      </w:r>
      <w:r w:rsidR="0014631E" w:rsidRPr="005C0A19">
        <w:rPr>
          <w:rFonts w:ascii="Tahoma" w:hAnsi="Tahoma" w:cs="Tahoma"/>
          <w:szCs w:val="20"/>
        </w:rPr>
        <w:t>poskytnutí záručního servisu na dodané zboží po dobu záruční doby</w:t>
      </w:r>
      <w:r w:rsidR="0014631E" w:rsidRPr="000A5277">
        <w:rPr>
          <w:rFonts w:ascii="Tahoma" w:hAnsi="Tahoma" w:cs="Tahoma"/>
          <w:szCs w:val="20"/>
        </w:rPr>
        <w:t>.</w:t>
      </w:r>
    </w:p>
    <w:p w14:paraId="2AAA523A" w14:textId="77891615" w:rsidR="006C08A4" w:rsidRPr="005C0A19"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w:t>
      </w:r>
      <w:r w:rsidR="006C08A4" w:rsidRPr="005C0A19">
        <w:rPr>
          <w:rFonts w:ascii="Tahoma" w:hAnsi="Tahoma" w:cs="Tahoma"/>
          <w:szCs w:val="20"/>
        </w:rPr>
        <w:t>zavazuje dodat Objednateli doklady, které se k Plnění vztahují, včetně technické dokumentace</w:t>
      </w:r>
      <w:r w:rsidR="003C120B" w:rsidRPr="005C0A19">
        <w:rPr>
          <w:rFonts w:ascii="Tahoma" w:hAnsi="Tahoma" w:cs="Tahoma"/>
          <w:szCs w:val="20"/>
        </w:rPr>
        <w:t>,</w:t>
      </w:r>
      <w:r w:rsidR="006C08A4" w:rsidRPr="005C0A19">
        <w:rPr>
          <w:rFonts w:ascii="Tahoma" w:hAnsi="Tahoma" w:cs="Tahoma"/>
          <w:szCs w:val="20"/>
        </w:rPr>
        <w:t xml:space="preserve"> vše </w:t>
      </w:r>
      <w:r w:rsidR="00B711FC" w:rsidRPr="005C0A19">
        <w:rPr>
          <w:rFonts w:ascii="Tahoma" w:hAnsi="Tahoma" w:cs="Tahoma"/>
          <w:szCs w:val="20"/>
        </w:rPr>
        <w:t>v</w:t>
      </w:r>
      <w:r w:rsidR="0073231C" w:rsidRPr="005C0A19">
        <w:rPr>
          <w:rFonts w:ascii="Tahoma" w:hAnsi="Tahoma" w:cs="Tahoma"/>
          <w:szCs w:val="20"/>
        </w:rPr>
        <w:t> </w:t>
      </w:r>
      <w:r w:rsidR="00A34CB0" w:rsidRPr="005C0A19">
        <w:rPr>
          <w:rFonts w:ascii="Tahoma" w:hAnsi="Tahoma" w:cs="Tahoma"/>
          <w:szCs w:val="20"/>
        </w:rPr>
        <w:t>českém jazyce</w:t>
      </w:r>
      <w:r w:rsidR="006C08A4" w:rsidRPr="005C0A19">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C0A19">
        <w:rPr>
          <w:rFonts w:ascii="Tahoma" w:hAnsi="Tahoma" w:cs="Tahoma"/>
          <w:szCs w:val="20"/>
        </w:rPr>
        <w:t>Dodavatel</w:t>
      </w:r>
      <w:r w:rsidR="006C08A4" w:rsidRPr="005C0A19">
        <w:rPr>
          <w:rFonts w:ascii="Tahoma" w:hAnsi="Tahoma" w:cs="Tahoma"/>
          <w:szCs w:val="20"/>
        </w:rPr>
        <w:t xml:space="preserve"> se zavazuje převé</w:t>
      </w:r>
      <w:r w:rsidR="006C08A4" w:rsidRPr="000A5277">
        <w:rPr>
          <w:rFonts w:ascii="Tahoma" w:hAnsi="Tahoma" w:cs="Tahoma"/>
          <w:szCs w:val="20"/>
        </w:rPr>
        <w:t xml:space="preserve">st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002CCA86" w:rsidR="003B1F67" w:rsidRPr="005C0A19"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143EE2">
        <w:rPr>
          <w:rFonts w:ascii="Tahoma" w:hAnsi="Tahoma" w:cs="Tahoma"/>
          <w:szCs w:val="20"/>
        </w:rPr>
        <w:t>Dodavatel</w:t>
      </w:r>
      <w:r w:rsidR="006C08A4" w:rsidRPr="00143EE2">
        <w:rPr>
          <w:rFonts w:ascii="Tahoma" w:hAnsi="Tahoma" w:cs="Tahoma"/>
          <w:szCs w:val="20"/>
        </w:rPr>
        <w:t xml:space="preserve"> se zavazuje provést </w:t>
      </w:r>
      <w:r w:rsidR="00A04A3E" w:rsidRPr="00143EE2">
        <w:rPr>
          <w:rFonts w:ascii="Tahoma" w:hAnsi="Tahoma" w:cs="Tahoma"/>
          <w:szCs w:val="20"/>
        </w:rPr>
        <w:t xml:space="preserve">celé </w:t>
      </w:r>
      <w:r w:rsidR="006C08A4" w:rsidRPr="00143EE2">
        <w:rPr>
          <w:rFonts w:ascii="Tahoma" w:hAnsi="Tahoma" w:cs="Tahoma"/>
          <w:szCs w:val="20"/>
        </w:rPr>
        <w:t xml:space="preserve">Plnění, tj. předat Objednateli zařízení dle </w:t>
      </w:r>
      <w:r w:rsidR="008371FB" w:rsidRPr="00143EE2">
        <w:rPr>
          <w:rFonts w:ascii="Tahoma" w:hAnsi="Tahoma" w:cs="Tahoma"/>
          <w:szCs w:val="20"/>
        </w:rPr>
        <w:t>odst</w:t>
      </w:r>
      <w:r w:rsidR="00F55FE9" w:rsidRPr="00143EE2">
        <w:rPr>
          <w:rFonts w:ascii="Tahoma" w:hAnsi="Tahoma" w:cs="Tahoma"/>
          <w:szCs w:val="20"/>
        </w:rPr>
        <w:t>.</w:t>
      </w:r>
      <w:r w:rsidR="008371FB" w:rsidRPr="00143EE2">
        <w:rPr>
          <w:rFonts w:ascii="Tahoma" w:hAnsi="Tahoma" w:cs="Tahoma"/>
          <w:szCs w:val="20"/>
        </w:rPr>
        <w:t xml:space="preserve"> </w:t>
      </w:r>
      <w:r w:rsidR="006C08A4" w:rsidRPr="00143EE2">
        <w:rPr>
          <w:rFonts w:ascii="Tahoma" w:hAnsi="Tahoma" w:cs="Tahoma"/>
          <w:szCs w:val="20"/>
        </w:rPr>
        <w:t>1</w:t>
      </w:r>
      <w:r w:rsidR="008371FB" w:rsidRPr="00143EE2">
        <w:rPr>
          <w:rFonts w:ascii="Tahoma" w:hAnsi="Tahoma" w:cs="Tahoma"/>
          <w:szCs w:val="20"/>
        </w:rPr>
        <w:t>.</w:t>
      </w:r>
      <w:r w:rsidR="006C08A4" w:rsidRPr="00143EE2">
        <w:rPr>
          <w:rFonts w:ascii="Tahoma" w:hAnsi="Tahoma" w:cs="Tahoma"/>
          <w:szCs w:val="20"/>
        </w:rPr>
        <w:t xml:space="preserve"> </w:t>
      </w:r>
      <w:r w:rsidR="008371FB" w:rsidRPr="00143EE2">
        <w:rPr>
          <w:rFonts w:ascii="Tahoma" w:hAnsi="Tahoma" w:cs="Tahoma"/>
          <w:szCs w:val="20"/>
        </w:rPr>
        <w:t xml:space="preserve">článku II. </w:t>
      </w:r>
      <w:r w:rsidR="006C08A4" w:rsidRPr="005C0A19">
        <w:rPr>
          <w:rFonts w:ascii="Tahoma" w:hAnsi="Tahoma" w:cs="Tahoma"/>
          <w:szCs w:val="20"/>
        </w:rPr>
        <w:t xml:space="preserve">Smlouvy </w:t>
      </w:r>
      <w:r w:rsidR="00A34CB0" w:rsidRPr="005C0A19">
        <w:rPr>
          <w:rFonts w:ascii="Tahoma" w:hAnsi="Tahoma" w:cs="Tahoma"/>
          <w:szCs w:val="20"/>
        </w:rPr>
        <w:t xml:space="preserve">včetně instalace </w:t>
      </w:r>
      <w:r w:rsidRPr="005C0A19">
        <w:rPr>
          <w:rFonts w:ascii="Tahoma" w:hAnsi="Tahoma" w:cs="Tahoma"/>
          <w:szCs w:val="20"/>
        </w:rPr>
        <w:t>a dalších</w:t>
      </w:r>
      <w:r w:rsidRPr="00143EE2">
        <w:rPr>
          <w:rFonts w:ascii="Tahoma" w:hAnsi="Tahoma" w:cs="Tahoma"/>
          <w:szCs w:val="20"/>
        </w:rPr>
        <w:t xml:space="preserve"> činno</w:t>
      </w:r>
      <w:r w:rsidR="00A91B4C" w:rsidRPr="00143EE2">
        <w:rPr>
          <w:rFonts w:ascii="Tahoma" w:hAnsi="Tahoma" w:cs="Tahoma"/>
          <w:szCs w:val="20"/>
        </w:rPr>
        <w:t>stí</w:t>
      </w:r>
      <w:r w:rsidR="000A5277" w:rsidRPr="00143EE2">
        <w:rPr>
          <w:rFonts w:ascii="Tahoma" w:hAnsi="Tahoma" w:cs="Tahoma"/>
          <w:szCs w:val="20"/>
        </w:rPr>
        <w:t xml:space="preserve"> vyjmenovaných v</w:t>
      </w:r>
      <w:r w:rsidR="00F55FE9" w:rsidRPr="00143EE2">
        <w:rPr>
          <w:rFonts w:ascii="Tahoma" w:hAnsi="Tahoma" w:cs="Tahoma"/>
          <w:szCs w:val="20"/>
        </w:rPr>
        <w:t xml:space="preserve"> odst. 2. </w:t>
      </w:r>
      <w:r w:rsidRPr="00143EE2">
        <w:rPr>
          <w:rFonts w:ascii="Tahoma" w:hAnsi="Tahoma" w:cs="Tahoma"/>
          <w:szCs w:val="20"/>
        </w:rPr>
        <w:t>článku II. Smlouvy</w:t>
      </w:r>
      <w:r w:rsidR="006C08A4" w:rsidRPr="00143EE2">
        <w:rPr>
          <w:rFonts w:ascii="Tahoma" w:hAnsi="Tahoma" w:cs="Tahoma"/>
          <w:szCs w:val="20"/>
        </w:rPr>
        <w:t xml:space="preserve">, a to do </w:t>
      </w:r>
      <w:r w:rsidR="00000243">
        <w:rPr>
          <w:rFonts w:ascii="Tahoma" w:hAnsi="Tahoma" w:cs="Tahoma"/>
          <w:b/>
          <w:bCs/>
          <w:szCs w:val="20"/>
        </w:rPr>
        <w:t>365</w:t>
      </w:r>
      <w:r w:rsidR="003B1F67" w:rsidRPr="00B03CA3">
        <w:rPr>
          <w:rFonts w:ascii="Tahoma" w:hAnsi="Tahoma" w:cs="Tahoma"/>
          <w:szCs w:val="20"/>
        </w:rPr>
        <w:t xml:space="preserve"> </w:t>
      </w:r>
      <w:r w:rsidR="00301A2C" w:rsidRPr="00B03CA3">
        <w:rPr>
          <w:rFonts w:ascii="Tahoma" w:hAnsi="Tahoma" w:cs="Tahoma"/>
          <w:szCs w:val="20"/>
        </w:rPr>
        <w:t>kalendářních</w:t>
      </w:r>
      <w:r w:rsidR="00301A2C" w:rsidRPr="00143EE2">
        <w:rPr>
          <w:rFonts w:ascii="Tahoma" w:hAnsi="Tahoma" w:cs="Tahoma"/>
          <w:szCs w:val="20"/>
        </w:rPr>
        <w:t xml:space="preserve"> dnů</w:t>
      </w:r>
      <w:r w:rsidR="006C08A4" w:rsidRPr="00143EE2">
        <w:rPr>
          <w:rFonts w:ascii="Tahoma" w:hAnsi="Tahoma" w:cs="Tahoma"/>
          <w:szCs w:val="20"/>
        </w:rPr>
        <w:t xml:space="preserve"> ode dne </w:t>
      </w:r>
      <w:r w:rsidR="000A5277" w:rsidRPr="00143EE2">
        <w:rPr>
          <w:rFonts w:ascii="Tahoma" w:hAnsi="Tahoma" w:cs="Tahoma"/>
          <w:szCs w:val="20"/>
        </w:rPr>
        <w:t xml:space="preserve">nabytí účinnosti </w:t>
      </w:r>
      <w:r w:rsidR="000A5277" w:rsidRPr="005C0A19">
        <w:rPr>
          <w:rFonts w:ascii="Tahoma" w:hAnsi="Tahoma" w:cs="Tahoma"/>
          <w:szCs w:val="20"/>
        </w:rPr>
        <w:t>této smlouvy</w:t>
      </w:r>
      <w:r w:rsidR="006C08A4" w:rsidRPr="005C0A19">
        <w:rPr>
          <w:rFonts w:ascii="Tahoma" w:hAnsi="Tahoma" w:cs="Tahoma"/>
          <w:szCs w:val="20"/>
        </w:rPr>
        <w:t>.</w:t>
      </w:r>
      <w:r w:rsidR="003B1F67" w:rsidRPr="005C0A19">
        <w:rPr>
          <w:rFonts w:ascii="Tahoma" w:hAnsi="Tahoma" w:cs="Tahoma"/>
          <w:szCs w:val="20"/>
        </w:rPr>
        <w:t xml:space="preserve"> </w:t>
      </w:r>
    </w:p>
    <w:p w14:paraId="2E65EFBE" w14:textId="2246AA13"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5C0A19">
        <w:rPr>
          <w:rFonts w:ascii="Tahoma" w:hAnsi="Tahoma" w:cs="Tahoma"/>
          <w:szCs w:val="20"/>
        </w:rPr>
        <w:t xml:space="preserve">Místem plnění je </w:t>
      </w:r>
      <w:bookmarkEnd w:id="8"/>
      <w:r w:rsidR="00A34CB0" w:rsidRPr="005C0A19">
        <w:rPr>
          <w:rFonts w:ascii="Tahoma" w:hAnsi="Tahoma" w:cs="Tahoma"/>
          <w:szCs w:val="20"/>
        </w:rPr>
        <w:t>Vysoká škola báňská – Technická univerzita Ostrava, Fakulta bezpečnostního inženýrství, Lumírova 630/13, 700 30 Ostrava - Výškovice</w:t>
      </w:r>
      <w:r w:rsidR="00143EE2" w:rsidRPr="005C0A19">
        <w:rPr>
          <w:rFonts w:ascii="Tahoma" w:hAnsi="Tahoma" w:cs="Tahoma"/>
          <w:szCs w:val="20"/>
        </w:rPr>
        <w:t xml:space="preserve">, </w:t>
      </w:r>
      <w:r w:rsidRPr="005C0A19">
        <w:rPr>
          <w:rFonts w:ascii="Tahoma" w:hAnsi="Tahoma" w:cs="Tahoma"/>
          <w:szCs w:val="20"/>
        </w:rPr>
        <w:t xml:space="preserve">kde bude </w:t>
      </w:r>
      <w:r w:rsidR="00AE7846" w:rsidRPr="005C0A19">
        <w:rPr>
          <w:rFonts w:ascii="Tahoma" w:hAnsi="Tahoma" w:cs="Tahoma"/>
          <w:szCs w:val="20"/>
        </w:rPr>
        <w:t>Dodavatelem</w:t>
      </w:r>
      <w:r w:rsidRPr="005C0A19">
        <w:rPr>
          <w:rFonts w:ascii="Tahoma" w:hAnsi="Tahoma" w:cs="Tahoma"/>
          <w:szCs w:val="20"/>
        </w:rPr>
        <w:t xml:space="preserve"> provedena </w:t>
      </w:r>
      <w:r w:rsidR="007E2419" w:rsidRPr="005C0A19">
        <w:rPr>
          <w:rFonts w:ascii="Tahoma" w:hAnsi="Tahoma" w:cs="Tahoma"/>
          <w:szCs w:val="20"/>
        </w:rPr>
        <w:t>dodávka</w:t>
      </w:r>
      <w:r w:rsidR="00AE7846" w:rsidRPr="005C0A19">
        <w:rPr>
          <w:rFonts w:ascii="Tahoma" w:hAnsi="Tahoma" w:cs="Tahoma"/>
          <w:szCs w:val="20"/>
        </w:rPr>
        <w:t xml:space="preserve"> a další souvisejíc</w:t>
      </w:r>
      <w:r w:rsidR="00D36A53" w:rsidRPr="005C0A19">
        <w:rPr>
          <w:rFonts w:ascii="Tahoma" w:hAnsi="Tahoma" w:cs="Tahoma"/>
          <w:szCs w:val="20"/>
        </w:rPr>
        <w:t>í činnosti uvedené v</w:t>
      </w:r>
      <w:r w:rsidR="00AE7846" w:rsidRPr="005C0A19">
        <w:rPr>
          <w:rFonts w:ascii="Tahoma" w:hAnsi="Tahoma" w:cs="Tahoma"/>
          <w:szCs w:val="20"/>
        </w:rPr>
        <w:t xml:space="preserve"> článku</w:t>
      </w:r>
      <w:r w:rsidR="00AE7846" w:rsidRPr="00197958">
        <w:rPr>
          <w:rFonts w:ascii="Tahoma" w:hAnsi="Tahoma" w:cs="Tahoma"/>
          <w:szCs w:val="20"/>
        </w:rPr>
        <w:t xml:space="preserve"> II. Smlouvy</w:t>
      </w:r>
      <w:r w:rsidR="00206952">
        <w:rPr>
          <w:rFonts w:ascii="Tahoma" w:hAnsi="Tahoma" w:cs="Tahoma"/>
          <w:szCs w:val="20"/>
        </w:rPr>
        <w:t xml:space="preserve"> </w:t>
      </w:r>
      <w:r w:rsidRPr="00197958">
        <w:rPr>
          <w:rFonts w:ascii="Tahoma" w:hAnsi="Tahoma" w:cs="Tahoma"/>
          <w:szCs w:val="20"/>
        </w:rPr>
        <w:t>a záruční servis.</w:t>
      </w:r>
      <w:r w:rsidR="00D5332E" w:rsidRPr="00197958">
        <w:rPr>
          <w:rFonts w:ascii="Tahoma" w:hAnsi="Tahoma" w:cs="Tahoma"/>
          <w:szCs w:val="20"/>
        </w:rPr>
        <w:t xml:space="preserve"> </w:t>
      </w:r>
      <w:r w:rsidR="006C3DBA" w:rsidRPr="00197958">
        <w:rPr>
          <w:rFonts w:ascii="Tahoma" w:hAnsi="Tahoma" w:cs="Tahoma"/>
          <w:szCs w:val="20"/>
        </w:rPr>
        <w:t>Dodavatel</w:t>
      </w:r>
      <w:r w:rsidRPr="00197958">
        <w:rPr>
          <w:rFonts w:ascii="Tahoma" w:hAnsi="Tahoma" w:cs="Tahoma"/>
          <w:szCs w:val="20"/>
        </w:rPr>
        <w:t xml:space="preserve"> se zavazuje informovat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197958">
        <w:rPr>
          <w:rFonts w:ascii="Tahoma" w:hAnsi="Tahoma" w:cs="Tahoma"/>
          <w:sz w:val="20"/>
          <w:szCs w:val="20"/>
        </w:rPr>
        <w:t>PROVEDENÍ PLNĚNÍ</w:t>
      </w:r>
      <w:bookmarkEnd w:id="9"/>
    </w:p>
    <w:p w14:paraId="035115ED" w14:textId="1E454C91"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 xml:space="preserve">Plnění a nebezpečí </w:t>
      </w:r>
      <w:r w:rsidRPr="005C0A19">
        <w:rPr>
          <w:rFonts w:ascii="Tahoma" w:hAnsi="Tahoma" w:cs="Tahoma"/>
          <w:szCs w:val="20"/>
        </w:rPr>
        <w:t>škody na</w:t>
      </w:r>
      <w:r w:rsidR="00250A2D" w:rsidRPr="005C0A19">
        <w:rPr>
          <w:rFonts w:ascii="Tahoma" w:hAnsi="Tahoma" w:cs="Tahoma"/>
          <w:szCs w:val="20"/>
        </w:rPr>
        <w:t xml:space="preserve"> </w:t>
      </w:r>
      <w:r w:rsidRPr="005C0A19">
        <w:rPr>
          <w:rFonts w:ascii="Tahoma" w:hAnsi="Tahoma" w:cs="Tahoma"/>
          <w:szCs w:val="20"/>
        </w:rPr>
        <w:t>Plnění přechází z</w:t>
      </w:r>
      <w:r w:rsidR="00CF45B8" w:rsidRPr="005C0A19">
        <w:rPr>
          <w:rFonts w:ascii="Tahoma" w:hAnsi="Tahoma" w:cs="Tahoma"/>
          <w:szCs w:val="20"/>
        </w:rPr>
        <w:t xml:space="preserve"> Dodavatele</w:t>
      </w:r>
      <w:r w:rsidRPr="005C0A19">
        <w:rPr>
          <w:rFonts w:ascii="Tahoma" w:hAnsi="Tahoma" w:cs="Tahoma"/>
          <w:szCs w:val="20"/>
        </w:rPr>
        <w:t xml:space="preserve"> na </w:t>
      </w:r>
      <w:r w:rsidR="00206952" w:rsidRPr="005C0A19">
        <w:rPr>
          <w:rFonts w:ascii="Tahoma" w:hAnsi="Tahoma" w:cs="Tahoma"/>
          <w:szCs w:val="20"/>
        </w:rPr>
        <w:t>Objednatele okamžikem provedení</w:t>
      </w:r>
      <w:r w:rsidR="00250A2D" w:rsidRPr="005C0A19">
        <w:rPr>
          <w:rFonts w:ascii="Tahoma" w:hAnsi="Tahoma" w:cs="Tahoma"/>
          <w:szCs w:val="20"/>
        </w:rPr>
        <w:t xml:space="preserve"> </w:t>
      </w:r>
      <w:r w:rsidR="007E2419" w:rsidRPr="005C0A19">
        <w:rPr>
          <w:rFonts w:ascii="Tahoma" w:hAnsi="Tahoma" w:cs="Tahoma"/>
          <w:szCs w:val="20"/>
        </w:rPr>
        <w:t>Plnění, tj. předání</w:t>
      </w:r>
      <w:r w:rsidR="00050500" w:rsidRPr="005C0A19">
        <w:rPr>
          <w:rFonts w:ascii="Tahoma" w:hAnsi="Tahoma" w:cs="Tahoma"/>
          <w:szCs w:val="20"/>
        </w:rPr>
        <w:t>,</w:t>
      </w:r>
      <w:r w:rsidR="007E2419" w:rsidRPr="005C0A19">
        <w:rPr>
          <w:rFonts w:ascii="Tahoma" w:hAnsi="Tahoma" w:cs="Tahoma"/>
          <w:szCs w:val="20"/>
        </w:rPr>
        <w:t xml:space="preserve"> převzetí</w:t>
      </w:r>
      <w:r w:rsidR="0053255B" w:rsidRPr="005C0A19">
        <w:rPr>
          <w:rFonts w:ascii="Tahoma" w:hAnsi="Tahoma" w:cs="Tahoma"/>
          <w:szCs w:val="20"/>
        </w:rPr>
        <w:t>,</w:t>
      </w:r>
      <w:r w:rsidR="00050500" w:rsidRPr="005C0A19">
        <w:rPr>
          <w:rFonts w:ascii="Tahoma" w:hAnsi="Tahoma" w:cs="Tahoma"/>
          <w:szCs w:val="20"/>
        </w:rPr>
        <w:t xml:space="preserve"> </w:t>
      </w:r>
      <w:r w:rsidR="00A34CB0" w:rsidRPr="005C0A19">
        <w:rPr>
          <w:rFonts w:ascii="Tahoma" w:hAnsi="Tahoma" w:cs="Tahoma"/>
          <w:szCs w:val="20"/>
        </w:rPr>
        <w:t xml:space="preserve">instalace a uvedení zboží do provozu, zaškolení obsluhy, </w:t>
      </w:r>
      <w:r w:rsidR="0053255B" w:rsidRPr="005C0A19">
        <w:rPr>
          <w:rFonts w:ascii="Tahoma" w:hAnsi="Tahoma" w:cs="Tahoma"/>
          <w:szCs w:val="20"/>
        </w:rPr>
        <w:t>a </w:t>
      </w:r>
      <w:r w:rsidRPr="005C0A19">
        <w:rPr>
          <w:rFonts w:ascii="Tahoma" w:hAnsi="Tahoma" w:cs="Tahoma"/>
          <w:szCs w:val="20"/>
        </w:rPr>
        <w:t>to vše v</w:t>
      </w:r>
      <w:r w:rsidR="007E2419" w:rsidRPr="005C0A19">
        <w:rPr>
          <w:rFonts w:ascii="Tahoma" w:hAnsi="Tahoma" w:cs="Tahoma"/>
          <w:szCs w:val="20"/>
        </w:rPr>
        <w:t> místě Plnění dle čl. III. odst. 2</w:t>
      </w:r>
      <w:r w:rsidRPr="005C0A19">
        <w:rPr>
          <w:rFonts w:ascii="Tahoma" w:hAnsi="Tahoma" w:cs="Tahoma"/>
          <w:szCs w:val="20"/>
        </w:rPr>
        <w:t>.</w:t>
      </w:r>
      <w:r w:rsidR="00F04961" w:rsidRPr="005C0A19">
        <w:rPr>
          <w:rFonts w:ascii="Tahoma" w:hAnsi="Tahoma" w:cs="Tahoma"/>
          <w:szCs w:val="20"/>
        </w:rPr>
        <w:t xml:space="preserve"> </w:t>
      </w:r>
      <w:r w:rsidR="007E2419" w:rsidRPr="005C0A19">
        <w:rPr>
          <w:rFonts w:ascii="Tahoma" w:hAnsi="Tahoma" w:cs="Tahoma"/>
          <w:szCs w:val="20"/>
        </w:rPr>
        <w:t xml:space="preserve">Smlouvy. </w:t>
      </w:r>
      <w:r w:rsidR="00830FA7" w:rsidRPr="005C0A19">
        <w:rPr>
          <w:rFonts w:ascii="Tahoma" w:hAnsi="Tahoma" w:cs="Tahoma"/>
          <w:szCs w:val="20"/>
        </w:rPr>
        <w:t>S</w:t>
      </w:r>
      <w:r w:rsidR="00F04961" w:rsidRPr="005C0A19">
        <w:rPr>
          <w:rFonts w:ascii="Tahoma" w:hAnsi="Tahoma" w:cs="Tahoma"/>
          <w:szCs w:val="20"/>
        </w:rPr>
        <w:t xml:space="preserve">mluvní strany </w:t>
      </w:r>
      <w:r w:rsidR="00830FA7" w:rsidRPr="005C0A19">
        <w:rPr>
          <w:rFonts w:ascii="Tahoma" w:hAnsi="Tahoma" w:cs="Tahoma"/>
          <w:szCs w:val="20"/>
        </w:rPr>
        <w:t xml:space="preserve">sepíší </w:t>
      </w:r>
      <w:r w:rsidR="00F04961" w:rsidRPr="005C0A19">
        <w:rPr>
          <w:rFonts w:ascii="Tahoma" w:hAnsi="Tahoma" w:cs="Tahoma"/>
          <w:szCs w:val="20"/>
        </w:rPr>
        <w:t>protokol</w:t>
      </w:r>
      <w:r w:rsidR="00206952" w:rsidRPr="005C0A19">
        <w:rPr>
          <w:rFonts w:ascii="Tahoma" w:hAnsi="Tahoma" w:cs="Tahoma"/>
          <w:szCs w:val="20"/>
        </w:rPr>
        <w:t xml:space="preserve"> o</w:t>
      </w:r>
      <w:r w:rsidR="00365FAE" w:rsidRPr="005C0A19">
        <w:rPr>
          <w:rFonts w:ascii="Tahoma" w:hAnsi="Tahoma" w:cs="Tahoma"/>
          <w:szCs w:val="20"/>
        </w:rPr>
        <w:t> </w:t>
      </w:r>
      <w:r w:rsidR="00206952" w:rsidRPr="005C0A19">
        <w:rPr>
          <w:rFonts w:ascii="Tahoma" w:hAnsi="Tahoma" w:cs="Tahoma"/>
          <w:szCs w:val="20"/>
        </w:rPr>
        <w:t>předání a převzetí</w:t>
      </w:r>
      <w:r w:rsidR="00250A2D" w:rsidRPr="005C0A19">
        <w:rPr>
          <w:rFonts w:ascii="Tahoma" w:hAnsi="Tahoma" w:cs="Tahoma"/>
          <w:szCs w:val="20"/>
        </w:rPr>
        <w:t xml:space="preserve"> </w:t>
      </w:r>
      <w:r w:rsidR="00830FA7" w:rsidRPr="005C0A19">
        <w:rPr>
          <w:rFonts w:ascii="Tahoma" w:hAnsi="Tahoma" w:cs="Tahoma"/>
          <w:szCs w:val="20"/>
        </w:rPr>
        <w:t>Plnění</w:t>
      </w:r>
      <w:r w:rsidR="00514AF2" w:rsidRPr="005C0A19">
        <w:rPr>
          <w:rFonts w:ascii="Tahoma" w:hAnsi="Tahoma" w:cs="Tahoma"/>
          <w:szCs w:val="20"/>
        </w:rPr>
        <w:t xml:space="preserve"> (dále také jen „př</w:t>
      </w:r>
      <w:r w:rsidR="00514AF2" w:rsidRPr="00197958">
        <w:rPr>
          <w:rFonts w:ascii="Tahoma" w:hAnsi="Tahoma" w:cs="Tahoma"/>
          <w:szCs w:val="20"/>
        </w:rPr>
        <w:t>edávací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49F9A07D" w:rsidR="006C08A4" w:rsidRPr="005C0A19"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5C0A19">
        <w:rPr>
          <w:rFonts w:ascii="Tahoma" w:hAnsi="Tahoma" w:cs="Tahoma"/>
          <w:szCs w:val="20"/>
        </w:rPr>
        <w:t>veškeré náklady spojené s provedením Plnění, např. náklady spojené s dopravou na místo plněn</w:t>
      </w:r>
      <w:r w:rsidR="007E2419" w:rsidRPr="005C0A19">
        <w:rPr>
          <w:rFonts w:ascii="Tahoma" w:hAnsi="Tahoma" w:cs="Tahoma"/>
          <w:szCs w:val="20"/>
        </w:rPr>
        <w:t>í, pojištěním</w:t>
      </w:r>
      <w:r w:rsidR="004C0992" w:rsidRPr="005C0A19">
        <w:rPr>
          <w:rFonts w:ascii="Tahoma" w:hAnsi="Tahoma" w:cs="Tahoma"/>
          <w:szCs w:val="20"/>
        </w:rPr>
        <w:t>,</w:t>
      </w:r>
      <w:r w:rsidRPr="005C0A19">
        <w:rPr>
          <w:rFonts w:ascii="Tahoma" w:hAnsi="Tahoma" w:cs="Tahoma"/>
          <w:szCs w:val="20"/>
        </w:rPr>
        <w:t xml:space="preserve"> </w:t>
      </w:r>
      <w:r w:rsidR="00A34CB0" w:rsidRPr="005C0A19">
        <w:rPr>
          <w:rFonts w:ascii="Tahoma" w:hAnsi="Tahoma" w:cs="Tahoma"/>
          <w:szCs w:val="20"/>
        </w:rPr>
        <w:t xml:space="preserve">instalací Plnění, </w:t>
      </w:r>
      <w:r w:rsidR="00050500" w:rsidRPr="005C0A19">
        <w:rPr>
          <w:rFonts w:ascii="Tahoma" w:hAnsi="Tahoma" w:cs="Tahoma"/>
          <w:szCs w:val="20"/>
        </w:rPr>
        <w:t xml:space="preserve">jakož i jeho uvedením do provozu, </w:t>
      </w:r>
      <w:r w:rsidR="00A34CB0" w:rsidRPr="005C0A19">
        <w:rPr>
          <w:rFonts w:ascii="Tahoma" w:hAnsi="Tahoma" w:cs="Tahoma"/>
          <w:szCs w:val="20"/>
        </w:rPr>
        <w:t xml:space="preserve">zaškolení obsluhy, </w:t>
      </w:r>
      <w:r w:rsidR="004E7E0A" w:rsidRPr="005C0A19">
        <w:rPr>
          <w:rFonts w:ascii="Tahoma" w:hAnsi="Tahoma" w:cs="Tahoma"/>
          <w:szCs w:val="20"/>
        </w:rPr>
        <w:t xml:space="preserve">prováděním </w:t>
      </w:r>
      <w:r w:rsidRPr="005C0A19">
        <w:rPr>
          <w:rFonts w:ascii="Tahoma" w:hAnsi="Tahoma" w:cs="Tahoma"/>
          <w:szCs w:val="20"/>
        </w:rPr>
        <w:t>záručního servisu a</w:t>
      </w:r>
      <w:r w:rsidR="001A361E" w:rsidRPr="005C0A19">
        <w:rPr>
          <w:rFonts w:ascii="Tahoma" w:hAnsi="Tahoma" w:cs="Tahoma"/>
          <w:szCs w:val="20"/>
        </w:rPr>
        <w:t> </w:t>
      </w:r>
      <w:r w:rsidR="004E7E0A" w:rsidRPr="005C0A19">
        <w:rPr>
          <w:rFonts w:ascii="Tahoma" w:hAnsi="Tahoma" w:cs="Tahoma"/>
          <w:szCs w:val="20"/>
        </w:rPr>
        <w:t>poskytnutí veškeré</w:t>
      </w:r>
      <w:r w:rsidRPr="005C0A19">
        <w:rPr>
          <w:rFonts w:ascii="Tahoma" w:hAnsi="Tahoma" w:cs="Tahoma"/>
          <w:szCs w:val="20"/>
        </w:rPr>
        <w:t xml:space="preserve"> </w:t>
      </w:r>
      <w:r w:rsidR="004E7E0A" w:rsidRPr="005C0A19">
        <w:rPr>
          <w:rFonts w:ascii="Tahoma" w:hAnsi="Tahoma" w:cs="Tahoma"/>
          <w:szCs w:val="20"/>
        </w:rPr>
        <w:t>dokumentace</w:t>
      </w:r>
      <w:r w:rsidRPr="005C0A19">
        <w:rPr>
          <w:rFonts w:ascii="Tahoma" w:hAnsi="Tahoma" w:cs="Tahoma"/>
          <w:szCs w:val="20"/>
        </w:rPr>
        <w:t xml:space="preserve"> dle této Smlouvy.</w:t>
      </w:r>
      <w:r w:rsidR="00373F42" w:rsidRPr="005C0A19">
        <w:rPr>
          <w:rFonts w:ascii="Tahoma" w:hAnsi="Tahoma" w:cs="Tahoma"/>
          <w:szCs w:val="20"/>
        </w:rPr>
        <w:t xml:space="preserve"> </w:t>
      </w:r>
      <w:r w:rsidRPr="005C0A19">
        <w:rPr>
          <w:rFonts w:ascii="Tahoma" w:hAnsi="Tahoma" w:cs="Tahoma"/>
          <w:szCs w:val="20"/>
        </w:rPr>
        <w:t xml:space="preserve">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5C0A19"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5C0A19">
        <w:rPr>
          <w:rFonts w:ascii="Tahoma" w:hAnsi="Tahoma" w:cs="Tahoma"/>
          <w:szCs w:val="20"/>
        </w:rPr>
        <w:t>Dodavatel</w:t>
      </w:r>
      <w:r w:rsidR="006C08A4" w:rsidRPr="005C0A19">
        <w:rPr>
          <w:rFonts w:ascii="Tahoma" w:hAnsi="Tahoma" w:cs="Tahoma"/>
          <w:szCs w:val="20"/>
        </w:rPr>
        <w:t xml:space="preserve"> odpovídá za to, že sazba daně z přidané hodnoty v okamžiku fakturace je stanovena v souladu s platnými a účinnými právními předpisy.</w:t>
      </w:r>
      <w:r w:rsidR="00373F42" w:rsidRPr="005C0A19">
        <w:rPr>
          <w:rFonts w:ascii="Tahoma" w:hAnsi="Tahoma" w:cs="Tahoma"/>
          <w:szCs w:val="20"/>
        </w:rPr>
        <w:t xml:space="preserve"> </w:t>
      </w:r>
      <w:r w:rsidR="006C08A4" w:rsidRPr="005C0A19">
        <w:rPr>
          <w:rFonts w:ascii="Tahoma" w:hAnsi="Tahoma" w:cs="Tahoma"/>
          <w:szCs w:val="20"/>
        </w:rPr>
        <w:t>Daň z přidané hodnoty bude zaúčtována podle platných ustanovení zákona č. 235/2004 Sb., o dani z přidané hodnot</w:t>
      </w:r>
      <w:r w:rsidRPr="005C0A19">
        <w:rPr>
          <w:rFonts w:ascii="Tahoma" w:hAnsi="Tahoma" w:cs="Tahoma"/>
          <w:szCs w:val="20"/>
        </w:rPr>
        <w:t>y, ve znění pozdějších předpisů</w:t>
      </w:r>
      <w:r w:rsidR="006C08A4" w:rsidRPr="005C0A19">
        <w:rPr>
          <w:rFonts w:ascii="Tahoma" w:hAnsi="Tahoma" w:cs="Tahoma"/>
          <w:szCs w:val="20"/>
        </w:rPr>
        <w:t xml:space="preserve"> </w:t>
      </w:r>
      <w:r w:rsidRPr="005C0A19">
        <w:rPr>
          <w:rFonts w:ascii="Tahoma" w:hAnsi="Tahoma" w:cs="Tahoma"/>
          <w:szCs w:val="20"/>
        </w:rPr>
        <w:t>(</w:t>
      </w:r>
      <w:r w:rsidR="006C08A4" w:rsidRPr="005C0A19">
        <w:rPr>
          <w:rFonts w:ascii="Tahoma" w:hAnsi="Tahoma" w:cs="Tahoma"/>
          <w:szCs w:val="20"/>
        </w:rPr>
        <w:t xml:space="preserve">dále jen </w:t>
      </w:r>
      <w:r w:rsidRPr="005C0A19">
        <w:rPr>
          <w:rFonts w:ascii="Tahoma" w:hAnsi="Tahoma" w:cs="Tahoma"/>
          <w:szCs w:val="20"/>
        </w:rPr>
        <w:t>„zákon o DPH“)</w:t>
      </w:r>
      <w:r w:rsidR="006C08A4" w:rsidRPr="005C0A19">
        <w:rPr>
          <w:rFonts w:ascii="Tahoma" w:hAnsi="Tahoma" w:cs="Tahoma"/>
          <w:szCs w:val="20"/>
        </w:rPr>
        <w:t xml:space="preserve">. Objednatel je oprávněn provést zajišťovací úhradu DPH přímo na účet příslušného finančního úřadu, jestliže se </w:t>
      </w:r>
      <w:r w:rsidRPr="005C0A19">
        <w:rPr>
          <w:rFonts w:ascii="Tahoma" w:hAnsi="Tahoma" w:cs="Tahoma"/>
          <w:szCs w:val="20"/>
        </w:rPr>
        <w:t>Dodavatel</w:t>
      </w:r>
      <w:r w:rsidR="006C08A4" w:rsidRPr="005C0A19">
        <w:rPr>
          <w:rFonts w:ascii="Tahoma" w:hAnsi="Tahoma" w:cs="Tahoma"/>
          <w:szCs w:val="20"/>
        </w:rPr>
        <w:t xml:space="preserve"> stane ke dni uskutečnění zdanitelného plnění nespolehlivým plátcem ve smyslu § 106a zákona o DPH. V takovém případě pak není Objednatel povinen uhradit částku odpovídající DPH </w:t>
      </w:r>
      <w:r w:rsidRPr="005C0A19">
        <w:rPr>
          <w:rFonts w:ascii="Tahoma" w:hAnsi="Tahoma" w:cs="Tahoma"/>
          <w:szCs w:val="20"/>
        </w:rPr>
        <w:t>Dodavateli</w:t>
      </w:r>
      <w:r w:rsidR="006C08A4" w:rsidRPr="005C0A19">
        <w:rPr>
          <w:rFonts w:ascii="Tahoma" w:hAnsi="Tahoma" w:cs="Tahoma"/>
          <w:szCs w:val="20"/>
        </w:rPr>
        <w:t xml:space="preserve">. </w:t>
      </w:r>
    </w:p>
    <w:p w14:paraId="1C33E99F" w14:textId="61AAE06D" w:rsidR="00E260FB" w:rsidRPr="005C0A19" w:rsidRDefault="00A34CB0"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5C0A19">
        <w:rPr>
          <w:rFonts w:ascii="Tahoma" w:hAnsi="Tahoma" w:cs="Tahoma"/>
          <w:szCs w:val="20"/>
        </w:rPr>
        <w:t>Objednatel neposkytne Dodavateli žádnou zálohu na cenu Plnění.</w:t>
      </w:r>
      <w:bookmarkEnd w:id="10"/>
    </w:p>
    <w:p w14:paraId="4751B21D" w14:textId="1BF95CF2" w:rsidR="006C08A4" w:rsidRPr="005C0A19"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5C0A19">
        <w:rPr>
          <w:rFonts w:ascii="Tahoma" w:hAnsi="Tahoma" w:cs="Tahoma"/>
          <w:szCs w:val="20"/>
        </w:rPr>
        <w:t>Cena Plnění bude uhrazena na základě daňového dokladu – faktury</w:t>
      </w:r>
      <w:r w:rsidRPr="00250A2D">
        <w:rPr>
          <w:rFonts w:ascii="Tahoma" w:hAnsi="Tahoma" w:cs="Tahoma"/>
          <w:szCs w:val="20"/>
        </w:rPr>
        <w:t xml:space="preserve"> vystaven</w:t>
      </w:r>
      <w:r>
        <w:rPr>
          <w:rFonts w:ascii="Tahoma" w:hAnsi="Tahoma" w:cs="Tahoma"/>
          <w:szCs w:val="20"/>
        </w:rPr>
        <w:t>é</w:t>
      </w:r>
      <w:r w:rsidRPr="00250A2D">
        <w:rPr>
          <w:rFonts w:ascii="Tahoma" w:hAnsi="Tahoma" w:cs="Tahoma"/>
          <w:szCs w:val="20"/>
        </w:rPr>
        <w:t xml:space="preserve"> Dodavatelem bez zbytečného odkladu po převzetí Plnění</w:t>
      </w:r>
      <w:r w:rsidR="008D4C38">
        <w:rPr>
          <w:rFonts w:ascii="Tahoma" w:hAnsi="Tahoma" w:cs="Tahoma"/>
          <w:szCs w:val="20"/>
        </w:rPr>
        <w:t xml:space="preserve"> dle čl. IV. Smlouvy a po odstranění drobných vad a nedodělků, bylo-li Plnění převzato s drobnými vady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Plnění nebo DPH, </w:t>
      </w:r>
      <w:r w:rsidRPr="005C0A19">
        <w:rPr>
          <w:rFonts w:ascii="Tahoma" w:hAnsi="Tahoma" w:cs="Tahoma"/>
          <w:szCs w:val="20"/>
        </w:rPr>
        <w:t xml:space="preserve">bude Objednatelem vrácena do 20 dnů ode dne jejího doručení k opravení bez proplacení. V takovém případě běží u předmětné faktury lhůta splatnosti znovu ode dne doručení opravené či nově vyhotovené faktury Objednateli. Fakturu Dodavatel doručí Objednateli doporučenou poštou na adresu Objednatele, nebo elektronicky na e-mailové adresy </w:t>
      </w:r>
      <w:bookmarkStart w:id="11" w:name="_Hlk150087802"/>
      <w:r w:rsidR="00A34CB0" w:rsidRPr="005C0A19">
        <w:rPr>
          <w:rFonts w:ascii="Tahoma" w:hAnsi="Tahoma" w:cs="Tahoma"/>
          <w:b/>
          <w:bCs/>
          <w:szCs w:val="20"/>
        </w:rPr>
        <w:t xml:space="preserve">tamara.sanitrakova@vsb.cz </w:t>
      </w:r>
      <w:r w:rsidR="00A34CB0" w:rsidRPr="005C0A19">
        <w:rPr>
          <w:rFonts w:ascii="Tahoma" w:hAnsi="Tahoma" w:cs="Tahoma"/>
          <w:szCs w:val="20"/>
        </w:rPr>
        <w:t>a</w:t>
      </w:r>
      <w:r w:rsidR="00A34CB0" w:rsidRPr="005C0A19">
        <w:rPr>
          <w:rFonts w:ascii="Tahoma" w:hAnsi="Tahoma" w:cs="Tahoma"/>
          <w:b/>
          <w:bCs/>
          <w:szCs w:val="20"/>
        </w:rPr>
        <w:t xml:space="preserve"> lukas.cadan@vsb.cz</w:t>
      </w:r>
      <w:r w:rsidR="006C08A4" w:rsidRPr="005C0A19">
        <w:rPr>
          <w:rFonts w:ascii="Tahoma" w:hAnsi="Tahoma" w:cs="Tahoma"/>
          <w:szCs w:val="20"/>
        </w:rPr>
        <w:t>.</w:t>
      </w:r>
      <w:bookmarkEnd w:id="11"/>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5C0A19">
        <w:rPr>
          <w:rFonts w:ascii="Tahoma" w:hAnsi="Tahoma" w:cs="Tahoma"/>
          <w:szCs w:val="20"/>
        </w:rPr>
        <w:t>Faktura vystavená Dodavatelem bude dále obsahovat název Projektu, reg. číslo Projektu a relevantní kód CZ CPA dodávky. Pokud faktura nebude obsahovat informace dle předchozí věty, může si Objednatel vyžádat jejich doplnění, nebo může fakturu Dodavateli vrátit. Pro vrácení faktury se použijí obdobně ustanovení př</w:t>
      </w:r>
      <w:r>
        <w:rPr>
          <w:rFonts w:ascii="Tahoma" w:hAnsi="Tahoma" w:cs="Tahoma"/>
          <w:szCs w:val="20"/>
        </w:rPr>
        <w:t xml:space="preserve">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ust.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ust.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19B5B503"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w:t>
      </w:r>
      <w:r w:rsidR="006C08A4" w:rsidRPr="005C0A19">
        <w:rPr>
          <w:rFonts w:ascii="Tahoma" w:hAnsi="Tahoma" w:cs="Tahoma"/>
          <w:szCs w:val="20"/>
        </w:rPr>
        <w:t xml:space="preserve">osoba povinná dle § 2 písm. e) zákona č. 320/2001 Sb., o finanční kontrole ve veřejné správě, ve znění pozdějších předpisů, spolupůsobit při výkonu finanční kontroly, mj. umožnit Řídícímu orgánu </w:t>
      </w:r>
      <w:r w:rsidR="00A34CB0" w:rsidRPr="005C0A19">
        <w:rPr>
          <w:rFonts w:ascii="Tahoma" w:hAnsi="Tahoma" w:cs="Tahoma"/>
          <w:szCs w:val="20"/>
        </w:rPr>
        <w:t>OP ST</w:t>
      </w:r>
      <w:r w:rsidR="009C4F0B" w:rsidRPr="005C0A19">
        <w:rPr>
          <w:rFonts w:ascii="Tahoma" w:hAnsi="Tahoma" w:cs="Tahoma"/>
          <w:szCs w:val="20"/>
        </w:rPr>
        <w:t xml:space="preserve"> </w:t>
      </w:r>
      <w:r w:rsidR="006C08A4" w:rsidRPr="005C0A19">
        <w:rPr>
          <w:rFonts w:ascii="Tahoma" w:hAnsi="Tahoma" w:cs="Tahoma"/>
          <w:szCs w:val="20"/>
        </w:rPr>
        <w:t>přístup i k těm částem</w:t>
      </w:r>
      <w:r w:rsidR="0053255B" w:rsidRPr="005C0A19">
        <w:rPr>
          <w:rFonts w:ascii="Tahoma" w:hAnsi="Tahoma" w:cs="Tahoma"/>
          <w:szCs w:val="20"/>
        </w:rPr>
        <w:t xml:space="preserve"> nabídek, smluv a </w:t>
      </w:r>
      <w:r w:rsidR="006C08A4" w:rsidRPr="005C0A19">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5C0A19">
        <w:rPr>
          <w:rFonts w:ascii="Tahoma" w:hAnsi="Tahoma" w:cs="Tahoma"/>
          <w:szCs w:val="20"/>
        </w:rPr>
        <w:t>[zejména zákona č. 255/2012 Sb., o kontrole (kontrolní řád), v účinném znění];</w:t>
      </w:r>
      <w:r w:rsidR="008A063A" w:rsidRPr="005C0A19">
        <w:rPr>
          <w:rFonts w:ascii="Tahoma" w:hAnsi="Tahoma" w:cs="Tahoma"/>
          <w:szCs w:val="20"/>
        </w:rPr>
        <w:t xml:space="preserve"> ve smlouvách se svými pod</w:t>
      </w:r>
      <w:r w:rsidR="006C08A4" w:rsidRPr="005C0A19">
        <w:rPr>
          <w:rFonts w:ascii="Tahoma" w:hAnsi="Tahoma" w:cs="Tahoma"/>
          <w:szCs w:val="20"/>
        </w:rPr>
        <w:t xml:space="preserve">dodavateli </w:t>
      </w:r>
      <w:r w:rsidR="00050500" w:rsidRPr="005C0A19">
        <w:rPr>
          <w:rFonts w:ascii="Tahoma" w:hAnsi="Tahoma" w:cs="Tahoma"/>
          <w:szCs w:val="20"/>
        </w:rPr>
        <w:t>Dodavatel</w:t>
      </w:r>
      <w:r w:rsidR="007173DF" w:rsidRPr="005C0A19">
        <w:rPr>
          <w:rFonts w:ascii="Tahoma" w:hAnsi="Tahoma" w:cs="Tahoma"/>
          <w:szCs w:val="20"/>
        </w:rPr>
        <w:t xml:space="preserve"> t</w:t>
      </w:r>
      <w:r w:rsidR="00C7285C" w:rsidRPr="005C0A19">
        <w:rPr>
          <w:rFonts w:ascii="Tahoma" w:hAnsi="Tahoma" w:cs="Tahoma"/>
          <w:szCs w:val="20"/>
        </w:rPr>
        <w:t xml:space="preserve">yto zaváže </w:t>
      </w:r>
      <w:r w:rsidR="006C08A4" w:rsidRPr="005C0A19">
        <w:rPr>
          <w:rFonts w:ascii="Tahoma" w:hAnsi="Tahoma" w:cs="Tahoma"/>
          <w:szCs w:val="20"/>
        </w:rPr>
        <w:t xml:space="preserve">umožnit Řídícímu orgánu </w:t>
      </w:r>
      <w:r w:rsidR="00A34CB0" w:rsidRPr="005C0A19">
        <w:rPr>
          <w:rFonts w:ascii="Tahoma" w:hAnsi="Tahoma" w:cs="Tahoma"/>
          <w:szCs w:val="20"/>
        </w:rPr>
        <w:t>OP ST</w:t>
      </w:r>
      <w:r w:rsidR="006C08A4" w:rsidRPr="005C0A19">
        <w:rPr>
          <w:rFonts w:ascii="Tahoma" w:hAnsi="Tahoma" w:cs="Tahoma"/>
          <w:szCs w:val="20"/>
        </w:rPr>
        <w:t xml:space="preserve"> kontrolu </w:t>
      </w:r>
      <w:r w:rsidR="00A91B4C" w:rsidRPr="005C0A19">
        <w:rPr>
          <w:rFonts w:ascii="Tahoma" w:hAnsi="Tahoma" w:cs="Tahoma"/>
          <w:szCs w:val="20"/>
        </w:rPr>
        <w:t>pod</w:t>
      </w:r>
      <w:r w:rsidR="006C08A4" w:rsidRPr="005C0A19">
        <w:rPr>
          <w:rFonts w:ascii="Tahoma" w:hAnsi="Tahoma" w:cs="Tahoma"/>
          <w:szCs w:val="20"/>
        </w:rPr>
        <w:t>dodavatelů v témže rozsahu.</w:t>
      </w:r>
    </w:p>
    <w:p w14:paraId="19C101FA" w14:textId="5AD6F296" w:rsidR="005C0A19" w:rsidRPr="00833519" w:rsidRDefault="005C0A19" w:rsidP="00237D9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833519">
        <w:rPr>
          <w:rFonts w:ascii="Tahoma" w:hAnsi="Tahoma" w:cs="Tahoma"/>
          <w:szCs w:val="20"/>
        </w:rPr>
        <w:lastRenderedPageBreak/>
        <w:t xml:space="preserve">Objednatel je oprávněn průběžně kontrolovat stav realizace </w:t>
      </w:r>
      <w:r w:rsidR="0036166E">
        <w:rPr>
          <w:rFonts w:ascii="Tahoma" w:hAnsi="Tahoma" w:cs="Tahoma"/>
          <w:szCs w:val="20"/>
        </w:rPr>
        <w:t>Plnění</w:t>
      </w:r>
      <w:r w:rsidRPr="00833519">
        <w:rPr>
          <w:rFonts w:ascii="Tahoma" w:hAnsi="Tahoma" w:cs="Tahoma"/>
          <w:szCs w:val="20"/>
        </w:rPr>
        <w:t xml:space="preserve">, a to po předchozím oznámení Dodavateli nejméně 10 kalendářních dnů předem. Dodavatel se zavazuje umožnit objednateli přístup na místo </w:t>
      </w:r>
      <w:r w:rsidR="000E4605" w:rsidRPr="00833519">
        <w:rPr>
          <w:rFonts w:ascii="Tahoma" w:hAnsi="Tahoma" w:cs="Tahoma"/>
          <w:szCs w:val="20"/>
        </w:rPr>
        <w:t>výroby zboží</w:t>
      </w:r>
      <w:r w:rsidRPr="00833519">
        <w:rPr>
          <w:rFonts w:ascii="Tahoma" w:hAnsi="Tahoma" w:cs="Tahoma"/>
          <w:szCs w:val="20"/>
        </w:rPr>
        <w:t xml:space="preserve">, nahlédnout do projektové nebo výrobní dokumentace a poskytnout potřebnou součinnost k provedení kontroly. Na kontrolních dnech budou projednávány průběžné výsledky </w:t>
      </w:r>
      <w:r w:rsidR="00833519">
        <w:rPr>
          <w:rFonts w:ascii="Tahoma" w:hAnsi="Tahoma" w:cs="Tahoma"/>
          <w:szCs w:val="20"/>
        </w:rPr>
        <w:t>realizace P</w:t>
      </w:r>
      <w:r w:rsidRPr="00833519">
        <w:rPr>
          <w:rFonts w:ascii="Tahoma" w:hAnsi="Tahoma" w:cs="Tahoma"/>
          <w:szCs w:val="20"/>
        </w:rPr>
        <w:t xml:space="preserve">lnění, připomínky </w:t>
      </w:r>
      <w:r w:rsidR="00833519">
        <w:rPr>
          <w:rFonts w:ascii="Tahoma" w:hAnsi="Tahoma" w:cs="Tahoma"/>
          <w:szCs w:val="20"/>
        </w:rPr>
        <w:t>O</w:t>
      </w:r>
      <w:r w:rsidRPr="00833519">
        <w:rPr>
          <w:rFonts w:ascii="Tahoma" w:hAnsi="Tahoma" w:cs="Tahoma"/>
          <w:szCs w:val="20"/>
        </w:rPr>
        <w:t>bjednatele a případné návrhy na odstranění zjištěných nedostatků.</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53D2CF5F" w:rsidR="00E260FB" w:rsidRPr="005C0A19" w:rsidRDefault="00A34CB0" w:rsidP="00E74D4B">
      <w:pPr>
        <w:pStyle w:val="Odstavecseseznamem"/>
        <w:keepLines/>
        <w:spacing w:before="60" w:after="0" w:line="240" w:lineRule="auto"/>
        <w:ind w:left="992"/>
        <w:contextualSpacing w:val="0"/>
        <w:jc w:val="both"/>
        <w:rPr>
          <w:rFonts w:ascii="Tahoma" w:hAnsi="Tahoma" w:cs="Tahoma"/>
          <w:szCs w:val="20"/>
        </w:rPr>
      </w:pPr>
      <w:r w:rsidRPr="005C0A19">
        <w:rPr>
          <w:rFonts w:ascii="Tahoma" w:hAnsi="Tahoma" w:cs="Tahoma"/>
          <w:szCs w:val="20"/>
        </w:rPr>
        <w:t>Ing. Miroslav Mynarz, Ph.D., e-mail: miroslav.mynarz@vsb.cz, tel.: 596 992 889</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39D6F33E"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5C0A19">
        <w:rPr>
          <w:rFonts w:ascii="Tahoma" w:hAnsi="Tahoma" w:cs="Tahoma"/>
          <w:szCs w:val="20"/>
        </w:rPr>
        <w:t xml:space="preserve">Dodavatel poskytuje Objednateli záruku za jakost dle ust. § 2619 občanského zákoníku, a to v délce </w:t>
      </w:r>
      <w:r w:rsidR="00A34CB0" w:rsidRPr="005C0A19">
        <w:rPr>
          <w:rFonts w:ascii="Tahoma" w:hAnsi="Tahoma" w:cs="Tahoma"/>
          <w:szCs w:val="20"/>
        </w:rPr>
        <w:t>24</w:t>
      </w:r>
      <w:r w:rsidRPr="005C0A19">
        <w:rPr>
          <w:rFonts w:ascii="Tahoma" w:hAnsi="Tahoma" w:cs="Tahoma"/>
          <w:szCs w:val="20"/>
        </w:rPr>
        <w:t xml:space="preserve"> měsíců, přičemž běh záruční doby počíná provedením celého Plnění dle odstavce 2. článku IV. této Smlouvy. Zárukou za jakost se Dodavatel zavazuje, že Plnění bude po záruční dobu způsobilé</w:t>
      </w:r>
      <w:r w:rsidRPr="00197958">
        <w:rPr>
          <w:rFonts w:ascii="Tahoma" w:hAnsi="Tahoma" w:cs="Tahoma"/>
          <w:szCs w:val="20"/>
        </w:rPr>
        <w:t xml:space="preserve">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4D251B90" w:rsidR="00C44A2E" w:rsidRPr="005C0A19"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w:t>
      </w:r>
      <w:r w:rsidRPr="005C0A19">
        <w:rPr>
          <w:rFonts w:ascii="Tahoma" w:hAnsi="Tahoma" w:cs="Tahoma"/>
          <w:szCs w:val="20"/>
        </w:rPr>
        <w:t xml:space="preserve">odstranit či překlenout oznámenou vadu zboží nejpozději do </w:t>
      </w:r>
      <w:r w:rsidR="002615BD">
        <w:rPr>
          <w:rFonts w:ascii="Tahoma" w:hAnsi="Tahoma" w:cs="Tahoma"/>
          <w:szCs w:val="20"/>
        </w:rPr>
        <w:t>30</w:t>
      </w:r>
      <w:r w:rsidRPr="005C0A19">
        <w:rPr>
          <w:rFonts w:ascii="Tahoma" w:hAnsi="Tahoma" w:cs="Tahoma"/>
          <w:szCs w:val="20"/>
        </w:rPr>
        <w:t xml:space="preserve"> dnů od jejího nahlášení. V případě překlenutí zjištěné vady zboží bude tato vada díla odstraněna do </w:t>
      </w:r>
      <w:r w:rsidR="00A34CB0" w:rsidRPr="005C0A19">
        <w:rPr>
          <w:rFonts w:ascii="Tahoma" w:hAnsi="Tahoma" w:cs="Tahoma"/>
          <w:szCs w:val="20"/>
        </w:rPr>
        <w:t>60</w:t>
      </w:r>
      <w:r w:rsidRPr="005C0A19">
        <w:rPr>
          <w:rFonts w:ascii="Tahoma" w:hAnsi="Tahoma" w:cs="Tahoma"/>
          <w:szCs w:val="20"/>
        </w:rPr>
        <w:t xml:space="preserve"> kalendářních dnů od jejího nahlášení. Za překlenutí vady zboží se pro účely této smlouvy má zabezpečení vady tak, aby zboží mohlo sloužit svému účelu či bezplatné zapůjčení bezvadného zařízení či </w:t>
      </w:r>
      <w:r w:rsidR="00CE7297" w:rsidRPr="005C0A19">
        <w:rPr>
          <w:rFonts w:ascii="Tahoma" w:hAnsi="Tahoma" w:cs="Tahoma"/>
          <w:szCs w:val="20"/>
        </w:rPr>
        <w:t>bez</w:t>
      </w:r>
      <w:r w:rsidRPr="005C0A19">
        <w:rPr>
          <w:rFonts w:ascii="Tahoma" w:hAnsi="Tahoma" w:cs="Tahoma"/>
          <w:szCs w:val="20"/>
        </w:rPr>
        <w:t>vadné části.</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lastRenderedPageBreak/>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4E0747A1" w14:textId="40052E72" w:rsidR="002615BD" w:rsidRPr="002615BD" w:rsidRDefault="002615BD" w:rsidP="002615BD">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2615BD">
        <w:rPr>
          <w:rFonts w:ascii="Tahoma" w:hAnsi="Tahoma" w:cs="Tahoma"/>
          <w:szCs w:val="20"/>
        </w:rPr>
        <w:t xml:space="preserve">Dodavatel je povinen Objednateli poskytovat standardní pozáruční technickou podporu. Pokud o to Objednatel požádá, zavazuje se Dodavatel poskytovat Objednateli pozáruční servis dle ceníku Dodavatele s garancí dodávek náhradních dílů nejméně po dobu </w:t>
      </w:r>
      <w:r>
        <w:rPr>
          <w:rFonts w:ascii="Tahoma" w:hAnsi="Tahoma" w:cs="Tahoma"/>
          <w:szCs w:val="20"/>
        </w:rPr>
        <w:t>5</w:t>
      </w:r>
      <w:r w:rsidRPr="002615BD">
        <w:rPr>
          <w:rFonts w:ascii="Tahoma" w:hAnsi="Tahoma" w:cs="Tahoma"/>
          <w:szCs w:val="20"/>
        </w:rPr>
        <w:t xml:space="preserve"> let od uplynutí záruční lhůty.</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6CF579C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5C0A19">
        <w:rPr>
          <w:rFonts w:ascii="Tahoma" w:hAnsi="Tahoma" w:cs="Tahoma"/>
          <w:szCs w:val="20"/>
        </w:rPr>
        <w:t xml:space="preserve">neodstraní </w:t>
      </w:r>
      <w:r w:rsidR="007F7ECD" w:rsidRPr="005C0A19">
        <w:rPr>
          <w:rFonts w:ascii="Tahoma" w:hAnsi="Tahoma" w:cs="Tahoma"/>
          <w:szCs w:val="20"/>
        </w:rPr>
        <w:t xml:space="preserve">či nepřeklene </w:t>
      </w:r>
      <w:r w:rsidRPr="005C0A19">
        <w:rPr>
          <w:rFonts w:ascii="Tahoma" w:hAnsi="Tahoma" w:cs="Tahoma"/>
          <w:szCs w:val="20"/>
        </w:rPr>
        <w:t xml:space="preserve">vadu Plnění ve lhůtě stanovené v čl. </w:t>
      </w:r>
      <w:r w:rsidR="003746F9" w:rsidRPr="005C0A19">
        <w:rPr>
          <w:rFonts w:ascii="Tahoma" w:hAnsi="Tahoma" w:cs="Tahoma"/>
          <w:szCs w:val="20"/>
        </w:rPr>
        <w:t>VII</w:t>
      </w:r>
      <w:r w:rsidR="008369F1" w:rsidRPr="005C0A19">
        <w:rPr>
          <w:rFonts w:ascii="Tahoma" w:hAnsi="Tahoma" w:cs="Tahoma"/>
          <w:szCs w:val="20"/>
        </w:rPr>
        <w:t>I</w:t>
      </w:r>
      <w:r w:rsidRPr="005C0A19">
        <w:rPr>
          <w:rFonts w:ascii="Tahoma" w:hAnsi="Tahoma" w:cs="Tahoma"/>
          <w:szCs w:val="20"/>
        </w:rPr>
        <w:t>.</w:t>
      </w:r>
      <w:r w:rsidR="00F00A0D" w:rsidRPr="005C0A19">
        <w:rPr>
          <w:rFonts w:ascii="Tahoma" w:hAnsi="Tahoma" w:cs="Tahoma"/>
          <w:szCs w:val="20"/>
        </w:rPr>
        <w:t xml:space="preserve"> odst. </w:t>
      </w:r>
      <w:r w:rsidR="007E2419" w:rsidRPr="005C0A19">
        <w:rPr>
          <w:rFonts w:ascii="Tahoma" w:hAnsi="Tahoma" w:cs="Tahoma"/>
          <w:szCs w:val="20"/>
        </w:rPr>
        <w:t>3</w:t>
      </w:r>
      <w:r w:rsidR="00F00A0D" w:rsidRPr="005C0A19">
        <w:rPr>
          <w:rFonts w:ascii="Tahoma" w:hAnsi="Tahoma" w:cs="Tahoma"/>
          <w:szCs w:val="20"/>
        </w:rPr>
        <w:t>.</w:t>
      </w:r>
      <w:r w:rsidRPr="005C0A19">
        <w:rPr>
          <w:rFonts w:ascii="Tahoma" w:hAnsi="Tahoma" w:cs="Tahoma"/>
          <w:szCs w:val="20"/>
        </w:rPr>
        <w:t xml:space="preserve"> této Smlouvy, zavazuje se </w:t>
      </w:r>
      <w:r w:rsidR="00344E83" w:rsidRPr="005C0A19">
        <w:rPr>
          <w:rFonts w:ascii="Tahoma" w:hAnsi="Tahoma" w:cs="Tahoma"/>
          <w:szCs w:val="20"/>
        </w:rPr>
        <w:t>Dodavatel</w:t>
      </w:r>
      <w:r w:rsidRPr="005C0A19">
        <w:rPr>
          <w:rFonts w:ascii="Tahoma" w:hAnsi="Tahoma" w:cs="Tahoma"/>
          <w:szCs w:val="20"/>
        </w:rPr>
        <w:t xml:space="preserve"> uhradit Objednateli smluvní pokutu ve výši </w:t>
      </w:r>
      <w:r w:rsidR="00E444CD" w:rsidRPr="005C0A19">
        <w:rPr>
          <w:rFonts w:ascii="Tahoma" w:hAnsi="Tahoma" w:cs="Tahoma"/>
          <w:szCs w:val="20"/>
        </w:rPr>
        <w:t>0,0</w:t>
      </w:r>
      <w:r w:rsidR="00E5483B" w:rsidRPr="005C0A19">
        <w:rPr>
          <w:rFonts w:ascii="Tahoma" w:hAnsi="Tahoma" w:cs="Tahoma"/>
          <w:szCs w:val="20"/>
        </w:rPr>
        <w:t>6</w:t>
      </w:r>
      <w:r w:rsidR="00E444CD" w:rsidRPr="005C0A19">
        <w:rPr>
          <w:rFonts w:ascii="Tahoma" w:hAnsi="Tahoma" w:cs="Tahoma"/>
          <w:szCs w:val="20"/>
        </w:rPr>
        <w:t xml:space="preserve"> % z ceny plnění bez DPH uvedeného v čl. V. této Smlouvy </w:t>
      </w:r>
      <w:r w:rsidRPr="005C0A19">
        <w:rPr>
          <w:rFonts w:ascii="Tahoma" w:hAnsi="Tahoma" w:cs="Tahoma"/>
          <w:szCs w:val="20"/>
        </w:rPr>
        <w:t>za každý i započatý den prodlení s</w:t>
      </w:r>
      <w:r w:rsidR="007F7ECD" w:rsidRPr="005C0A19">
        <w:rPr>
          <w:rFonts w:ascii="Tahoma" w:hAnsi="Tahoma" w:cs="Tahoma"/>
          <w:szCs w:val="20"/>
        </w:rPr>
        <w:t> </w:t>
      </w:r>
      <w:r w:rsidRPr="005C0A19">
        <w:rPr>
          <w:rFonts w:ascii="Tahoma" w:hAnsi="Tahoma" w:cs="Tahoma"/>
          <w:szCs w:val="20"/>
        </w:rPr>
        <w:t>odstraněním</w:t>
      </w:r>
      <w:r w:rsidR="007F7ECD" w:rsidRPr="005C0A19">
        <w:rPr>
          <w:rFonts w:ascii="Tahoma" w:hAnsi="Tahoma" w:cs="Tahoma"/>
          <w:szCs w:val="20"/>
        </w:rPr>
        <w:t xml:space="preserve"> či překlenutím</w:t>
      </w:r>
      <w:r w:rsidRPr="005C0A19">
        <w:rPr>
          <w:rFonts w:ascii="Tahoma" w:hAnsi="Tahoma" w:cs="Tahoma"/>
          <w:szCs w:val="20"/>
        </w:rPr>
        <w:t xml:space="preserve"> vady Plnění, přiče</w:t>
      </w:r>
      <w:r w:rsidRPr="00197958">
        <w:rPr>
          <w:rFonts w:ascii="Tahoma" w:hAnsi="Tahoma" w:cs="Tahoma"/>
          <w:szCs w:val="20"/>
        </w:rPr>
        <w:t>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35E045D3" w14:textId="77777777" w:rsidR="00804905" w:rsidRDefault="00804905" w:rsidP="00804905">
      <w:pPr>
        <w:keepLines/>
        <w:widowControl w:val="0"/>
        <w:autoSpaceDE w:val="0"/>
        <w:autoSpaceDN w:val="0"/>
        <w:adjustRightInd w:val="0"/>
        <w:spacing w:before="120" w:after="0" w:line="240" w:lineRule="auto"/>
        <w:jc w:val="both"/>
        <w:rPr>
          <w:rFonts w:ascii="Tahoma" w:hAnsi="Tahoma" w:cs="Tahoma"/>
          <w:b/>
          <w:bCs/>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lastRenderedPageBreak/>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3"/>
    <w:bookmarkEnd w:id="24"/>
    <w:bookmarkEnd w:id="25"/>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ust.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ust.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ust. § 1793 občanského zákoníku ani ust.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7D1F57C5" w:rsidR="006C08A4" w:rsidRPr="005C0A19" w:rsidRDefault="00A34CB0" w:rsidP="00E74D4B">
            <w:pPr>
              <w:pStyle w:val="RLdajeosmluvnstran"/>
              <w:keepLines/>
              <w:spacing w:before="120" w:after="0" w:line="240" w:lineRule="auto"/>
              <w:rPr>
                <w:rFonts w:ascii="Tahoma" w:hAnsi="Tahoma" w:cs="Tahoma"/>
                <w:b/>
                <w:bCs/>
                <w:szCs w:val="20"/>
              </w:rPr>
            </w:pPr>
            <w:r w:rsidRPr="005C0A19">
              <w:rPr>
                <w:rFonts w:ascii="Tahoma" w:hAnsi="Tahoma" w:cs="Tahoma"/>
                <w:b/>
                <w:bCs/>
                <w:szCs w:val="20"/>
              </w:rPr>
              <w:t>Vysoká škola báňská – Technická univerzita Ostrava</w:t>
            </w:r>
          </w:p>
          <w:p w14:paraId="0713B9E5" w14:textId="77777777" w:rsidR="005C0A19" w:rsidRPr="005C0A19" w:rsidRDefault="00A34CB0" w:rsidP="00724572">
            <w:pPr>
              <w:pStyle w:val="RLdajeosmluvnstran"/>
              <w:keepLines/>
              <w:spacing w:after="0" w:line="240" w:lineRule="auto"/>
              <w:rPr>
                <w:rFonts w:ascii="Tahoma" w:hAnsi="Tahoma" w:cs="Tahoma"/>
                <w:szCs w:val="20"/>
              </w:rPr>
            </w:pPr>
            <w:r w:rsidRPr="005C0A19">
              <w:rPr>
                <w:rFonts w:ascii="Tahoma" w:hAnsi="Tahoma" w:cs="Tahoma"/>
                <w:szCs w:val="20"/>
              </w:rPr>
              <w:t>prof. RNDr. Václav Snášel, CSc.</w:t>
            </w:r>
          </w:p>
          <w:p w14:paraId="06BFD0F8" w14:textId="6A7AE0EC" w:rsidR="006C08A4" w:rsidRPr="00197958" w:rsidRDefault="00A34CB0" w:rsidP="00724572">
            <w:pPr>
              <w:pStyle w:val="RLdajeosmluvnstran"/>
              <w:keepLines/>
              <w:spacing w:after="0" w:line="240" w:lineRule="auto"/>
              <w:rPr>
                <w:rFonts w:ascii="Tahoma" w:hAnsi="Tahoma" w:cs="Tahoma"/>
                <w:szCs w:val="20"/>
              </w:rPr>
            </w:pPr>
            <w:r w:rsidRPr="005C0A19">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5"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5"/>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09CBEC38" w14:textId="77777777" w:rsidR="002615BD" w:rsidRPr="00B4312E" w:rsidRDefault="002615BD" w:rsidP="002615BD">
      <w:pPr>
        <w:keepLines/>
        <w:spacing w:before="120" w:after="0" w:line="240" w:lineRule="auto"/>
        <w:rPr>
          <w:rFonts w:ascii="Tahoma" w:hAnsi="Tahoma" w:cs="Tahoma"/>
          <w:b/>
          <w:szCs w:val="20"/>
        </w:rPr>
      </w:pPr>
      <w:bookmarkStart w:id="36" w:name="_Hlk202947231"/>
      <w:r>
        <w:rPr>
          <w:rFonts w:ascii="Tahoma" w:hAnsi="Tahoma" w:cs="Tahoma"/>
          <w:szCs w:val="20"/>
        </w:rPr>
        <w:lastRenderedPageBreak/>
        <w:t>Příloha č. 1 -</w:t>
      </w:r>
      <w:r w:rsidRPr="003C3103">
        <w:rPr>
          <w:rFonts w:ascii="Tahoma" w:hAnsi="Tahoma" w:cs="Tahoma"/>
          <w:b/>
          <w:color w:val="000000"/>
          <w:szCs w:val="20"/>
        </w:rPr>
        <w:t xml:space="preserve"> Technická</w:t>
      </w:r>
      <w:r w:rsidRPr="003C3103">
        <w:rPr>
          <w:rFonts w:ascii="Tahoma" w:hAnsi="Tahoma" w:cs="Tahoma"/>
          <w:b/>
          <w:szCs w:val="20"/>
        </w:rPr>
        <w:t xml:space="preserve"> </w:t>
      </w:r>
      <w:r w:rsidRPr="00B4312E">
        <w:rPr>
          <w:rFonts w:ascii="Tahoma" w:hAnsi="Tahoma" w:cs="Tahoma"/>
          <w:b/>
          <w:szCs w:val="20"/>
        </w:rPr>
        <w:t xml:space="preserve">specifikace </w:t>
      </w:r>
    </w:p>
    <w:p w14:paraId="6F31E666" w14:textId="77777777" w:rsidR="002615BD" w:rsidRDefault="002615BD" w:rsidP="002615BD">
      <w:pPr>
        <w:spacing w:after="0" w:line="240" w:lineRule="auto"/>
        <w:jc w:val="center"/>
        <w:rPr>
          <w:rFonts w:ascii="Tahoma" w:hAnsi="Tahoma" w:cs="Tahoma"/>
          <w:b/>
          <w:szCs w:val="20"/>
        </w:rPr>
      </w:pPr>
    </w:p>
    <w:p w14:paraId="6860D0E3" w14:textId="77777777" w:rsidR="002615BD" w:rsidRDefault="002615BD" w:rsidP="002615BD">
      <w:pPr>
        <w:spacing w:before="120" w:after="0" w:line="240" w:lineRule="auto"/>
        <w:jc w:val="center"/>
        <w:rPr>
          <w:rFonts w:ascii="Tahoma" w:hAnsi="Tahoma" w:cs="Tahoma"/>
          <w:b/>
          <w:szCs w:val="20"/>
        </w:rPr>
      </w:pPr>
      <w:r>
        <w:rPr>
          <w:rFonts w:ascii="Tahoma" w:hAnsi="Tahoma" w:cs="Tahoma"/>
          <w:b/>
          <w:szCs w:val="20"/>
        </w:rPr>
        <w:t xml:space="preserve">Technická specifikace </w:t>
      </w:r>
    </w:p>
    <w:p w14:paraId="653A7BCA" w14:textId="77777777" w:rsidR="002615BD" w:rsidRDefault="002615BD" w:rsidP="002615BD">
      <w:pPr>
        <w:spacing w:before="120" w:after="0" w:line="240" w:lineRule="auto"/>
        <w:jc w:val="both"/>
        <w:rPr>
          <w:rFonts w:ascii="Tahoma" w:hAnsi="Tahoma" w:cs="Tahoma"/>
          <w:b/>
          <w:sz w:val="21"/>
          <w:szCs w:val="18"/>
          <w:u w:val="single"/>
        </w:rPr>
      </w:pPr>
    </w:p>
    <w:p w14:paraId="0FABE0BB" w14:textId="77777777" w:rsidR="002615BD" w:rsidRPr="004B36D2" w:rsidRDefault="002615BD" w:rsidP="002615BD">
      <w:pPr>
        <w:spacing w:before="120" w:after="0" w:line="240" w:lineRule="auto"/>
        <w:jc w:val="both"/>
        <w:rPr>
          <w:rFonts w:ascii="Tahoma" w:hAnsi="Tahoma" w:cs="Tahoma"/>
          <w:b/>
          <w:sz w:val="18"/>
          <w:szCs w:val="18"/>
          <w:u w:val="single"/>
        </w:rPr>
      </w:pPr>
      <w:r w:rsidRPr="00431CF0">
        <w:rPr>
          <w:rFonts w:ascii="Tahoma" w:hAnsi="Tahoma" w:cs="Tahoma"/>
          <w:b/>
          <w:sz w:val="21"/>
          <w:szCs w:val="18"/>
          <w:u w:val="single"/>
        </w:rPr>
        <w:t>Zařízení pro studium výbuchových dějů</w:t>
      </w:r>
      <w:r>
        <w:rPr>
          <w:rFonts w:ascii="Tahoma" w:hAnsi="Tahoma" w:cs="Tahoma"/>
          <w:b/>
          <w:sz w:val="21"/>
          <w:szCs w:val="18"/>
          <w:u w:val="single"/>
        </w:rPr>
        <w:t>:</w:t>
      </w:r>
    </w:p>
    <w:p w14:paraId="4FD9326F" w14:textId="77777777" w:rsidR="002615BD" w:rsidRPr="00431CF0" w:rsidRDefault="002615BD" w:rsidP="002615BD">
      <w:pPr>
        <w:spacing w:before="120" w:after="0" w:line="240" w:lineRule="auto"/>
        <w:jc w:val="both"/>
        <w:rPr>
          <w:rFonts w:ascii="Tahoma" w:hAnsi="Tahoma" w:cs="Tahoma"/>
          <w:szCs w:val="20"/>
        </w:rPr>
      </w:pPr>
      <w:r w:rsidRPr="00431CF0">
        <w:rPr>
          <w:rFonts w:ascii="Tahoma" w:hAnsi="Tahoma" w:cs="Tahoma"/>
          <w:szCs w:val="20"/>
        </w:rPr>
        <w:t>Předmětem dodávky je zařízení pro studium výbuchových dějů.</w:t>
      </w:r>
    </w:p>
    <w:p w14:paraId="5A70B79F" w14:textId="77777777" w:rsidR="002615BD" w:rsidRDefault="002615BD" w:rsidP="002615BD">
      <w:pPr>
        <w:spacing w:before="120" w:after="0" w:line="240" w:lineRule="auto"/>
        <w:jc w:val="both"/>
        <w:rPr>
          <w:rFonts w:ascii="Tahoma" w:hAnsi="Tahoma" w:cs="Tahoma"/>
          <w:szCs w:val="20"/>
        </w:rPr>
      </w:pPr>
      <w:r w:rsidRPr="00431CF0">
        <w:rPr>
          <w:rFonts w:ascii="Tahoma" w:hAnsi="Tahoma" w:cs="Tahoma"/>
          <w:szCs w:val="20"/>
        </w:rPr>
        <w:t>Součástí předmětu plnění je rovněž doprava do místa plnění a zaškolení obsluhy.</w:t>
      </w:r>
    </w:p>
    <w:p w14:paraId="31412CCC" w14:textId="77777777" w:rsidR="002615BD" w:rsidRPr="00AE63C8" w:rsidRDefault="002615BD" w:rsidP="002615BD">
      <w:pPr>
        <w:spacing w:before="240" w:line="240" w:lineRule="auto"/>
        <w:jc w:val="both"/>
        <w:rPr>
          <w:rFonts w:ascii="Tahoma" w:hAnsi="Tahoma" w:cs="Tahoma"/>
          <w:b/>
          <w:szCs w:val="20"/>
        </w:rPr>
      </w:pPr>
      <w:r w:rsidRPr="00431CF0">
        <w:rPr>
          <w:rFonts w:ascii="Tahoma" w:hAnsi="Tahoma" w:cs="Tahoma"/>
          <w:b/>
          <w:szCs w:val="16"/>
        </w:rPr>
        <w:t>Zařízení pro studium výbuchových dějů</w:t>
      </w:r>
      <w:r w:rsidRPr="00D27363">
        <w:rPr>
          <w:rFonts w:ascii="Tahoma" w:hAnsi="Tahoma" w:cs="Tahoma"/>
          <w:b/>
          <w:szCs w:val="16"/>
        </w:rPr>
        <w:t xml:space="preserve"> </w:t>
      </w:r>
      <w:r>
        <w:rPr>
          <w:rFonts w:ascii="Tahoma" w:hAnsi="Tahoma" w:cs="Tahoma"/>
          <w:b/>
          <w:szCs w:val="16"/>
        </w:rPr>
        <w:t>mus</w:t>
      </w:r>
      <w:r w:rsidRPr="00AE63C8">
        <w:rPr>
          <w:rFonts w:ascii="Tahoma" w:hAnsi="Tahoma" w:cs="Tahoma"/>
          <w:b/>
          <w:szCs w:val="16"/>
        </w:rPr>
        <w:t>í splňovat alespoň následující parametry</w:t>
      </w:r>
      <w:r>
        <w:rPr>
          <w:rFonts w:ascii="Tahoma" w:hAnsi="Tahoma" w:cs="Tahoma"/>
          <w:b/>
          <w:szCs w:val="16"/>
        </w:rPr>
        <w:t xml:space="preserve"> a obsahovat minimálně</w:t>
      </w:r>
      <w:r w:rsidRPr="00AE63C8">
        <w:rPr>
          <w:rFonts w:ascii="Tahoma" w:hAnsi="Tahoma" w:cs="Tahoma"/>
          <w:b/>
          <w:szCs w:val="20"/>
        </w:rPr>
        <w:t>:</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323"/>
      </w:tblGrid>
      <w:tr w:rsidR="002615BD" w:rsidRPr="004F2FE7" w14:paraId="1BCAE1F7" w14:textId="77777777" w:rsidTr="00061896">
        <w:trPr>
          <w:trHeight w:val="340"/>
          <w:jc w:val="center"/>
        </w:trPr>
        <w:tc>
          <w:tcPr>
            <w:tcW w:w="5949"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2C606660" w14:textId="77777777" w:rsidR="002615BD" w:rsidRPr="004F2FE7" w:rsidRDefault="002615BD" w:rsidP="00061896">
            <w:pPr>
              <w:keepLines/>
              <w:widowControl w:val="0"/>
              <w:suppressAutoHyphens/>
              <w:spacing w:after="0" w:line="240" w:lineRule="auto"/>
              <w:jc w:val="center"/>
              <w:rPr>
                <w:rFonts w:ascii="Tahoma" w:eastAsia="DejaVu Sans" w:hAnsi="Tahoma" w:cs="Tahoma"/>
                <w:b/>
                <w:kern w:val="1"/>
                <w:szCs w:val="20"/>
                <w:lang w:eastAsia="ar-SA"/>
              </w:rPr>
            </w:pPr>
            <w:r w:rsidRPr="004F2FE7">
              <w:rPr>
                <w:rFonts w:ascii="Tahoma" w:eastAsia="DejaVu Sans" w:hAnsi="Tahoma" w:cs="Tahoma"/>
                <w:b/>
                <w:kern w:val="1"/>
                <w:szCs w:val="20"/>
                <w:lang w:eastAsia="ar-SA"/>
              </w:rPr>
              <w:t>Základní technické parametry</w:t>
            </w:r>
          </w:p>
        </w:tc>
        <w:tc>
          <w:tcPr>
            <w:tcW w:w="332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094449AB" w14:textId="77777777" w:rsidR="002615BD" w:rsidRPr="004F2FE7" w:rsidRDefault="002615BD" w:rsidP="00061896">
            <w:pPr>
              <w:keepLines/>
              <w:widowControl w:val="0"/>
              <w:suppressAutoHyphens/>
              <w:spacing w:after="0" w:line="240" w:lineRule="auto"/>
              <w:jc w:val="center"/>
              <w:rPr>
                <w:rFonts w:ascii="Tahoma" w:eastAsia="DejaVu Sans" w:hAnsi="Tahoma" w:cs="Tahoma"/>
                <w:b/>
                <w:kern w:val="1"/>
                <w:szCs w:val="20"/>
                <w:lang w:eastAsia="ar-SA"/>
              </w:rPr>
            </w:pPr>
            <w:r w:rsidRPr="004F2FE7">
              <w:rPr>
                <w:rFonts w:ascii="Tahoma" w:eastAsia="DejaVu Sans" w:hAnsi="Tahoma" w:cs="Tahoma"/>
                <w:b/>
                <w:kern w:val="1"/>
                <w:szCs w:val="20"/>
                <w:lang w:eastAsia="ar-SA"/>
              </w:rPr>
              <w:t>Požadované hodnoty = musí alespoň být splněno!</w:t>
            </w:r>
          </w:p>
        </w:tc>
      </w:tr>
      <w:tr w:rsidR="002615BD" w:rsidRPr="004F2FE7" w14:paraId="598A4656" w14:textId="77777777" w:rsidTr="00061896">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B8716" w14:textId="77777777" w:rsidR="002615BD" w:rsidRPr="004F2FE7" w:rsidRDefault="002615BD" w:rsidP="00061896">
            <w:pPr>
              <w:keepLines/>
              <w:widowControl w:val="0"/>
              <w:suppressAutoHyphens/>
              <w:spacing w:after="0" w:line="240" w:lineRule="auto"/>
              <w:jc w:val="center"/>
              <w:rPr>
                <w:rFonts w:ascii="Tahoma" w:hAnsi="Tahoma" w:cs="Tahoma"/>
                <w:b/>
                <w:bCs/>
                <w:szCs w:val="20"/>
              </w:rPr>
            </w:pPr>
            <w:r w:rsidRPr="004F2FE7">
              <w:rPr>
                <w:rFonts w:ascii="Tahoma" w:hAnsi="Tahoma" w:cs="Tahoma"/>
                <w:b/>
                <w:bCs/>
                <w:szCs w:val="20"/>
              </w:rPr>
              <w:t>A.</w:t>
            </w:r>
            <w:r w:rsidRPr="004F2FE7">
              <w:rPr>
                <w:rFonts w:ascii="Tahoma" w:hAnsi="Tahoma" w:cs="Tahoma"/>
                <w:b/>
                <w:bCs/>
                <w:szCs w:val="20"/>
              </w:rPr>
              <w:tab/>
            </w:r>
            <w:r w:rsidRPr="00431CF0">
              <w:rPr>
                <w:rFonts w:ascii="Tahoma" w:hAnsi="Tahoma" w:cs="Tahoma"/>
                <w:b/>
                <w:bCs/>
                <w:szCs w:val="20"/>
              </w:rPr>
              <w:t>1 kus – Zařízení pro studium výbuchových dějů</w:t>
            </w:r>
          </w:p>
        </w:tc>
      </w:tr>
      <w:tr w:rsidR="002615BD" w:rsidRPr="004F2FE7" w14:paraId="7A2381F3"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8B927F0" w14:textId="77777777" w:rsidR="002615BD" w:rsidRPr="002A0B06" w:rsidRDefault="002615BD" w:rsidP="00061896">
            <w:pPr>
              <w:keepLines/>
              <w:tabs>
                <w:tab w:val="left" w:pos="421"/>
              </w:tabs>
              <w:spacing w:after="0" w:line="240" w:lineRule="auto"/>
              <w:rPr>
                <w:rFonts w:ascii="Tahoma" w:hAnsi="Tahoma" w:cs="Tahoma"/>
                <w:szCs w:val="20"/>
              </w:rPr>
            </w:pPr>
            <w:r w:rsidRPr="00883434">
              <w:rPr>
                <w:rFonts w:ascii="Tahoma" w:hAnsi="Tahoma" w:cs="Tahoma"/>
                <w:szCs w:val="20"/>
              </w:rPr>
              <w:t xml:space="preserve">Zařízené odolné výbuchovému tlaku </w:t>
            </w:r>
          </w:p>
        </w:tc>
        <w:tc>
          <w:tcPr>
            <w:tcW w:w="3323" w:type="dxa"/>
            <w:tcBorders>
              <w:top w:val="single" w:sz="4" w:space="0" w:color="auto"/>
              <w:left w:val="single" w:sz="4" w:space="0" w:color="auto"/>
              <w:bottom w:val="single" w:sz="4" w:space="0" w:color="auto"/>
              <w:right w:val="single" w:sz="4" w:space="0" w:color="auto"/>
            </w:tcBorders>
            <w:vAlign w:val="center"/>
          </w:tcPr>
          <w:p w14:paraId="623DDBBB"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2615BD" w:rsidRPr="004F2FE7" w14:paraId="48F1091E"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F3D527F" w14:textId="77777777" w:rsidR="002615BD" w:rsidRPr="002A0B06" w:rsidRDefault="002615BD" w:rsidP="00061896">
            <w:pPr>
              <w:keepLines/>
              <w:tabs>
                <w:tab w:val="left" w:pos="421"/>
              </w:tabs>
              <w:spacing w:after="0" w:line="240" w:lineRule="auto"/>
              <w:rPr>
                <w:rFonts w:ascii="Tahoma" w:hAnsi="Tahoma" w:cs="Tahoma"/>
                <w:szCs w:val="20"/>
              </w:rPr>
            </w:pPr>
            <w:r w:rsidRPr="00883434">
              <w:rPr>
                <w:rFonts w:ascii="Tahoma" w:hAnsi="Tahoma" w:cs="Tahoma"/>
                <w:szCs w:val="20"/>
              </w:rPr>
              <w:t xml:space="preserve">Kulový tvar vnitřní části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2E92987F"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2615BD" w:rsidRPr="004F2FE7" w14:paraId="5A298FDC"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1F79A97" w14:textId="77777777" w:rsidR="002615BD" w:rsidRPr="002A0B06" w:rsidRDefault="002615BD" w:rsidP="00061896">
            <w:pPr>
              <w:keepLines/>
              <w:tabs>
                <w:tab w:val="left" w:pos="421"/>
              </w:tabs>
              <w:spacing w:after="0" w:line="240" w:lineRule="auto"/>
              <w:rPr>
                <w:rFonts w:ascii="Tahoma" w:hAnsi="Tahoma" w:cs="Tahoma"/>
                <w:szCs w:val="20"/>
              </w:rPr>
            </w:pPr>
            <w:r w:rsidRPr="00883434">
              <w:rPr>
                <w:rFonts w:ascii="Tahoma" w:hAnsi="Tahoma" w:cs="Tahoma"/>
                <w:szCs w:val="20"/>
              </w:rPr>
              <w:t xml:space="preserve">Výbuchová komora řešena jako dvouplášťová </w:t>
            </w:r>
          </w:p>
        </w:tc>
        <w:tc>
          <w:tcPr>
            <w:tcW w:w="3323" w:type="dxa"/>
            <w:tcBorders>
              <w:top w:val="single" w:sz="4" w:space="0" w:color="auto"/>
              <w:left w:val="single" w:sz="4" w:space="0" w:color="auto"/>
              <w:bottom w:val="single" w:sz="4" w:space="0" w:color="auto"/>
              <w:right w:val="single" w:sz="4" w:space="0" w:color="auto"/>
            </w:tcBorders>
            <w:vAlign w:val="center"/>
          </w:tcPr>
          <w:p w14:paraId="72F272C3"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2615BD" w:rsidRPr="004F2FE7" w14:paraId="286538CD"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0780CFDB" w14:textId="77777777" w:rsidR="002615BD" w:rsidRPr="002A0B06" w:rsidRDefault="002615BD" w:rsidP="00061896">
            <w:pPr>
              <w:keepLines/>
              <w:tabs>
                <w:tab w:val="left" w:pos="421"/>
              </w:tabs>
              <w:spacing w:after="0" w:line="240" w:lineRule="auto"/>
              <w:rPr>
                <w:rFonts w:ascii="Tahoma" w:hAnsi="Tahoma" w:cs="Tahoma"/>
                <w:szCs w:val="20"/>
              </w:rPr>
            </w:pPr>
            <w:r w:rsidRPr="00883434">
              <w:rPr>
                <w:rFonts w:ascii="Tahoma" w:hAnsi="Tahoma" w:cs="Tahoma"/>
                <w:szCs w:val="20"/>
              </w:rPr>
              <w:t xml:space="preserve">Vnitřní objem zařízení </w:t>
            </w:r>
          </w:p>
        </w:tc>
        <w:tc>
          <w:tcPr>
            <w:tcW w:w="3323" w:type="dxa"/>
            <w:tcBorders>
              <w:top w:val="single" w:sz="4" w:space="0" w:color="auto"/>
              <w:left w:val="single" w:sz="4" w:space="0" w:color="auto"/>
              <w:bottom w:val="single" w:sz="4" w:space="0" w:color="auto"/>
              <w:right w:val="single" w:sz="4" w:space="0" w:color="auto"/>
            </w:tcBorders>
            <w:vAlign w:val="center"/>
          </w:tcPr>
          <w:p w14:paraId="73B2AB5E"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50 dm</w:t>
            </w:r>
            <w:r w:rsidRPr="00883434">
              <w:rPr>
                <w:rFonts w:ascii="Tahoma" w:hAnsi="Tahoma" w:cs="Tahoma"/>
                <w:szCs w:val="20"/>
                <w:vertAlign w:val="superscript"/>
              </w:rPr>
              <w:t>3</w:t>
            </w:r>
          </w:p>
        </w:tc>
      </w:tr>
      <w:tr w:rsidR="002615BD" w:rsidRPr="004F2FE7" w14:paraId="69006993"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E40C97E" w14:textId="77777777" w:rsidR="002615BD" w:rsidRPr="002A0B06" w:rsidRDefault="002615BD" w:rsidP="00061896">
            <w:pPr>
              <w:keepLines/>
              <w:tabs>
                <w:tab w:val="left" w:pos="421"/>
              </w:tabs>
              <w:spacing w:after="0" w:line="240" w:lineRule="auto"/>
              <w:rPr>
                <w:rFonts w:ascii="Tahoma" w:hAnsi="Tahoma" w:cs="Tahoma"/>
                <w:szCs w:val="20"/>
              </w:rPr>
            </w:pPr>
            <w:r w:rsidRPr="00883434">
              <w:rPr>
                <w:rFonts w:ascii="Tahoma" w:hAnsi="Tahoma" w:cs="Tahoma"/>
                <w:szCs w:val="20"/>
              </w:rPr>
              <w:t xml:space="preserve">Nejvyšší provozní tlak </w:t>
            </w:r>
          </w:p>
        </w:tc>
        <w:tc>
          <w:tcPr>
            <w:tcW w:w="3323" w:type="dxa"/>
            <w:tcBorders>
              <w:top w:val="single" w:sz="4" w:space="0" w:color="auto"/>
              <w:left w:val="single" w:sz="4" w:space="0" w:color="auto"/>
              <w:bottom w:val="single" w:sz="4" w:space="0" w:color="auto"/>
              <w:right w:val="single" w:sz="4" w:space="0" w:color="auto"/>
            </w:tcBorders>
            <w:vAlign w:val="center"/>
          </w:tcPr>
          <w:p w14:paraId="267EC962"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min. 1000 bar</w:t>
            </w:r>
          </w:p>
        </w:tc>
      </w:tr>
      <w:tr w:rsidR="002615BD" w:rsidRPr="004F2FE7" w14:paraId="2EF1280C"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FDF165A" w14:textId="77777777" w:rsidR="002615BD" w:rsidRPr="002A0B06" w:rsidRDefault="002615BD" w:rsidP="00061896">
            <w:pPr>
              <w:keepLines/>
              <w:tabs>
                <w:tab w:val="left" w:pos="421"/>
              </w:tabs>
              <w:spacing w:after="0" w:line="240" w:lineRule="auto"/>
              <w:rPr>
                <w:rFonts w:ascii="Tahoma" w:hAnsi="Tahoma" w:cs="Tahoma"/>
                <w:szCs w:val="20"/>
              </w:rPr>
            </w:pPr>
            <w:r w:rsidRPr="00883434">
              <w:rPr>
                <w:rFonts w:ascii="Tahoma" w:hAnsi="Tahoma" w:cs="Tahoma"/>
                <w:szCs w:val="20"/>
              </w:rPr>
              <w:t xml:space="preserve">Nejvyšší provozní teplota </w:t>
            </w:r>
          </w:p>
        </w:tc>
        <w:tc>
          <w:tcPr>
            <w:tcW w:w="3323" w:type="dxa"/>
            <w:tcBorders>
              <w:top w:val="single" w:sz="4" w:space="0" w:color="auto"/>
              <w:left w:val="single" w:sz="4" w:space="0" w:color="auto"/>
              <w:bottom w:val="single" w:sz="4" w:space="0" w:color="auto"/>
              <w:right w:val="single" w:sz="4" w:space="0" w:color="auto"/>
            </w:tcBorders>
            <w:vAlign w:val="center"/>
          </w:tcPr>
          <w:p w14:paraId="3C694E64"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min. 200 °C</w:t>
            </w:r>
          </w:p>
        </w:tc>
      </w:tr>
      <w:tr w:rsidR="002615BD" w:rsidRPr="004F2FE7" w14:paraId="61707570"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49A2667" w14:textId="77777777" w:rsidR="002615BD" w:rsidRPr="002A0B06" w:rsidRDefault="002615BD" w:rsidP="00061896">
            <w:pPr>
              <w:keepLines/>
              <w:tabs>
                <w:tab w:val="left" w:pos="421"/>
              </w:tabs>
              <w:spacing w:after="0" w:line="240" w:lineRule="auto"/>
              <w:rPr>
                <w:rFonts w:ascii="Tahoma" w:hAnsi="Tahoma" w:cs="Tahoma"/>
                <w:szCs w:val="20"/>
              </w:rPr>
            </w:pPr>
            <w:r w:rsidRPr="00883434">
              <w:rPr>
                <w:rFonts w:ascii="Tahoma" w:hAnsi="Tahoma" w:cs="Tahoma"/>
                <w:szCs w:val="20"/>
              </w:rPr>
              <w:t xml:space="preserve">Zařízeni pro automatickou regulaci ohřevu a chlazení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58C039A6"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alespoň v rozsahu 0 až 200 °C</w:t>
            </w:r>
          </w:p>
        </w:tc>
      </w:tr>
      <w:tr w:rsidR="002615BD" w:rsidRPr="004F2FE7" w14:paraId="00BDA05C"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2562540" w14:textId="77777777" w:rsidR="002615BD" w:rsidRPr="002A0B06" w:rsidRDefault="002615BD" w:rsidP="00061896">
            <w:pPr>
              <w:keepLines/>
              <w:tabs>
                <w:tab w:val="left" w:pos="421"/>
              </w:tabs>
              <w:spacing w:after="0" w:line="240" w:lineRule="auto"/>
              <w:rPr>
                <w:rFonts w:ascii="Tahoma" w:hAnsi="Tahoma" w:cs="Tahoma"/>
                <w:szCs w:val="20"/>
              </w:rPr>
            </w:pPr>
            <w:r w:rsidRPr="00883434">
              <w:rPr>
                <w:rFonts w:ascii="Tahoma" w:hAnsi="Tahoma" w:cs="Tahoma"/>
                <w:szCs w:val="20"/>
              </w:rPr>
              <w:t xml:space="preserve">Zařízení pro evakuaci vnitřního prostoru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2DDFE0BE"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2615BD" w:rsidRPr="004F2FE7" w14:paraId="27240B55"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05BD99E8" w14:textId="77777777" w:rsidR="002615BD" w:rsidRPr="002A0B06" w:rsidRDefault="002615BD" w:rsidP="00061896">
            <w:pPr>
              <w:keepLines/>
              <w:tabs>
                <w:tab w:val="left" w:pos="421"/>
              </w:tabs>
              <w:spacing w:after="0" w:line="240" w:lineRule="auto"/>
              <w:rPr>
                <w:rFonts w:ascii="Tahoma" w:hAnsi="Tahoma" w:cs="Tahoma"/>
                <w:szCs w:val="20"/>
              </w:rPr>
            </w:pPr>
            <w:r w:rsidRPr="00883434">
              <w:rPr>
                <w:rFonts w:ascii="Tahoma" w:hAnsi="Tahoma" w:cs="Tahoma"/>
                <w:szCs w:val="20"/>
              </w:rPr>
              <w:t xml:space="preserve">Podtlak uvnitř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55C5FA66"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min. 1 mbar</w:t>
            </w:r>
          </w:p>
        </w:tc>
      </w:tr>
      <w:tr w:rsidR="002615BD" w:rsidRPr="004F2FE7" w14:paraId="1BFBFCE2"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CD3822A" w14:textId="77777777" w:rsidR="002615BD" w:rsidRPr="002A0B06" w:rsidRDefault="002615BD" w:rsidP="00061896">
            <w:pPr>
              <w:keepLines/>
              <w:tabs>
                <w:tab w:val="left" w:pos="421"/>
              </w:tabs>
              <w:spacing w:after="0" w:line="240" w:lineRule="auto"/>
              <w:rPr>
                <w:rFonts w:ascii="Tahoma" w:hAnsi="Tahoma" w:cs="Tahoma"/>
                <w:szCs w:val="20"/>
              </w:rPr>
            </w:pPr>
            <w:r w:rsidRPr="00883434">
              <w:rPr>
                <w:rFonts w:ascii="Tahoma" w:hAnsi="Tahoma" w:cs="Tahoma"/>
                <w:szCs w:val="20"/>
              </w:rPr>
              <w:t xml:space="preserve">Zařízení pro přetlakování prostoru výbuchové komory/ rozvířovacího zásobníku </w:t>
            </w:r>
          </w:p>
        </w:tc>
        <w:tc>
          <w:tcPr>
            <w:tcW w:w="3323" w:type="dxa"/>
            <w:tcBorders>
              <w:top w:val="single" w:sz="4" w:space="0" w:color="auto"/>
              <w:left w:val="single" w:sz="4" w:space="0" w:color="auto"/>
              <w:bottom w:val="single" w:sz="4" w:space="0" w:color="auto"/>
              <w:right w:val="single" w:sz="4" w:space="0" w:color="auto"/>
            </w:tcBorders>
            <w:vAlign w:val="center"/>
          </w:tcPr>
          <w:p w14:paraId="49354745"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2615BD" w:rsidRPr="004F2FE7" w14:paraId="69FE79C4"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D212346" w14:textId="77777777" w:rsidR="002615BD" w:rsidRPr="002A0B06" w:rsidRDefault="002615BD" w:rsidP="00061896">
            <w:pPr>
              <w:keepLines/>
              <w:tabs>
                <w:tab w:val="left" w:pos="421"/>
              </w:tabs>
              <w:spacing w:after="0" w:line="240" w:lineRule="auto"/>
              <w:rPr>
                <w:rFonts w:ascii="Tahoma" w:hAnsi="Tahoma" w:cs="Tahoma"/>
                <w:szCs w:val="20"/>
              </w:rPr>
            </w:pPr>
            <w:r w:rsidRPr="00883434">
              <w:rPr>
                <w:rFonts w:ascii="Tahoma" w:hAnsi="Tahoma" w:cs="Tahoma"/>
                <w:szCs w:val="20"/>
              </w:rPr>
              <w:t xml:space="preserve">Přetlak uvnitř výbuchové komory/rozvířovacího zásobníku </w:t>
            </w:r>
          </w:p>
        </w:tc>
        <w:tc>
          <w:tcPr>
            <w:tcW w:w="3323" w:type="dxa"/>
            <w:tcBorders>
              <w:top w:val="single" w:sz="4" w:space="0" w:color="auto"/>
              <w:left w:val="single" w:sz="4" w:space="0" w:color="auto"/>
              <w:bottom w:val="single" w:sz="4" w:space="0" w:color="auto"/>
              <w:right w:val="single" w:sz="4" w:space="0" w:color="auto"/>
            </w:tcBorders>
            <w:vAlign w:val="center"/>
          </w:tcPr>
          <w:p w14:paraId="6B52FE9B"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min. 22 bar</w:t>
            </w:r>
          </w:p>
        </w:tc>
      </w:tr>
      <w:tr w:rsidR="002615BD" w:rsidRPr="004F2FE7" w14:paraId="698B1A3A"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2923EF9" w14:textId="77777777" w:rsidR="002615BD" w:rsidRPr="00883434" w:rsidRDefault="002615BD" w:rsidP="00061896">
            <w:pPr>
              <w:spacing w:after="0" w:line="240" w:lineRule="auto"/>
              <w:rPr>
                <w:rFonts w:ascii="Tahoma" w:hAnsi="Tahoma" w:cs="Tahoma"/>
                <w:szCs w:val="20"/>
              </w:rPr>
            </w:pPr>
            <w:r w:rsidRPr="00883434">
              <w:rPr>
                <w:rFonts w:ascii="Tahoma" w:hAnsi="Tahoma" w:cs="Tahoma"/>
                <w:szCs w:val="20"/>
              </w:rPr>
              <w:t xml:space="preserve">Zařízení pro přípravu plynných směsí - použití metody parciálních tlaků </w:t>
            </w:r>
          </w:p>
          <w:p w14:paraId="1F86D071" w14:textId="77777777" w:rsidR="002615BD" w:rsidRPr="00883434" w:rsidRDefault="002615BD" w:rsidP="00061896">
            <w:pPr>
              <w:spacing w:after="0" w:line="240" w:lineRule="auto"/>
              <w:rPr>
                <w:rFonts w:ascii="Tahoma" w:hAnsi="Tahoma" w:cs="Tahoma"/>
                <w:szCs w:val="20"/>
              </w:rPr>
            </w:pPr>
            <w:r w:rsidRPr="00883434">
              <w:rPr>
                <w:rFonts w:ascii="Tahoma" w:hAnsi="Tahoma" w:cs="Tahoma"/>
                <w:szCs w:val="20"/>
              </w:rPr>
              <w:t xml:space="preserve">Přesnost systému v rozsahu teplot 10 – 40 °C: </w:t>
            </w:r>
          </w:p>
          <w:p w14:paraId="11F74DCE" w14:textId="77777777" w:rsidR="002615BD" w:rsidRPr="00883434" w:rsidRDefault="002615BD" w:rsidP="00061896">
            <w:pPr>
              <w:spacing w:after="0" w:line="240" w:lineRule="auto"/>
              <w:ind w:left="454"/>
              <w:rPr>
                <w:rFonts w:ascii="Tahoma" w:hAnsi="Tahoma" w:cs="Tahoma"/>
                <w:szCs w:val="20"/>
              </w:rPr>
            </w:pPr>
            <w:r w:rsidRPr="00883434">
              <w:rPr>
                <w:rFonts w:ascii="Tahoma" w:hAnsi="Tahoma" w:cs="Tahoma"/>
                <w:szCs w:val="20"/>
              </w:rPr>
              <w:t xml:space="preserve">±0,005 bar při počátečním tlaku v rozsahu 0 – 6 bara, </w:t>
            </w:r>
          </w:p>
          <w:p w14:paraId="577087A4" w14:textId="77777777" w:rsidR="002615BD" w:rsidRPr="00883434" w:rsidRDefault="002615BD" w:rsidP="00061896">
            <w:pPr>
              <w:spacing w:after="0" w:line="240" w:lineRule="auto"/>
              <w:ind w:left="454"/>
              <w:rPr>
                <w:rFonts w:ascii="Tahoma" w:hAnsi="Tahoma" w:cs="Tahoma"/>
                <w:szCs w:val="20"/>
              </w:rPr>
            </w:pPr>
            <w:r w:rsidRPr="00883434">
              <w:rPr>
                <w:rFonts w:ascii="Tahoma" w:hAnsi="Tahoma" w:cs="Tahoma"/>
                <w:szCs w:val="20"/>
              </w:rPr>
              <w:t xml:space="preserve">±0,015 bar při počátečním tlaku v rozsahu 6 – 30 bara, </w:t>
            </w:r>
          </w:p>
          <w:p w14:paraId="13107413" w14:textId="77777777" w:rsidR="002615BD" w:rsidRPr="002A0B06" w:rsidRDefault="002615BD" w:rsidP="00061896">
            <w:pPr>
              <w:keepLines/>
              <w:tabs>
                <w:tab w:val="left" w:pos="421"/>
              </w:tabs>
              <w:spacing w:after="0" w:line="240" w:lineRule="auto"/>
              <w:ind w:left="454"/>
              <w:rPr>
                <w:rFonts w:ascii="Tahoma" w:hAnsi="Tahoma" w:cs="Tahoma"/>
                <w:szCs w:val="20"/>
              </w:rPr>
            </w:pPr>
            <w:r w:rsidRPr="00883434">
              <w:rPr>
                <w:rFonts w:ascii="Tahoma" w:hAnsi="Tahoma" w:cs="Tahoma"/>
                <w:szCs w:val="20"/>
              </w:rPr>
              <w:t xml:space="preserve">±0,05 bar při počátečním tlaku v rozsahu 30 – 100 bara. </w:t>
            </w:r>
          </w:p>
        </w:tc>
        <w:tc>
          <w:tcPr>
            <w:tcW w:w="3323" w:type="dxa"/>
            <w:tcBorders>
              <w:top w:val="single" w:sz="4" w:space="0" w:color="auto"/>
              <w:left w:val="single" w:sz="4" w:space="0" w:color="auto"/>
              <w:bottom w:val="single" w:sz="4" w:space="0" w:color="auto"/>
              <w:right w:val="single" w:sz="4" w:space="0" w:color="auto"/>
            </w:tcBorders>
            <w:vAlign w:val="center"/>
          </w:tcPr>
          <w:p w14:paraId="7941BA0A"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2615BD" w:rsidRPr="004F2FE7" w14:paraId="26DF4562"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187A0202" w14:textId="77777777" w:rsidR="002615BD" w:rsidRPr="002A0B06" w:rsidRDefault="002615BD" w:rsidP="00061896">
            <w:pPr>
              <w:keepLines/>
              <w:tabs>
                <w:tab w:val="left" w:pos="421"/>
              </w:tabs>
              <w:spacing w:after="0" w:line="240" w:lineRule="auto"/>
              <w:rPr>
                <w:rFonts w:ascii="Tahoma" w:hAnsi="Tahoma" w:cs="Tahoma"/>
                <w:szCs w:val="20"/>
              </w:rPr>
            </w:pPr>
            <w:r w:rsidRPr="00883434">
              <w:rPr>
                <w:rFonts w:ascii="Tahoma" w:hAnsi="Tahoma" w:cs="Tahoma"/>
                <w:szCs w:val="20"/>
              </w:rPr>
              <w:t xml:space="preserve">Zařízení pro přípravu plynných směsí z kapalin (odpařovací jednotka) </w:t>
            </w:r>
          </w:p>
        </w:tc>
        <w:tc>
          <w:tcPr>
            <w:tcW w:w="3323" w:type="dxa"/>
            <w:tcBorders>
              <w:top w:val="single" w:sz="4" w:space="0" w:color="auto"/>
              <w:left w:val="single" w:sz="4" w:space="0" w:color="auto"/>
              <w:bottom w:val="single" w:sz="4" w:space="0" w:color="auto"/>
              <w:right w:val="single" w:sz="4" w:space="0" w:color="auto"/>
            </w:tcBorders>
            <w:vAlign w:val="center"/>
          </w:tcPr>
          <w:p w14:paraId="1BABBF86"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2615BD" w:rsidRPr="004F2FE7" w14:paraId="668DFA59"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E7581F0" w14:textId="77777777" w:rsidR="002615BD" w:rsidRPr="002A0B06" w:rsidRDefault="002615BD" w:rsidP="00061896">
            <w:pPr>
              <w:keepLines/>
              <w:tabs>
                <w:tab w:val="left" w:pos="421"/>
              </w:tabs>
              <w:spacing w:after="0" w:line="240" w:lineRule="auto"/>
              <w:rPr>
                <w:rFonts w:ascii="Tahoma" w:hAnsi="Tahoma" w:cs="Tahoma"/>
                <w:szCs w:val="20"/>
              </w:rPr>
            </w:pPr>
            <w:r w:rsidRPr="00883434">
              <w:rPr>
                <w:rFonts w:ascii="Tahoma" w:hAnsi="Tahoma" w:cs="Tahoma"/>
                <w:szCs w:val="20"/>
              </w:rPr>
              <w:t xml:space="preserve">Počet pracovních cyklů </w:t>
            </w:r>
          </w:p>
        </w:tc>
        <w:tc>
          <w:tcPr>
            <w:tcW w:w="3323" w:type="dxa"/>
            <w:tcBorders>
              <w:top w:val="single" w:sz="4" w:space="0" w:color="auto"/>
              <w:left w:val="single" w:sz="4" w:space="0" w:color="auto"/>
              <w:bottom w:val="single" w:sz="4" w:space="0" w:color="auto"/>
              <w:right w:val="single" w:sz="4" w:space="0" w:color="auto"/>
            </w:tcBorders>
            <w:vAlign w:val="center"/>
          </w:tcPr>
          <w:p w14:paraId="5D06BD03"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min. 5000</w:t>
            </w:r>
          </w:p>
        </w:tc>
      </w:tr>
      <w:tr w:rsidR="002615BD" w:rsidRPr="004F2FE7" w14:paraId="5CD57536"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FCA1580" w14:textId="77777777" w:rsidR="002615BD" w:rsidRPr="002A0B06" w:rsidRDefault="002615BD" w:rsidP="00061896">
            <w:pPr>
              <w:keepLines/>
              <w:tabs>
                <w:tab w:val="left" w:pos="421"/>
              </w:tabs>
              <w:spacing w:after="0" w:line="240" w:lineRule="auto"/>
              <w:rPr>
                <w:rFonts w:ascii="Tahoma" w:hAnsi="Tahoma" w:cs="Tahoma"/>
                <w:szCs w:val="20"/>
              </w:rPr>
            </w:pPr>
            <w:r w:rsidRPr="00883434">
              <w:rPr>
                <w:rFonts w:ascii="Tahoma" w:hAnsi="Tahoma" w:cs="Tahoma"/>
                <w:szCs w:val="20"/>
              </w:rPr>
              <w:t xml:space="preserve">Zařízení musí vyloučit ruční manipulaci s předměty o hmotnosti převyšující 3 kg </w:t>
            </w:r>
          </w:p>
        </w:tc>
        <w:tc>
          <w:tcPr>
            <w:tcW w:w="3323" w:type="dxa"/>
            <w:tcBorders>
              <w:top w:val="single" w:sz="4" w:space="0" w:color="auto"/>
              <w:left w:val="single" w:sz="4" w:space="0" w:color="auto"/>
              <w:bottom w:val="single" w:sz="4" w:space="0" w:color="auto"/>
              <w:right w:val="single" w:sz="4" w:space="0" w:color="auto"/>
            </w:tcBorders>
            <w:vAlign w:val="center"/>
          </w:tcPr>
          <w:p w14:paraId="36A7C24B"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2615BD" w:rsidRPr="004F2FE7" w14:paraId="51EFB59A"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03FE7AC7" w14:textId="77777777" w:rsidR="002615BD" w:rsidRPr="002A0B06" w:rsidRDefault="002615BD" w:rsidP="00061896">
            <w:pPr>
              <w:keepLines/>
              <w:tabs>
                <w:tab w:val="left" w:pos="421"/>
              </w:tabs>
              <w:spacing w:after="0" w:line="240" w:lineRule="auto"/>
              <w:rPr>
                <w:rFonts w:ascii="Tahoma" w:hAnsi="Tahoma" w:cs="Tahoma"/>
                <w:szCs w:val="20"/>
              </w:rPr>
            </w:pPr>
            <w:r w:rsidRPr="00883434">
              <w:rPr>
                <w:rFonts w:ascii="Tahoma" w:hAnsi="Tahoma" w:cs="Tahoma"/>
                <w:szCs w:val="20"/>
              </w:rPr>
              <w:t xml:space="preserve">Hlavní pracovní (vstupní) otvor zařízení musí být běžně dostupný </w:t>
            </w:r>
          </w:p>
        </w:tc>
        <w:tc>
          <w:tcPr>
            <w:tcW w:w="3323" w:type="dxa"/>
            <w:tcBorders>
              <w:top w:val="single" w:sz="4" w:space="0" w:color="auto"/>
              <w:left w:val="single" w:sz="4" w:space="0" w:color="auto"/>
              <w:bottom w:val="single" w:sz="4" w:space="0" w:color="auto"/>
              <w:right w:val="single" w:sz="4" w:space="0" w:color="auto"/>
            </w:tcBorders>
            <w:vAlign w:val="center"/>
          </w:tcPr>
          <w:p w14:paraId="54B8D5D2"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2615BD" w:rsidRPr="004F2FE7" w14:paraId="50D6DA16"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416A664" w14:textId="77777777" w:rsidR="002615BD" w:rsidRPr="002A0B06" w:rsidRDefault="002615BD" w:rsidP="00061896">
            <w:pPr>
              <w:keepLines/>
              <w:tabs>
                <w:tab w:val="left" w:pos="421"/>
              </w:tabs>
              <w:spacing w:after="0" w:line="240" w:lineRule="auto"/>
              <w:rPr>
                <w:rFonts w:ascii="Tahoma" w:hAnsi="Tahoma" w:cs="Tahoma"/>
                <w:szCs w:val="20"/>
              </w:rPr>
            </w:pPr>
            <w:r w:rsidRPr="00883434">
              <w:rPr>
                <w:rFonts w:ascii="Tahoma" w:hAnsi="Tahoma" w:cs="Tahoma"/>
                <w:szCs w:val="20"/>
              </w:rPr>
              <w:t xml:space="preserve">Hlavní pracovní (vstupní) otvor zařízení musí být umístěn v horní části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23FA352E"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2615BD" w:rsidRPr="004F2FE7" w14:paraId="2E30BBF9"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D79568E" w14:textId="77777777" w:rsidR="002615BD" w:rsidRPr="002A0B06" w:rsidRDefault="002615BD" w:rsidP="00061896">
            <w:pPr>
              <w:keepLines/>
              <w:tabs>
                <w:tab w:val="left" w:pos="421"/>
              </w:tabs>
              <w:spacing w:after="0" w:line="240" w:lineRule="auto"/>
              <w:rPr>
                <w:rFonts w:ascii="Tahoma" w:hAnsi="Tahoma" w:cs="Tahoma"/>
                <w:szCs w:val="20"/>
              </w:rPr>
            </w:pPr>
            <w:r w:rsidRPr="00883434">
              <w:rPr>
                <w:rFonts w:ascii="Tahoma" w:hAnsi="Tahoma" w:cs="Tahoma"/>
                <w:szCs w:val="20"/>
              </w:rPr>
              <w:t xml:space="preserve">Rozměr hlavního pracovního (vstupního) otvoru zařízení </w:t>
            </w:r>
          </w:p>
        </w:tc>
        <w:tc>
          <w:tcPr>
            <w:tcW w:w="3323" w:type="dxa"/>
            <w:tcBorders>
              <w:top w:val="single" w:sz="4" w:space="0" w:color="auto"/>
              <w:left w:val="single" w:sz="4" w:space="0" w:color="auto"/>
              <w:bottom w:val="single" w:sz="4" w:space="0" w:color="auto"/>
              <w:right w:val="single" w:sz="4" w:space="0" w:color="auto"/>
            </w:tcBorders>
            <w:vAlign w:val="center"/>
          </w:tcPr>
          <w:p w14:paraId="12FA7A41"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min. 140 mm</w:t>
            </w:r>
          </w:p>
        </w:tc>
      </w:tr>
      <w:tr w:rsidR="002615BD" w:rsidRPr="004F2FE7" w14:paraId="7C2E3FC8"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1EA80751" w14:textId="77777777" w:rsidR="002615BD" w:rsidRPr="002A0B06" w:rsidRDefault="002615BD" w:rsidP="00061896">
            <w:pPr>
              <w:keepLines/>
              <w:tabs>
                <w:tab w:val="left" w:pos="421"/>
              </w:tabs>
              <w:spacing w:after="0" w:line="240" w:lineRule="auto"/>
              <w:rPr>
                <w:rFonts w:ascii="Tahoma" w:hAnsi="Tahoma" w:cs="Tahoma"/>
                <w:szCs w:val="20"/>
              </w:rPr>
            </w:pPr>
            <w:r w:rsidRPr="00883434">
              <w:rPr>
                <w:rFonts w:ascii="Tahoma" w:hAnsi="Tahoma" w:cs="Tahoma"/>
                <w:szCs w:val="20"/>
              </w:rPr>
              <w:t xml:space="preserve">Víko hlavního pracovního (vstupního) otvoru zařízení bude zvedáno mechanicky nebo hydraulicky </w:t>
            </w:r>
          </w:p>
        </w:tc>
        <w:tc>
          <w:tcPr>
            <w:tcW w:w="3323" w:type="dxa"/>
            <w:tcBorders>
              <w:top w:val="single" w:sz="4" w:space="0" w:color="auto"/>
              <w:left w:val="single" w:sz="4" w:space="0" w:color="auto"/>
              <w:bottom w:val="single" w:sz="4" w:space="0" w:color="auto"/>
              <w:right w:val="single" w:sz="4" w:space="0" w:color="auto"/>
            </w:tcBorders>
            <w:vAlign w:val="center"/>
          </w:tcPr>
          <w:p w14:paraId="2F2D6952"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2615BD" w:rsidRPr="004F2FE7" w14:paraId="4F5876D1"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1551E96C" w14:textId="77777777" w:rsidR="002615BD" w:rsidRPr="002A0B06" w:rsidRDefault="002615BD" w:rsidP="00061896">
            <w:pPr>
              <w:keepLines/>
              <w:tabs>
                <w:tab w:val="left" w:pos="421"/>
              </w:tabs>
              <w:spacing w:after="0" w:line="240" w:lineRule="auto"/>
              <w:rPr>
                <w:rFonts w:ascii="Tahoma" w:hAnsi="Tahoma" w:cs="Tahoma"/>
                <w:szCs w:val="20"/>
              </w:rPr>
            </w:pPr>
            <w:r w:rsidRPr="00883434">
              <w:rPr>
                <w:rFonts w:ascii="Tahoma" w:hAnsi="Tahoma" w:cs="Tahoma"/>
                <w:szCs w:val="20"/>
              </w:rPr>
              <w:t xml:space="preserve">Pokud bude pro zajištění víka hlavního pracovního (vstupního) otvoru zařízení použito řešení pomocí šroubové spojení, je nezbytné, aby bylo víko zajištěno maticemi na vyměnitelných šroubech uchycených na těle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0274A131"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2615BD" w:rsidRPr="004F2FE7" w14:paraId="36E1D60A"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0FD31B9A"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lastRenderedPageBreak/>
              <w:t xml:space="preserve">4 typy trysek pro rozviřování prachovzdušné směsi (děrovaná půlkruhová rozviřovací trubka, tryska se zpětným odrazem, rozviřovací miska, hříbek) </w:t>
            </w:r>
          </w:p>
        </w:tc>
        <w:tc>
          <w:tcPr>
            <w:tcW w:w="3323" w:type="dxa"/>
            <w:tcBorders>
              <w:top w:val="single" w:sz="4" w:space="0" w:color="auto"/>
              <w:left w:val="single" w:sz="4" w:space="0" w:color="auto"/>
              <w:bottom w:val="single" w:sz="4" w:space="0" w:color="auto"/>
              <w:right w:val="single" w:sz="4" w:space="0" w:color="auto"/>
            </w:tcBorders>
            <w:vAlign w:val="center"/>
          </w:tcPr>
          <w:p w14:paraId="30D6AE1A"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2615BD" w:rsidRPr="004F2FE7" w14:paraId="28146979"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10DD1920"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Umístění iniciačního zdroje (jiskřiště) ve středu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0D198BCA"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2615BD" w:rsidRPr="004F2FE7" w14:paraId="3D4F4BF7"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21F1D6D"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3 typy iniciačních zdrojů (indukční jiskra, tavný drát, pyrotechnické iniciátory) </w:t>
            </w:r>
          </w:p>
        </w:tc>
        <w:tc>
          <w:tcPr>
            <w:tcW w:w="3323" w:type="dxa"/>
            <w:tcBorders>
              <w:top w:val="single" w:sz="4" w:space="0" w:color="auto"/>
              <w:left w:val="single" w:sz="4" w:space="0" w:color="auto"/>
              <w:bottom w:val="single" w:sz="4" w:space="0" w:color="auto"/>
              <w:right w:val="single" w:sz="4" w:space="0" w:color="auto"/>
            </w:tcBorders>
            <w:vAlign w:val="center"/>
          </w:tcPr>
          <w:p w14:paraId="6EB8A999"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2615BD" w:rsidRPr="004F2FE7" w14:paraId="7CF15F12"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6222676"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Možnost nastavení doby zpoždění iniciace </w:t>
            </w:r>
          </w:p>
        </w:tc>
        <w:tc>
          <w:tcPr>
            <w:tcW w:w="3323" w:type="dxa"/>
            <w:tcBorders>
              <w:top w:val="single" w:sz="4" w:space="0" w:color="auto"/>
              <w:left w:val="single" w:sz="4" w:space="0" w:color="auto"/>
              <w:bottom w:val="single" w:sz="4" w:space="0" w:color="auto"/>
              <w:right w:val="single" w:sz="4" w:space="0" w:color="auto"/>
            </w:tcBorders>
            <w:vAlign w:val="center"/>
          </w:tcPr>
          <w:p w14:paraId="072A4DA5"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2615BD" w:rsidRPr="004F2FE7" w14:paraId="09E21FD3"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2D93537"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Senzor pro dynamické měření výbuchových tlaků </w:t>
            </w:r>
          </w:p>
        </w:tc>
        <w:tc>
          <w:tcPr>
            <w:tcW w:w="3323" w:type="dxa"/>
            <w:tcBorders>
              <w:top w:val="single" w:sz="4" w:space="0" w:color="auto"/>
              <w:left w:val="single" w:sz="4" w:space="0" w:color="auto"/>
              <w:bottom w:val="single" w:sz="4" w:space="0" w:color="auto"/>
              <w:right w:val="single" w:sz="4" w:space="0" w:color="auto"/>
            </w:tcBorders>
            <w:vAlign w:val="center"/>
          </w:tcPr>
          <w:p w14:paraId="71DB6C99"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2615BD" w:rsidRPr="004F2FE7" w14:paraId="3ACF3D57"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2EB870B"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Počet senzorů pro dynamické měření výbuchových tlaků </w:t>
            </w:r>
          </w:p>
        </w:tc>
        <w:tc>
          <w:tcPr>
            <w:tcW w:w="3323" w:type="dxa"/>
            <w:tcBorders>
              <w:top w:val="single" w:sz="4" w:space="0" w:color="auto"/>
              <w:left w:val="single" w:sz="4" w:space="0" w:color="auto"/>
              <w:bottom w:val="single" w:sz="4" w:space="0" w:color="auto"/>
              <w:right w:val="single" w:sz="4" w:space="0" w:color="auto"/>
            </w:tcBorders>
            <w:vAlign w:val="center"/>
          </w:tcPr>
          <w:p w14:paraId="60A87CF9"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min. 2</w:t>
            </w:r>
          </w:p>
        </w:tc>
      </w:tr>
      <w:tr w:rsidR="002615BD" w:rsidRPr="004F2FE7" w14:paraId="654E1E25"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B710720"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Piezoelektrický tlakový senzor </w:t>
            </w:r>
          </w:p>
        </w:tc>
        <w:tc>
          <w:tcPr>
            <w:tcW w:w="3323" w:type="dxa"/>
            <w:tcBorders>
              <w:top w:val="single" w:sz="4" w:space="0" w:color="auto"/>
              <w:left w:val="single" w:sz="4" w:space="0" w:color="auto"/>
              <w:bottom w:val="single" w:sz="4" w:space="0" w:color="auto"/>
              <w:right w:val="single" w:sz="4" w:space="0" w:color="auto"/>
            </w:tcBorders>
            <w:vAlign w:val="center"/>
          </w:tcPr>
          <w:p w14:paraId="7A2B2C44"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2615BD" w:rsidRPr="004F2FE7" w14:paraId="19D477F9"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00E74B96"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Křemíkový snímací prvek senzoru </w:t>
            </w:r>
          </w:p>
        </w:tc>
        <w:tc>
          <w:tcPr>
            <w:tcW w:w="3323" w:type="dxa"/>
            <w:tcBorders>
              <w:top w:val="single" w:sz="4" w:space="0" w:color="auto"/>
              <w:left w:val="single" w:sz="4" w:space="0" w:color="auto"/>
              <w:bottom w:val="single" w:sz="4" w:space="0" w:color="auto"/>
              <w:right w:val="single" w:sz="4" w:space="0" w:color="auto"/>
            </w:tcBorders>
            <w:vAlign w:val="center"/>
          </w:tcPr>
          <w:p w14:paraId="444B5A50"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2615BD" w:rsidRPr="004F2FE7" w14:paraId="0B63DB90"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070B4049"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Měřící rozsah senzoru </w:t>
            </w:r>
          </w:p>
        </w:tc>
        <w:tc>
          <w:tcPr>
            <w:tcW w:w="3323" w:type="dxa"/>
            <w:tcBorders>
              <w:top w:val="single" w:sz="4" w:space="0" w:color="auto"/>
              <w:left w:val="single" w:sz="4" w:space="0" w:color="auto"/>
              <w:bottom w:val="single" w:sz="4" w:space="0" w:color="auto"/>
              <w:right w:val="single" w:sz="4" w:space="0" w:color="auto"/>
            </w:tcBorders>
            <w:vAlign w:val="center"/>
          </w:tcPr>
          <w:p w14:paraId="55ADE62B"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alespoň 0 až 1000 bar</w:t>
            </w:r>
          </w:p>
        </w:tc>
      </w:tr>
      <w:tr w:rsidR="002615BD" w:rsidRPr="004F2FE7" w14:paraId="319F7095"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10EAD1EC"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Vzorkovací frekvence senzoru </w:t>
            </w:r>
          </w:p>
        </w:tc>
        <w:tc>
          <w:tcPr>
            <w:tcW w:w="3323" w:type="dxa"/>
            <w:tcBorders>
              <w:top w:val="single" w:sz="4" w:space="0" w:color="auto"/>
              <w:left w:val="single" w:sz="4" w:space="0" w:color="auto"/>
              <w:bottom w:val="single" w:sz="4" w:space="0" w:color="auto"/>
              <w:right w:val="single" w:sz="4" w:space="0" w:color="auto"/>
            </w:tcBorders>
            <w:vAlign w:val="center"/>
          </w:tcPr>
          <w:p w14:paraId="1B83FD77"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min. 500 kS/s</w:t>
            </w:r>
          </w:p>
        </w:tc>
      </w:tr>
      <w:tr w:rsidR="002615BD" w:rsidRPr="004F2FE7" w14:paraId="61D62918"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CAEE05D"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Pracovní teplota senzoru </w:t>
            </w:r>
          </w:p>
        </w:tc>
        <w:tc>
          <w:tcPr>
            <w:tcW w:w="3323" w:type="dxa"/>
            <w:tcBorders>
              <w:top w:val="single" w:sz="4" w:space="0" w:color="auto"/>
              <w:left w:val="single" w:sz="4" w:space="0" w:color="auto"/>
              <w:bottom w:val="single" w:sz="4" w:space="0" w:color="auto"/>
              <w:right w:val="single" w:sz="4" w:space="0" w:color="auto"/>
            </w:tcBorders>
            <w:vAlign w:val="center"/>
          </w:tcPr>
          <w:p w14:paraId="6BE240A0"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min. 200 °C</w:t>
            </w:r>
          </w:p>
        </w:tc>
      </w:tr>
      <w:tr w:rsidR="002615BD" w:rsidRPr="004F2FE7" w14:paraId="17E05A7F"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FF35801"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Rezonanční frekvence senzoru </w:t>
            </w:r>
          </w:p>
        </w:tc>
        <w:tc>
          <w:tcPr>
            <w:tcW w:w="3323" w:type="dxa"/>
            <w:tcBorders>
              <w:top w:val="single" w:sz="4" w:space="0" w:color="auto"/>
              <w:left w:val="single" w:sz="4" w:space="0" w:color="auto"/>
              <w:bottom w:val="single" w:sz="4" w:space="0" w:color="auto"/>
              <w:right w:val="single" w:sz="4" w:space="0" w:color="auto"/>
            </w:tcBorders>
            <w:vAlign w:val="center"/>
          </w:tcPr>
          <w:p w14:paraId="658419D8"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min. 500 kHz</w:t>
            </w:r>
          </w:p>
        </w:tc>
      </w:tr>
      <w:tr w:rsidR="002615BD" w:rsidRPr="004F2FE7" w14:paraId="3A8899D5"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14FC8A9D"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Laboratorní zesilovač (kondicionér) signálu </w:t>
            </w:r>
          </w:p>
        </w:tc>
        <w:tc>
          <w:tcPr>
            <w:tcW w:w="3323" w:type="dxa"/>
            <w:tcBorders>
              <w:top w:val="single" w:sz="4" w:space="0" w:color="auto"/>
              <w:left w:val="single" w:sz="4" w:space="0" w:color="auto"/>
              <w:bottom w:val="single" w:sz="4" w:space="0" w:color="auto"/>
              <w:right w:val="single" w:sz="4" w:space="0" w:color="auto"/>
            </w:tcBorders>
            <w:vAlign w:val="center"/>
          </w:tcPr>
          <w:p w14:paraId="375E5FA9"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2615BD" w:rsidRPr="004F2FE7" w14:paraId="7BD9E024"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5824624"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Senzor pro měření statického tlaku uvnitř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11C98AAE"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2615BD" w:rsidRPr="004F2FE7" w14:paraId="104C9000"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078C85A"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Počet senzorů pro měření statického tlaku </w:t>
            </w:r>
          </w:p>
        </w:tc>
        <w:tc>
          <w:tcPr>
            <w:tcW w:w="3323" w:type="dxa"/>
            <w:tcBorders>
              <w:top w:val="single" w:sz="4" w:space="0" w:color="auto"/>
              <w:left w:val="single" w:sz="4" w:space="0" w:color="auto"/>
              <w:bottom w:val="single" w:sz="4" w:space="0" w:color="auto"/>
              <w:right w:val="single" w:sz="4" w:space="0" w:color="auto"/>
            </w:tcBorders>
            <w:vAlign w:val="center"/>
          </w:tcPr>
          <w:p w14:paraId="64AB0786"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min. 1</w:t>
            </w:r>
          </w:p>
        </w:tc>
      </w:tr>
      <w:tr w:rsidR="002615BD" w:rsidRPr="004F2FE7" w14:paraId="28A88008"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43D0E30"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Měření teploty uvnitř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15563E80"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2615BD" w:rsidRPr="004F2FE7" w14:paraId="40712492"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34469FA"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Homogenizace směsi uvnitř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52A28911"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2615BD" w:rsidRPr="004F2FE7" w14:paraId="0AA7413E"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F94D53F"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Těsnění typu o-kroužek </w:t>
            </w:r>
          </w:p>
        </w:tc>
        <w:tc>
          <w:tcPr>
            <w:tcW w:w="3323" w:type="dxa"/>
            <w:tcBorders>
              <w:top w:val="single" w:sz="4" w:space="0" w:color="auto"/>
              <w:left w:val="single" w:sz="4" w:space="0" w:color="auto"/>
              <w:bottom w:val="single" w:sz="4" w:space="0" w:color="auto"/>
              <w:right w:val="single" w:sz="4" w:space="0" w:color="auto"/>
            </w:tcBorders>
            <w:vAlign w:val="center"/>
          </w:tcPr>
          <w:p w14:paraId="1BC5B46C"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2615BD" w:rsidRPr="004F2FE7" w14:paraId="19EEEE5B"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D7EAF3B"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Počet vstupních otvorů (hrdel) do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10153DC2"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min. 11</w:t>
            </w:r>
          </w:p>
        </w:tc>
      </w:tr>
      <w:tr w:rsidR="002615BD" w:rsidRPr="004F2FE7" w14:paraId="4B4004D1"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E3AD958"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Rozměr vstupních otvorů (hrdel) </w:t>
            </w:r>
          </w:p>
        </w:tc>
        <w:tc>
          <w:tcPr>
            <w:tcW w:w="3323" w:type="dxa"/>
            <w:tcBorders>
              <w:top w:val="single" w:sz="4" w:space="0" w:color="auto"/>
              <w:left w:val="single" w:sz="4" w:space="0" w:color="auto"/>
              <w:bottom w:val="single" w:sz="4" w:space="0" w:color="auto"/>
              <w:right w:val="single" w:sz="4" w:space="0" w:color="auto"/>
            </w:tcBorders>
            <w:vAlign w:val="center"/>
          </w:tcPr>
          <w:p w14:paraId="32B0FF54"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1/2‟ až 3/4‟</w:t>
            </w:r>
          </w:p>
        </w:tc>
      </w:tr>
      <w:tr w:rsidR="002615BD" w:rsidRPr="004F2FE7" w14:paraId="15B8ED1E"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205B4D1"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Materiál stěn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5FF6AF88"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nerez 1.4903</w:t>
            </w:r>
          </w:p>
        </w:tc>
      </w:tr>
      <w:tr w:rsidR="002615BD" w:rsidRPr="004F2FE7" w14:paraId="64A88E72"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26D6346"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Materiál ostatních částí zařízení </w:t>
            </w:r>
          </w:p>
        </w:tc>
        <w:tc>
          <w:tcPr>
            <w:tcW w:w="3323" w:type="dxa"/>
            <w:tcBorders>
              <w:top w:val="single" w:sz="4" w:space="0" w:color="auto"/>
              <w:left w:val="single" w:sz="4" w:space="0" w:color="auto"/>
              <w:bottom w:val="single" w:sz="4" w:space="0" w:color="auto"/>
              <w:right w:val="single" w:sz="4" w:space="0" w:color="auto"/>
            </w:tcBorders>
            <w:vAlign w:val="center"/>
          </w:tcPr>
          <w:p w14:paraId="69866A4A"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nerez 1.4301</w:t>
            </w:r>
          </w:p>
        </w:tc>
      </w:tr>
      <w:tr w:rsidR="002615BD" w:rsidRPr="004F2FE7" w14:paraId="65DEEC3C"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16D8508"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Materiál doplňkových konstrukční částí </w:t>
            </w:r>
          </w:p>
        </w:tc>
        <w:tc>
          <w:tcPr>
            <w:tcW w:w="3323" w:type="dxa"/>
            <w:tcBorders>
              <w:top w:val="single" w:sz="4" w:space="0" w:color="auto"/>
              <w:left w:val="single" w:sz="4" w:space="0" w:color="auto"/>
              <w:bottom w:val="single" w:sz="4" w:space="0" w:color="auto"/>
              <w:right w:val="single" w:sz="4" w:space="0" w:color="auto"/>
            </w:tcBorders>
            <w:vAlign w:val="center"/>
          </w:tcPr>
          <w:p w14:paraId="519540AC"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ocel s nátěrem</w:t>
            </w:r>
          </w:p>
        </w:tc>
      </w:tr>
      <w:tr w:rsidR="002615BD" w:rsidRPr="004F2FE7" w14:paraId="47974576"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419AD43"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Komplexní software pro ovládání zařízení (všech řídících prvků) </w:t>
            </w:r>
          </w:p>
        </w:tc>
        <w:tc>
          <w:tcPr>
            <w:tcW w:w="3323" w:type="dxa"/>
            <w:tcBorders>
              <w:top w:val="single" w:sz="4" w:space="0" w:color="auto"/>
              <w:left w:val="single" w:sz="4" w:space="0" w:color="auto"/>
              <w:bottom w:val="single" w:sz="4" w:space="0" w:color="auto"/>
              <w:right w:val="single" w:sz="4" w:space="0" w:color="auto"/>
            </w:tcBorders>
            <w:vAlign w:val="center"/>
          </w:tcPr>
          <w:p w14:paraId="5818B9A8"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2615BD" w:rsidRPr="004F2FE7" w14:paraId="55DCB8E9"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11509B22"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Software pro sběr a zpracovaní měřených dat </w:t>
            </w:r>
          </w:p>
        </w:tc>
        <w:tc>
          <w:tcPr>
            <w:tcW w:w="3323" w:type="dxa"/>
            <w:tcBorders>
              <w:top w:val="single" w:sz="4" w:space="0" w:color="auto"/>
              <w:left w:val="single" w:sz="4" w:space="0" w:color="auto"/>
              <w:bottom w:val="single" w:sz="4" w:space="0" w:color="auto"/>
              <w:right w:val="single" w:sz="4" w:space="0" w:color="auto"/>
            </w:tcBorders>
            <w:vAlign w:val="center"/>
          </w:tcPr>
          <w:p w14:paraId="5C5C23F8"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2615BD" w:rsidRPr="004F2FE7" w14:paraId="637824CB"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0FAE97FE"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Neomezená licence na veškerý dodaný software </w:t>
            </w:r>
          </w:p>
        </w:tc>
        <w:tc>
          <w:tcPr>
            <w:tcW w:w="3323" w:type="dxa"/>
            <w:tcBorders>
              <w:top w:val="single" w:sz="4" w:space="0" w:color="auto"/>
              <w:left w:val="single" w:sz="4" w:space="0" w:color="auto"/>
              <w:bottom w:val="single" w:sz="4" w:space="0" w:color="auto"/>
              <w:right w:val="single" w:sz="4" w:space="0" w:color="auto"/>
            </w:tcBorders>
            <w:vAlign w:val="center"/>
          </w:tcPr>
          <w:p w14:paraId="38099A7B"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2615BD" w:rsidRPr="004F2FE7" w14:paraId="7D3E3569"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13285DDC"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Rozměry zařízení. Nesmí být překročen ani jeden rozměr </w:t>
            </w:r>
          </w:p>
        </w:tc>
        <w:tc>
          <w:tcPr>
            <w:tcW w:w="3323" w:type="dxa"/>
            <w:tcBorders>
              <w:top w:val="single" w:sz="4" w:space="0" w:color="auto"/>
              <w:left w:val="single" w:sz="4" w:space="0" w:color="auto"/>
              <w:bottom w:val="single" w:sz="4" w:space="0" w:color="auto"/>
              <w:right w:val="single" w:sz="4" w:space="0" w:color="auto"/>
            </w:tcBorders>
            <w:vAlign w:val="center"/>
          </w:tcPr>
          <w:p w14:paraId="0EA579CC" w14:textId="77777777" w:rsidR="002615BD" w:rsidRPr="002A0B06"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max. 2 x 2 x 3 m</w:t>
            </w:r>
          </w:p>
        </w:tc>
      </w:tr>
      <w:tr w:rsidR="002615BD" w:rsidRPr="004F2FE7" w14:paraId="543CD269"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6940716" w14:textId="77777777" w:rsidR="002615BD" w:rsidRPr="002A0B06"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Rozměry pomocných agregátů. Nesmí být překročen ani jeden rozměr</w:t>
            </w:r>
          </w:p>
        </w:tc>
        <w:tc>
          <w:tcPr>
            <w:tcW w:w="3323" w:type="dxa"/>
            <w:tcBorders>
              <w:top w:val="single" w:sz="4" w:space="0" w:color="auto"/>
              <w:left w:val="single" w:sz="4" w:space="0" w:color="auto"/>
              <w:bottom w:val="single" w:sz="4" w:space="0" w:color="auto"/>
              <w:right w:val="single" w:sz="4" w:space="0" w:color="auto"/>
            </w:tcBorders>
            <w:vAlign w:val="center"/>
          </w:tcPr>
          <w:p w14:paraId="07E0C045" w14:textId="77777777" w:rsidR="002615BD" w:rsidRPr="002A0B06" w:rsidRDefault="002615BD" w:rsidP="00061896">
            <w:pPr>
              <w:pStyle w:val="Odstavecseseznamem"/>
              <w:keepLines/>
              <w:spacing w:after="0" w:line="240" w:lineRule="auto"/>
              <w:ind w:left="0"/>
              <w:contextualSpacing w:val="0"/>
              <w:jc w:val="center"/>
              <w:rPr>
                <w:rFonts w:ascii="Tahoma" w:hAnsi="Tahoma" w:cs="Tahoma"/>
                <w:szCs w:val="20"/>
              </w:rPr>
            </w:pPr>
            <w:r w:rsidRPr="002A0B06">
              <w:rPr>
                <w:rFonts w:ascii="Tahoma" w:hAnsi="Tahoma" w:cs="Tahoma"/>
                <w:szCs w:val="20"/>
              </w:rPr>
              <w:t>max. 2 x 2 x 1 m</w:t>
            </w:r>
          </w:p>
        </w:tc>
      </w:tr>
      <w:tr w:rsidR="002615BD" w:rsidRPr="004F2FE7" w14:paraId="6AAEA187" w14:textId="77777777" w:rsidTr="00061896">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vAlign w:val="center"/>
          </w:tcPr>
          <w:p w14:paraId="3C60DA97" w14:textId="77777777" w:rsidR="002615BD" w:rsidRPr="00F52B71" w:rsidRDefault="002615BD" w:rsidP="00061896">
            <w:pPr>
              <w:keepLines/>
              <w:widowControl w:val="0"/>
              <w:suppressAutoHyphens/>
              <w:spacing w:after="0" w:line="240" w:lineRule="auto"/>
              <w:jc w:val="center"/>
              <w:rPr>
                <w:rFonts w:ascii="Tahoma" w:hAnsi="Tahoma" w:cs="Tahoma"/>
                <w:b/>
                <w:bCs/>
                <w:szCs w:val="20"/>
              </w:rPr>
            </w:pPr>
            <w:r w:rsidRPr="00F52B71">
              <w:rPr>
                <w:rFonts w:ascii="Tahoma" w:hAnsi="Tahoma" w:cs="Tahoma"/>
                <w:b/>
                <w:bCs/>
                <w:szCs w:val="20"/>
              </w:rPr>
              <w:t>B.</w:t>
            </w:r>
            <w:r w:rsidRPr="004F2FE7">
              <w:rPr>
                <w:rFonts w:ascii="Tahoma" w:hAnsi="Tahoma" w:cs="Tahoma"/>
                <w:b/>
                <w:bCs/>
                <w:szCs w:val="20"/>
              </w:rPr>
              <w:t xml:space="preserve"> </w:t>
            </w:r>
            <w:r w:rsidRPr="004F2FE7">
              <w:rPr>
                <w:rFonts w:ascii="Tahoma" w:hAnsi="Tahoma" w:cs="Tahoma"/>
                <w:b/>
                <w:bCs/>
                <w:szCs w:val="20"/>
              </w:rPr>
              <w:tab/>
            </w:r>
            <w:r w:rsidRPr="002A0B06">
              <w:rPr>
                <w:rFonts w:ascii="Tahoma" w:hAnsi="Tahoma" w:cs="Tahoma"/>
                <w:b/>
                <w:bCs/>
                <w:szCs w:val="20"/>
              </w:rPr>
              <w:t>Legislativní požadavky, zprovoznění a validace zařízení</w:t>
            </w:r>
          </w:p>
        </w:tc>
      </w:tr>
      <w:tr w:rsidR="002615BD" w:rsidRPr="004F2FE7" w14:paraId="25CCFCDE"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tcPr>
          <w:p w14:paraId="4877AD9B" w14:textId="77777777" w:rsidR="002615BD" w:rsidRPr="00D20532"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Součástí dodávky bude kompletní dokumentace potřebná pro provoz vyhrazeného technického zařízení v České republice, včetně plánu revizí a preventivní údržby po dobu 10 let. </w:t>
            </w:r>
          </w:p>
        </w:tc>
        <w:tc>
          <w:tcPr>
            <w:tcW w:w="3323" w:type="dxa"/>
            <w:tcBorders>
              <w:top w:val="single" w:sz="4" w:space="0" w:color="auto"/>
              <w:left w:val="single" w:sz="4" w:space="0" w:color="auto"/>
              <w:bottom w:val="single" w:sz="4" w:space="0" w:color="auto"/>
              <w:right w:val="single" w:sz="4" w:space="0" w:color="auto"/>
            </w:tcBorders>
            <w:vAlign w:val="center"/>
          </w:tcPr>
          <w:p w14:paraId="324BECED" w14:textId="77777777" w:rsidR="002615BD" w:rsidRPr="002A0B06" w:rsidRDefault="002615BD" w:rsidP="00061896">
            <w:pPr>
              <w:pStyle w:val="Odstavecseseznamem"/>
              <w:keepLines/>
              <w:spacing w:after="0" w:line="240" w:lineRule="auto"/>
              <w:ind w:left="0"/>
              <w:contextualSpacing w:val="0"/>
              <w:jc w:val="center"/>
              <w:rPr>
                <w:rFonts w:ascii="Tahoma" w:hAnsi="Tahoma" w:cs="Tahoma"/>
                <w:szCs w:val="20"/>
              </w:rPr>
            </w:pPr>
            <w:r w:rsidRPr="002A0B06">
              <w:rPr>
                <w:rFonts w:ascii="Tahoma" w:hAnsi="Tahoma" w:cs="Tahoma"/>
                <w:szCs w:val="20"/>
              </w:rPr>
              <w:t>ANO</w:t>
            </w:r>
          </w:p>
        </w:tc>
      </w:tr>
      <w:tr w:rsidR="002615BD" w:rsidRPr="004F2FE7" w14:paraId="7098AE9D"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tcPr>
          <w:p w14:paraId="440D900A" w14:textId="77777777" w:rsidR="002615BD" w:rsidRPr="00D20532"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Zařízení bude vyrobeno v souladu s právním řádem České republiky. </w:t>
            </w:r>
          </w:p>
        </w:tc>
        <w:tc>
          <w:tcPr>
            <w:tcW w:w="3323" w:type="dxa"/>
            <w:tcBorders>
              <w:top w:val="single" w:sz="4" w:space="0" w:color="auto"/>
              <w:left w:val="single" w:sz="4" w:space="0" w:color="auto"/>
              <w:bottom w:val="single" w:sz="4" w:space="0" w:color="auto"/>
              <w:right w:val="single" w:sz="4" w:space="0" w:color="auto"/>
            </w:tcBorders>
            <w:vAlign w:val="center"/>
          </w:tcPr>
          <w:p w14:paraId="575B9CBC" w14:textId="77777777" w:rsidR="002615BD" w:rsidRPr="002A0B06" w:rsidRDefault="002615BD" w:rsidP="00061896">
            <w:pPr>
              <w:pStyle w:val="Odstavecseseznamem"/>
              <w:keepLines/>
              <w:spacing w:after="0" w:line="240" w:lineRule="auto"/>
              <w:ind w:left="0"/>
              <w:contextualSpacing w:val="0"/>
              <w:jc w:val="center"/>
              <w:rPr>
                <w:rFonts w:ascii="Tahoma" w:hAnsi="Tahoma" w:cs="Tahoma"/>
                <w:szCs w:val="20"/>
              </w:rPr>
            </w:pPr>
            <w:r w:rsidRPr="002A0B06">
              <w:rPr>
                <w:rFonts w:ascii="Tahoma" w:hAnsi="Tahoma" w:cs="Tahoma"/>
                <w:szCs w:val="20"/>
              </w:rPr>
              <w:t>ANO</w:t>
            </w:r>
          </w:p>
        </w:tc>
      </w:tr>
      <w:tr w:rsidR="002615BD" w:rsidRPr="004F2FE7" w14:paraId="302D34A0"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tcPr>
          <w:p w14:paraId="2C6FA077" w14:textId="77777777" w:rsidR="002615BD" w:rsidRPr="00D20532"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 xml:space="preserve">Zařízení bude vyrobeno v souladu s Nařízením vlády 176/2008 resp. Direktivou 2006/42/ES. </w:t>
            </w:r>
          </w:p>
        </w:tc>
        <w:tc>
          <w:tcPr>
            <w:tcW w:w="3323" w:type="dxa"/>
            <w:tcBorders>
              <w:top w:val="single" w:sz="4" w:space="0" w:color="auto"/>
              <w:left w:val="single" w:sz="4" w:space="0" w:color="auto"/>
              <w:bottom w:val="single" w:sz="4" w:space="0" w:color="auto"/>
              <w:right w:val="single" w:sz="4" w:space="0" w:color="auto"/>
            </w:tcBorders>
            <w:vAlign w:val="center"/>
          </w:tcPr>
          <w:p w14:paraId="516BD091" w14:textId="77777777" w:rsidR="002615BD" w:rsidRPr="002A0B06" w:rsidRDefault="002615BD" w:rsidP="00061896">
            <w:pPr>
              <w:pStyle w:val="Odstavecseseznamem"/>
              <w:keepLines/>
              <w:spacing w:after="0" w:line="240" w:lineRule="auto"/>
              <w:ind w:left="0"/>
              <w:contextualSpacing w:val="0"/>
              <w:jc w:val="center"/>
              <w:rPr>
                <w:rFonts w:ascii="Tahoma" w:hAnsi="Tahoma" w:cs="Tahoma"/>
                <w:szCs w:val="20"/>
              </w:rPr>
            </w:pPr>
            <w:r w:rsidRPr="002A0B06">
              <w:rPr>
                <w:rFonts w:ascii="Tahoma" w:hAnsi="Tahoma" w:cs="Tahoma"/>
                <w:szCs w:val="20"/>
              </w:rPr>
              <w:t>ANO</w:t>
            </w:r>
          </w:p>
        </w:tc>
      </w:tr>
      <w:tr w:rsidR="002615BD" w:rsidRPr="004F2FE7" w14:paraId="19796DC7"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tcPr>
          <w:p w14:paraId="5148B1D2" w14:textId="77777777" w:rsidR="002615BD" w:rsidRPr="00D20532" w:rsidRDefault="002615BD" w:rsidP="00061896">
            <w:pPr>
              <w:keepLines/>
              <w:tabs>
                <w:tab w:val="left" w:pos="421"/>
              </w:tabs>
              <w:spacing w:after="0" w:line="240" w:lineRule="auto"/>
              <w:rPr>
                <w:rFonts w:ascii="Tahoma" w:hAnsi="Tahoma" w:cs="Tahoma"/>
                <w:szCs w:val="20"/>
              </w:rPr>
            </w:pPr>
            <w:r w:rsidRPr="002A0B06">
              <w:rPr>
                <w:rFonts w:ascii="Tahoma" w:hAnsi="Tahoma" w:cs="Tahoma"/>
                <w:szCs w:val="20"/>
              </w:rPr>
              <w:t>Zařízení bude vyrobeno v souladu s Nařízením vlády 219/2016</w:t>
            </w:r>
            <w:r>
              <w:rPr>
                <w:rFonts w:ascii="Tahoma" w:hAnsi="Tahoma" w:cs="Tahoma"/>
                <w:szCs w:val="20"/>
              </w:rPr>
              <w:t xml:space="preserve"> </w:t>
            </w:r>
            <w:r w:rsidRPr="002A0B06">
              <w:rPr>
                <w:rFonts w:ascii="Tahoma" w:hAnsi="Tahoma" w:cs="Tahoma"/>
                <w:szCs w:val="20"/>
              </w:rPr>
              <w:t xml:space="preserve">Sb. resp. Direktivou PED 2014/68/EU, postup posouzení shody podle čl. 10 (modul G) Přílohy 3. </w:t>
            </w:r>
          </w:p>
        </w:tc>
        <w:tc>
          <w:tcPr>
            <w:tcW w:w="3323" w:type="dxa"/>
            <w:tcBorders>
              <w:top w:val="single" w:sz="4" w:space="0" w:color="auto"/>
              <w:left w:val="single" w:sz="4" w:space="0" w:color="auto"/>
              <w:bottom w:val="single" w:sz="4" w:space="0" w:color="auto"/>
              <w:right w:val="single" w:sz="4" w:space="0" w:color="auto"/>
            </w:tcBorders>
            <w:vAlign w:val="center"/>
          </w:tcPr>
          <w:p w14:paraId="6CDA9B01" w14:textId="77777777" w:rsidR="002615BD" w:rsidRPr="002A0B06" w:rsidRDefault="002615BD" w:rsidP="00061896">
            <w:pPr>
              <w:pStyle w:val="Odstavecseseznamem"/>
              <w:keepLines/>
              <w:spacing w:after="0" w:line="240" w:lineRule="auto"/>
              <w:ind w:left="0"/>
              <w:contextualSpacing w:val="0"/>
              <w:jc w:val="center"/>
              <w:rPr>
                <w:rFonts w:ascii="Tahoma" w:hAnsi="Tahoma" w:cs="Tahoma"/>
                <w:szCs w:val="20"/>
              </w:rPr>
            </w:pPr>
            <w:r w:rsidRPr="002A0B06">
              <w:rPr>
                <w:rFonts w:ascii="Tahoma" w:hAnsi="Tahoma" w:cs="Tahoma"/>
                <w:szCs w:val="20"/>
              </w:rPr>
              <w:t>ANO</w:t>
            </w:r>
          </w:p>
        </w:tc>
      </w:tr>
      <w:tr w:rsidR="002615BD" w:rsidRPr="004F2FE7" w14:paraId="2F5F72E8"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2751ADF" w14:textId="77777777" w:rsidR="002615BD" w:rsidRPr="005062C1" w:rsidRDefault="002615BD" w:rsidP="00061896">
            <w:pPr>
              <w:keepLines/>
              <w:tabs>
                <w:tab w:val="left" w:pos="421"/>
              </w:tabs>
              <w:spacing w:after="0" w:line="240" w:lineRule="auto"/>
              <w:rPr>
                <w:rFonts w:ascii="Tahoma" w:hAnsi="Tahoma" w:cs="Tahoma"/>
                <w:szCs w:val="20"/>
              </w:rPr>
            </w:pPr>
            <w:r w:rsidRPr="005062C1">
              <w:rPr>
                <w:rFonts w:ascii="Tahoma" w:hAnsi="Tahoma" w:cs="Tahoma"/>
                <w:szCs w:val="20"/>
              </w:rPr>
              <w:t>Zařízení bude korespondovat s požadavky norem:</w:t>
            </w:r>
          </w:p>
          <w:p w14:paraId="4194C3F7" w14:textId="77777777" w:rsidR="002615BD" w:rsidRPr="00D20532" w:rsidRDefault="002615BD" w:rsidP="00061896">
            <w:pPr>
              <w:keepLines/>
              <w:tabs>
                <w:tab w:val="left" w:pos="421"/>
              </w:tabs>
              <w:spacing w:after="0" w:line="240" w:lineRule="auto"/>
              <w:rPr>
                <w:rFonts w:ascii="Tahoma" w:hAnsi="Tahoma" w:cs="Tahoma"/>
                <w:szCs w:val="20"/>
              </w:rPr>
            </w:pPr>
            <w:r w:rsidRPr="005062C1">
              <w:rPr>
                <w:rFonts w:ascii="Tahoma" w:hAnsi="Tahoma" w:cs="Tahoma"/>
                <w:szCs w:val="20"/>
              </w:rPr>
              <w:t>EN 14034-1+A1, EN 14034-2+A1, EN 14034-3+A1, EN 14034-4+A1, EN</w:t>
            </w:r>
            <w:r>
              <w:rPr>
                <w:rFonts w:ascii="Tahoma" w:hAnsi="Tahoma" w:cs="Tahoma"/>
                <w:szCs w:val="20"/>
              </w:rPr>
              <w:t xml:space="preserve"> </w:t>
            </w:r>
            <w:r w:rsidRPr="005062C1">
              <w:rPr>
                <w:rFonts w:ascii="Tahoma" w:hAnsi="Tahoma" w:cs="Tahoma"/>
                <w:szCs w:val="20"/>
              </w:rPr>
              <w:t>1839, EN 15967.</w:t>
            </w:r>
          </w:p>
        </w:tc>
        <w:tc>
          <w:tcPr>
            <w:tcW w:w="3323" w:type="dxa"/>
            <w:tcBorders>
              <w:top w:val="single" w:sz="4" w:space="0" w:color="auto"/>
              <w:left w:val="single" w:sz="4" w:space="0" w:color="auto"/>
              <w:bottom w:val="single" w:sz="4" w:space="0" w:color="auto"/>
              <w:right w:val="single" w:sz="4" w:space="0" w:color="auto"/>
            </w:tcBorders>
            <w:vAlign w:val="center"/>
          </w:tcPr>
          <w:p w14:paraId="032EA43D" w14:textId="77777777" w:rsidR="002615BD" w:rsidRPr="00D20532" w:rsidRDefault="002615BD" w:rsidP="0006189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2615BD" w:rsidRPr="004F2FE7" w14:paraId="6DD789D2"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tcPr>
          <w:p w14:paraId="7BC7F157" w14:textId="77777777" w:rsidR="002615BD" w:rsidRPr="00D20532" w:rsidRDefault="002615BD" w:rsidP="00061896">
            <w:pPr>
              <w:keepLines/>
              <w:tabs>
                <w:tab w:val="left" w:pos="421"/>
              </w:tabs>
              <w:spacing w:after="0" w:line="240" w:lineRule="auto"/>
              <w:rPr>
                <w:rFonts w:ascii="Tahoma" w:hAnsi="Tahoma" w:cs="Tahoma"/>
                <w:szCs w:val="20"/>
              </w:rPr>
            </w:pPr>
            <w:r w:rsidRPr="003C2D12">
              <w:rPr>
                <w:rFonts w:ascii="Tahoma" w:hAnsi="Tahoma" w:cs="Tahoma"/>
                <w:szCs w:val="20"/>
              </w:rPr>
              <w:t xml:space="preserve">Zařízení bude dodáno jako celek včetně veškeré výstroje. </w:t>
            </w:r>
          </w:p>
        </w:tc>
        <w:tc>
          <w:tcPr>
            <w:tcW w:w="3323" w:type="dxa"/>
            <w:tcBorders>
              <w:top w:val="single" w:sz="4" w:space="0" w:color="auto"/>
              <w:left w:val="single" w:sz="4" w:space="0" w:color="auto"/>
              <w:bottom w:val="single" w:sz="4" w:space="0" w:color="auto"/>
              <w:right w:val="single" w:sz="4" w:space="0" w:color="auto"/>
            </w:tcBorders>
          </w:tcPr>
          <w:p w14:paraId="40829D40" w14:textId="77777777" w:rsidR="002615BD" w:rsidRPr="005062C1" w:rsidRDefault="002615BD" w:rsidP="00061896">
            <w:pPr>
              <w:pStyle w:val="Odstavecseseznamem"/>
              <w:keepLines/>
              <w:spacing w:after="0" w:line="240" w:lineRule="auto"/>
              <w:ind w:left="0"/>
              <w:contextualSpacing w:val="0"/>
              <w:jc w:val="center"/>
              <w:rPr>
                <w:rFonts w:ascii="Tahoma" w:hAnsi="Tahoma" w:cs="Tahoma"/>
                <w:szCs w:val="20"/>
              </w:rPr>
            </w:pPr>
            <w:r w:rsidRPr="003C2D12">
              <w:rPr>
                <w:rFonts w:ascii="Tahoma" w:hAnsi="Tahoma" w:cs="Tahoma"/>
                <w:szCs w:val="20"/>
              </w:rPr>
              <w:t xml:space="preserve">ANO </w:t>
            </w:r>
          </w:p>
        </w:tc>
      </w:tr>
      <w:tr w:rsidR="002615BD" w:rsidRPr="004F2FE7" w14:paraId="3C5360A2"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tcPr>
          <w:p w14:paraId="00CF3AE0" w14:textId="77777777" w:rsidR="002615BD" w:rsidRPr="00D20532" w:rsidRDefault="002615BD" w:rsidP="00061896">
            <w:pPr>
              <w:keepLines/>
              <w:tabs>
                <w:tab w:val="left" w:pos="421"/>
              </w:tabs>
              <w:spacing w:after="0" w:line="240" w:lineRule="auto"/>
              <w:rPr>
                <w:rFonts w:ascii="Tahoma" w:hAnsi="Tahoma" w:cs="Tahoma"/>
                <w:szCs w:val="20"/>
              </w:rPr>
            </w:pPr>
            <w:r w:rsidRPr="003C2D12">
              <w:rPr>
                <w:rFonts w:ascii="Tahoma" w:hAnsi="Tahoma" w:cs="Tahoma"/>
                <w:szCs w:val="20"/>
              </w:rPr>
              <w:lastRenderedPageBreak/>
              <w:t xml:space="preserve">Součástí dodávky bude konstrukční návrh, výroba, instalace a uvedení do provozu, vč. zaškolení obsluhy. </w:t>
            </w:r>
          </w:p>
        </w:tc>
        <w:tc>
          <w:tcPr>
            <w:tcW w:w="3323" w:type="dxa"/>
            <w:tcBorders>
              <w:top w:val="single" w:sz="4" w:space="0" w:color="auto"/>
              <w:left w:val="single" w:sz="4" w:space="0" w:color="auto"/>
              <w:bottom w:val="single" w:sz="4" w:space="0" w:color="auto"/>
              <w:right w:val="single" w:sz="4" w:space="0" w:color="auto"/>
            </w:tcBorders>
            <w:vAlign w:val="center"/>
          </w:tcPr>
          <w:p w14:paraId="291240F9" w14:textId="77777777" w:rsidR="002615BD" w:rsidRPr="005062C1" w:rsidRDefault="002615BD" w:rsidP="00061896">
            <w:pPr>
              <w:pStyle w:val="Odstavecseseznamem"/>
              <w:keepLines/>
              <w:spacing w:after="0" w:line="240" w:lineRule="auto"/>
              <w:ind w:left="0"/>
              <w:contextualSpacing w:val="0"/>
              <w:jc w:val="center"/>
              <w:rPr>
                <w:rFonts w:ascii="Tahoma" w:hAnsi="Tahoma" w:cs="Tahoma"/>
                <w:szCs w:val="20"/>
              </w:rPr>
            </w:pPr>
            <w:r w:rsidRPr="003C2D12">
              <w:rPr>
                <w:rFonts w:ascii="Tahoma" w:hAnsi="Tahoma" w:cs="Tahoma"/>
                <w:szCs w:val="20"/>
              </w:rPr>
              <w:t>ANO</w:t>
            </w:r>
          </w:p>
        </w:tc>
      </w:tr>
      <w:tr w:rsidR="002615BD" w:rsidRPr="004F2FE7" w14:paraId="51433314"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tcPr>
          <w:p w14:paraId="65AEF377" w14:textId="565058E1" w:rsidR="002615BD" w:rsidRPr="00D20532" w:rsidRDefault="002615BD" w:rsidP="00061896">
            <w:pPr>
              <w:keepLines/>
              <w:tabs>
                <w:tab w:val="left" w:pos="421"/>
              </w:tabs>
              <w:spacing w:after="0" w:line="240" w:lineRule="auto"/>
              <w:rPr>
                <w:rFonts w:ascii="Tahoma" w:hAnsi="Tahoma" w:cs="Tahoma"/>
                <w:szCs w:val="20"/>
              </w:rPr>
            </w:pPr>
            <w:r w:rsidRPr="003C2D12">
              <w:rPr>
                <w:rFonts w:ascii="Tahoma" w:hAnsi="Tahoma" w:cs="Tahoma"/>
                <w:szCs w:val="20"/>
              </w:rPr>
              <w:t xml:space="preserve">Objednatel je oprávněn průběžně kontrolovat stav realizace </w:t>
            </w:r>
            <w:r w:rsidR="0036166E">
              <w:rPr>
                <w:rFonts w:ascii="Tahoma" w:hAnsi="Tahoma" w:cs="Tahoma"/>
                <w:szCs w:val="20"/>
              </w:rPr>
              <w:t>Plnění</w:t>
            </w:r>
            <w:r w:rsidRPr="003C2D12">
              <w:rPr>
                <w:rFonts w:ascii="Tahoma" w:hAnsi="Tahoma" w:cs="Tahoma"/>
                <w:szCs w:val="20"/>
              </w:rPr>
              <w:t xml:space="preserve">, a to po předchozím oznámení </w:t>
            </w:r>
            <w:r>
              <w:rPr>
                <w:rFonts w:ascii="Tahoma" w:hAnsi="Tahoma" w:cs="Tahoma"/>
                <w:szCs w:val="20"/>
              </w:rPr>
              <w:t>Dodavateli</w:t>
            </w:r>
            <w:r w:rsidRPr="003C2D12">
              <w:rPr>
                <w:rFonts w:ascii="Tahoma" w:hAnsi="Tahoma" w:cs="Tahoma"/>
                <w:szCs w:val="20"/>
              </w:rPr>
              <w:t xml:space="preserve"> nejméně 10 kalendářních dnů předem. </w:t>
            </w:r>
            <w:r>
              <w:rPr>
                <w:rFonts w:ascii="Tahoma" w:hAnsi="Tahoma" w:cs="Tahoma"/>
                <w:szCs w:val="20"/>
              </w:rPr>
              <w:t>Dodavatel</w:t>
            </w:r>
            <w:r w:rsidRPr="003C2D12">
              <w:rPr>
                <w:rFonts w:ascii="Tahoma" w:hAnsi="Tahoma" w:cs="Tahoma"/>
                <w:szCs w:val="20"/>
              </w:rPr>
              <w:t xml:space="preserve"> se zavazuje umožnit objednateli přístup na místo </w:t>
            </w:r>
            <w:r>
              <w:rPr>
                <w:rFonts w:ascii="Tahoma" w:hAnsi="Tahoma" w:cs="Tahoma"/>
                <w:szCs w:val="20"/>
              </w:rPr>
              <w:t>výroby zboží</w:t>
            </w:r>
            <w:r w:rsidRPr="003C2D12">
              <w:rPr>
                <w:rFonts w:ascii="Tahoma" w:hAnsi="Tahoma" w:cs="Tahoma"/>
                <w:szCs w:val="20"/>
              </w:rPr>
              <w:t xml:space="preserve">, nahlédnout do projektové nebo výrobní dokumentace a poskytnout potřebnou součinnost k provedení kontroly </w:t>
            </w:r>
          </w:p>
        </w:tc>
        <w:tc>
          <w:tcPr>
            <w:tcW w:w="3323" w:type="dxa"/>
            <w:tcBorders>
              <w:top w:val="single" w:sz="4" w:space="0" w:color="auto"/>
              <w:left w:val="single" w:sz="4" w:space="0" w:color="auto"/>
              <w:bottom w:val="single" w:sz="4" w:space="0" w:color="auto"/>
              <w:right w:val="single" w:sz="4" w:space="0" w:color="auto"/>
            </w:tcBorders>
            <w:vAlign w:val="center"/>
          </w:tcPr>
          <w:p w14:paraId="03BEFED7" w14:textId="77777777" w:rsidR="002615BD" w:rsidRPr="005062C1" w:rsidRDefault="002615BD" w:rsidP="00061896">
            <w:pPr>
              <w:pStyle w:val="Odstavecseseznamem"/>
              <w:keepLines/>
              <w:spacing w:after="0" w:line="240" w:lineRule="auto"/>
              <w:ind w:left="0"/>
              <w:contextualSpacing w:val="0"/>
              <w:jc w:val="center"/>
              <w:rPr>
                <w:rFonts w:ascii="Tahoma" w:hAnsi="Tahoma" w:cs="Tahoma"/>
                <w:szCs w:val="20"/>
              </w:rPr>
            </w:pPr>
            <w:r w:rsidRPr="003C2D12">
              <w:rPr>
                <w:rFonts w:ascii="Tahoma" w:hAnsi="Tahoma" w:cs="Tahoma"/>
                <w:szCs w:val="20"/>
              </w:rPr>
              <w:t>ANO</w:t>
            </w:r>
          </w:p>
        </w:tc>
      </w:tr>
      <w:tr w:rsidR="002615BD" w:rsidRPr="004F2FE7" w14:paraId="7AD38FB8"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tcPr>
          <w:p w14:paraId="1A0B7038" w14:textId="77777777" w:rsidR="002615BD" w:rsidRPr="003C2D12" w:rsidRDefault="002615BD" w:rsidP="00061896">
            <w:pPr>
              <w:keepLines/>
              <w:tabs>
                <w:tab w:val="left" w:pos="421"/>
              </w:tabs>
              <w:spacing w:after="0" w:line="240" w:lineRule="auto"/>
              <w:rPr>
                <w:rFonts w:ascii="Tahoma" w:hAnsi="Tahoma" w:cs="Tahoma"/>
                <w:szCs w:val="20"/>
              </w:rPr>
            </w:pPr>
            <w:r w:rsidRPr="003C2D12">
              <w:rPr>
                <w:rFonts w:ascii="Tahoma" w:hAnsi="Tahoma" w:cs="Tahoma"/>
                <w:szCs w:val="20"/>
              </w:rPr>
              <w:t xml:space="preserve">V rámci zaškolení obsluhy bude ve spolupráci s </w:t>
            </w:r>
            <w:r>
              <w:rPr>
                <w:rFonts w:ascii="Tahoma" w:hAnsi="Tahoma" w:cs="Tahoma"/>
                <w:szCs w:val="20"/>
              </w:rPr>
              <w:t>O</w:t>
            </w:r>
            <w:r w:rsidRPr="003C2D12">
              <w:rPr>
                <w:rFonts w:ascii="Tahoma" w:hAnsi="Tahoma" w:cs="Tahoma"/>
                <w:szCs w:val="20"/>
              </w:rPr>
              <w:t xml:space="preserve">bjednatelem provedena </w:t>
            </w:r>
            <w:bookmarkStart w:id="37" w:name="_Hlk205906671"/>
            <w:r w:rsidRPr="003C2D12">
              <w:rPr>
                <w:rFonts w:ascii="Tahoma" w:hAnsi="Tahoma" w:cs="Tahoma"/>
                <w:szCs w:val="20"/>
              </w:rPr>
              <w:t>sada testů k ověření funkčnosti dodaného zařízení</w:t>
            </w:r>
            <w:bookmarkEnd w:id="37"/>
            <w:r w:rsidRPr="003C2D12">
              <w:rPr>
                <w:rFonts w:ascii="Tahoma" w:hAnsi="Tahoma" w:cs="Tahoma"/>
                <w:szCs w:val="20"/>
              </w:rPr>
              <w:t xml:space="preserve">. Testy budou obsahovat minimálně tři pokusy na každém vzorku. Budou testovány tyto vzorky: </w:t>
            </w:r>
          </w:p>
          <w:p w14:paraId="43DCC1AD" w14:textId="77777777" w:rsidR="002615BD" w:rsidRPr="00D20532" w:rsidRDefault="002615BD" w:rsidP="00061896">
            <w:pPr>
              <w:keepLines/>
              <w:tabs>
                <w:tab w:val="left" w:pos="421"/>
              </w:tabs>
              <w:spacing w:after="0" w:line="240" w:lineRule="auto"/>
              <w:ind w:left="454"/>
              <w:rPr>
                <w:rFonts w:ascii="Tahoma" w:hAnsi="Tahoma" w:cs="Tahoma"/>
                <w:szCs w:val="20"/>
              </w:rPr>
            </w:pPr>
            <w:r w:rsidRPr="003C2D12">
              <w:rPr>
                <w:rFonts w:ascii="Tahoma" w:hAnsi="Tahoma" w:cs="Tahoma"/>
                <w:szCs w:val="20"/>
              </w:rPr>
              <w:t xml:space="preserve">Metan, vodík, propan, metanol, n-heptan, aceton, lycopodium, kukuřičný škrob, hliníkový prach. Vzorky k ověření funkčnosti dodaného zařízení dodá </w:t>
            </w:r>
            <w:r>
              <w:rPr>
                <w:rFonts w:ascii="Tahoma" w:hAnsi="Tahoma" w:cs="Tahoma"/>
                <w:szCs w:val="20"/>
              </w:rPr>
              <w:t>O</w:t>
            </w:r>
            <w:r w:rsidRPr="003C2D12">
              <w:rPr>
                <w:rFonts w:ascii="Tahoma" w:hAnsi="Tahoma" w:cs="Tahoma"/>
                <w:szCs w:val="20"/>
              </w:rPr>
              <w:t xml:space="preserve">bjednavatel. </w:t>
            </w:r>
          </w:p>
        </w:tc>
        <w:tc>
          <w:tcPr>
            <w:tcW w:w="3323" w:type="dxa"/>
            <w:tcBorders>
              <w:top w:val="single" w:sz="4" w:space="0" w:color="auto"/>
              <w:left w:val="single" w:sz="4" w:space="0" w:color="auto"/>
              <w:bottom w:val="single" w:sz="4" w:space="0" w:color="auto"/>
              <w:right w:val="single" w:sz="4" w:space="0" w:color="auto"/>
            </w:tcBorders>
            <w:vAlign w:val="center"/>
          </w:tcPr>
          <w:p w14:paraId="06FEDF92" w14:textId="77777777" w:rsidR="002615BD" w:rsidRPr="005062C1" w:rsidRDefault="002615BD" w:rsidP="00061896">
            <w:pPr>
              <w:pStyle w:val="Odstavecseseznamem"/>
              <w:keepLines/>
              <w:spacing w:after="0" w:line="240" w:lineRule="auto"/>
              <w:ind w:left="0"/>
              <w:contextualSpacing w:val="0"/>
              <w:jc w:val="center"/>
              <w:rPr>
                <w:rFonts w:ascii="Tahoma" w:hAnsi="Tahoma" w:cs="Tahoma"/>
                <w:szCs w:val="20"/>
              </w:rPr>
            </w:pPr>
            <w:r w:rsidRPr="003C2D12">
              <w:rPr>
                <w:rFonts w:ascii="Tahoma" w:hAnsi="Tahoma" w:cs="Tahoma"/>
                <w:szCs w:val="20"/>
              </w:rPr>
              <w:t>ANO</w:t>
            </w:r>
          </w:p>
        </w:tc>
      </w:tr>
      <w:tr w:rsidR="002615BD" w:rsidRPr="004F2FE7" w14:paraId="09FFB2D0" w14:textId="77777777" w:rsidTr="00061896">
        <w:trPr>
          <w:trHeight w:val="283"/>
          <w:jc w:val="center"/>
        </w:trPr>
        <w:tc>
          <w:tcPr>
            <w:tcW w:w="5949" w:type="dxa"/>
            <w:tcBorders>
              <w:top w:val="single" w:sz="4" w:space="0" w:color="auto"/>
              <w:left w:val="single" w:sz="4" w:space="0" w:color="auto"/>
              <w:bottom w:val="single" w:sz="4" w:space="0" w:color="auto"/>
              <w:right w:val="single" w:sz="4" w:space="0" w:color="auto"/>
            </w:tcBorders>
          </w:tcPr>
          <w:p w14:paraId="213D8214" w14:textId="77777777" w:rsidR="002615BD" w:rsidRPr="003C2D12" w:rsidRDefault="002615BD" w:rsidP="00061896">
            <w:pPr>
              <w:keepLines/>
              <w:tabs>
                <w:tab w:val="left" w:pos="421"/>
              </w:tabs>
              <w:spacing w:after="0" w:line="240" w:lineRule="auto"/>
              <w:rPr>
                <w:rFonts w:ascii="Tahoma" w:hAnsi="Tahoma" w:cs="Tahoma"/>
                <w:szCs w:val="20"/>
              </w:rPr>
            </w:pPr>
            <w:r w:rsidRPr="003C2D12">
              <w:rPr>
                <w:rFonts w:ascii="Tahoma" w:hAnsi="Tahoma" w:cs="Tahoma"/>
                <w:szCs w:val="20"/>
              </w:rPr>
              <w:t xml:space="preserve">V rámci testů k ověření funkčnosti dodaného zařízení budou u jednotlivých vzorků sledovány tyto parametry: </w:t>
            </w:r>
          </w:p>
          <w:p w14:paraId="4FB3F309" w14:textId="77777777" w:rsidR="002615BD" w:rsidRPr="003C2D12" w:rsidRDefault="002615BD" w:rsidP="002615BD">
            <w:pPr>
              <w:keepLines/>
              <w:numPr>
                <w:ilvl w:val="0"/>
                <w:numId w:val="38"/>
              </w:numPr>
              <w:tabs>
                <w:tab w:val="left" w:pos="421"/>
              </w:tabs>
              <w:spacing w:after="0" w:line="240" w:lineRule="auto"/>
              <w:ind w:left="454"/>
              <w:rPr>
                <w:rFonts w:ascii="Tahoma" w:hAnsi="Tahoma" w:cs="Tahoma"/>
                <w:szCs w:val="20"/>
              </w:rPr>
            </w:pPr>
            <w:r w:rsidRPr="003C2D12">
              <w:rPr>
                <w:rFonts w:ascii="Tahoma" w:hAnsi="Tahoma" w:cs="Tahoma"/>
                <w:szCs w:val="20"/>
              </w:rPr>
              <w:t xml:space="preserve">maximální výbuchový tlak, </w:t>
            </w:r>
          </w:p>
          <w:p w14:paraId="457F7BD5" w14:textId="77777777" w:rsidR="002615BD" w:rsidRPr="003C2D12" w:rsidRDefault="002615BD" w:rsidP="002615BD">
            <w:pPr>
              <w:keepLines/>
              <w:numPr>
                <w:ilvl w:val="0"/>
                <w:numId w:val="38"/>
              </w:numPr>
              <w:tabs>
                <w:tab w:val="left" w:pos="421"/>
              </w:tabs>
              <w:spacing w:after="0" w:line="240" w:lineRule="auto"/>
              <w:ind w:left="454"/>
              <w:rPr>
                <w:rFonts w:ascii="Tahoma" w:hAnsi="Tahoma" w:cs="Tahoma"/>
                <w:szCs w:val="20"/>
              </w:rPr>
            </w:pPr>
            <w:r w:rsidRPr="003C2D12">
              <w:rPr>
                <w:rFonts w:ascii="Tahoma" w:hAnsi="Tahoma" w:cs="Tahoma"/>
                <w:szCs w:val="20"/>
              </w:rPr>
              <w:t xml:space="preserve">maximální rychlost nárůstu výbuchového tlaku, </w:t>
            </w:r>
          </w:p>
          <w:p w14:paraId="46BE72DE" w14:textId="77777777" w:rsidR="002615BD" w:rsidRPr="00D20532" w:rsidRDefault="002615BD" w:rsidP="002615BD">
            <w:pPr>
              <w:keepLines/>
              <w:numPr>
                <w:ilvl w:val="0"/>
                <w:numId w:val="38"/>
              </w:numPr>
              <w:tabs>
                <w:tab w:val="left" w:pos="421"/>
              </w:tabs>
              <w:spacing w:after="0" w:line="240" w:lineRule="auto"/>
              <w:ind w:left="454"/>
              <w:rPr>
                <w:rFonts w:ascii="Tahoma" w:hAnsi="Tahoma" w:cs="Tahoma"/>
                <w:szCs w:val="20"/>
              </w:rPr>
            </w:pPr>
            <w:r w:rsidRPr="003C2D12">
              <w:rPr>
                <w:rFonts w:ascii="Tahoma" w:hAnsi="Tahoma" w:cs="Tahoma"/>
                <w:szCs w:val="20"/>
              </w:rPr>
              <w:t xml:space="preserve">dolní mez výbušnosti. </w:t>
            </w:r>
          </w:p>
        </w:tc>
        <w:tc>
          <w:tcPr>
            <w:tcW w:w="3323" w:type="dxa"/>
            <w:tcBorders>
              <w:top w:val="single" w:sz="4" w:space="0" w:color="auto"/>
              <w:left w:val="single" w:sz="4" w:space="0" w:color="auto"/>
              <w:bottom w:val="single" w:sz="4" w:space="0" w:color="auto"/>
              <w:right w:val="single" w:sz="4" w:space="0" w:color="auto"/>
            </w:tcBorders>
            <w:vAlign w:val="center"/>
          </w:tcPr>
          <w:p w14:paraId="13499C59" w14:textId="77777777" w:rsidR="002615BD" w:rsidRPr="005062C1" w:rsidRDefault="002615BD" w:rsidP="00061896">
            <w:pPr>
              <w:pStyle w:val="Odstavecseseznamem"/>
              <w:keepLines/>
              <w:spacing w:after="0" w:line="240" w:lineRule="auto"/>
              <w:ind w:left="0"/>
              <w:contextualSpacing w:val="0"/>
              <w:jc w:val="center"/>
              <w:rPr>
                <w:rFonts w:ascii="Tahoma" w:hAnsi="Tahoma" w:cs="Tahoma"/>
                <w:szCs w:val="20"/>
              </w:rPr>
            </w:pPr>
            <w:r w:rsidRPr="003C2D12">
              <w:rPr>
                <w:rFonts w:ascii="Tahoma" w:hAnsi="Tahoma" w:cs="Tahoma"/>
                <w:szCs w:val="20"/>
              </w:rPr>
              <w:t>ANO</w:t>
            </w:r>
          </w:p>
        </w:tc>
      </w:tr>
      <w:bookmarkEnd w:id="36"/>
    </w:tbl>
    <w:p w14:paraId="461EB6E5" w14:textId="70952A5B" w:rsidR="00D26C06" w:rsidRPr="008A6498" w:rsidRDefault="00D26C06" w:rsidP="002615BD">
      <w:pPr>
        <w:keepLines/>
        <w:spacing w:before="120" w:after="0" w:line="240" w:lineRule="auto"/>
        <w:rPr>
          <w:rFonts w:ascii="Tahoma" w:hAnsi="Tahoma" w:cs="Tahoma"/>
          <w:szCs w:val="20"/>
        </w:rPr>
      </w:pPr>
    </w:p>
    <w:sectPr w:rsidR="00D26C06" w:rsidRPr="008A6498"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F356F" w14:textId="77777777" w:rsidR="0025669A" w:rsidRDefault="0025669A">
      <w:pPr>
        <w:spacing w:after="0" w:line="240" w:lineRule="auto"/>
        <w:rPr>
          <w:rFonts w:cs="Times New Roman"/>
        </w:rPr>
      </w:pPr>
      <w:r>
        <w:rPr>
          <w:rFonts w:cs="Times New Roman"/>
        </w:rPr>
        <w:separator/>
      </w:r>
    </w:p>
  </w:endnote>
  <w:endnote w:type="continuationSeparator" w:id="0">
    <w:p w14:paraId="368B7619" w14:textId="77777777" w:rsidR="0025669A" w:rsidRDefault="0025669A">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C7BA" w14:textId="77777777" w:rsidR="0025669A" w:rsidRDefault="0025669A">
      <w:pPr>
        <w:spacing w:after="0" w:line="240" w:lineRule="auto"/>
        <w:rPr>
          <w:rFonts w:cs="Times New Roman"/>
        </w:rPr>
      </w:pPr>
      <w:bookmarkStart w:id="0" w:name="_Hlk126085224"/>
      <w:bookmarkEnd w:id="0"/>
      <w:r>
        <w:rPr>
          <w:rFonts w:cs="Times New Roman"/>
        </w:rPr>
        <w:separator/>
      </w:r>
    </w:p>
  </w:footnote>
  <w:footnote w:type="continuationSeparator" w:id="0">
    <w:p w14:paraId="78AA3193" w14:textId="77777777" w:rsidR="0025669A" w:rsidRDefault="0025669A">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D3765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4"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1"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0"/>
  </w:num>
  <w:num w:numId="2" w16cid:durableId="359091519">
    <w:abstractNumId w:val="16"/>
  </w:num>
  <w:num w:numId="3" w16cid:durableId="1501002966">
    <w:abstractNumId w:val="30"/>
  </w:num>
  <w:num w:numId="4" w16cid:durableId="1966425842">
    <w:abstractNumId w:val="12"/>
  </w:num>
  <w:num w:numId="5" w16cid:durableId="719597438">
    <w:abstractNumId w:val="14"/>
  </w:num>
  <w:num w:numId="6" w16cid:durableId="1661620578">
    <w:abstractNumId w:val="5"/>
  </w:num>
  <w:num w:numId="7" w16cid:durableId="935676161">
    <w:abstractNumId w:val="8"/>
  </w:num>
  <w:num w:numId="8" w16cid:durableId="1933395192">
    <w:abstractNumId w:val="19"/>
  </w:num>
  <w:num w:numId="9" w16cid:durableId="40519044">
    <w:abstractNumId w:val="32"/>
  </w:num>
  <w:num w:numId="10" w16cid:durableId="2026708677">
    <w:abstractNumId w:val="7"/>
  </w:num>
  <w:num w:numId="11" w16cid:durableId="707414005">
    <w:abstractNumId w:val="13"/>
  </w:num>
  <w:num w:numId="12" w16cid:durableId="1275594672">
    <w:abstractNumId w:val="10"/>
  </w:num>
  <w:num w:numId="13" w16cid:durableId="1395856140">
    <w:abstractNumId w:val="23"/>
  </w:num>
  <w:num w:numId="14" w16cid:durableId="578178323">
    <w:abstractNumId w:val="34"/>
  </w:num>
  <w:num w:numId="15" w16cid:durableId="275913702">
    <w:abstractNumId w:val="35"/>
  </w:num>
  <w:num w:numId="16" w16cid:durableId="874738593">
    <w:abstractNumId w:val="36"/>
  </w:num>
  <w:num w:numId="17" w16cid:durableId="1706829071">
    <w:abstractNumId w:val="3"/>
  </w:num>
  <w:num w:numId="18" w16cid:durableId="387340568">
    <w:abstractNumId w:val="18"/>
  </w:num>
  <w:num w:numId="19" w16cid:durableId="2141259987">
    <w:abstractNumId w:val="2"/>
  </w:num>
  <w:num w:numId="20" w16cid:durableId="429620685">
    <w:abstractNumId w:val="17"/>
  </w:num>
  <w:num w:numId="21" w16cid:durableId="65803382">
    <w:abstractNumId w:val="4"/>
  </w:num>
  <w:num w:numId="22" w16cid:durableId="417364882">
    <w:abstractNumId w:val="26"/>
  </w:num>
  <w:num w:numId="23" w16cid:durableId="1546406519">
    <w:abstractNumId w:val="24"/>
  </w:num>
  <w:num w:numId="24" w16cid:durableId="135685412">
    <w:abstractNumId w:val="6"/>
  </w:num>
  <w:num w:numId="25" w16cid:durableId="1714959480">
    <w:abstractNumId w:val="21"/>
  </w:num>
  <w:num w:numId="26" w16cid:durableId="700055741">
    <w:abstractNumId w:val="27"/>
  </w:num>
  <w:num w:numId="27" w16cid:durableId="224951049">
    <w:abstractNumId w:val="31"/>
  </w:num>
  <w:num w:numId="28" w16cid:durableId="1228296538">
    <w:abstractNumId w:val="33"/>
  </w:num>
  <w:num w:numId="29" w16cid:durableId="877820627">
    <w:abstractNumId w:val="11"/>
  </w:num>
  <w:num w:numId="30" w16cid:durableId="1059943535">
    <w:abstractNumId w:val="9"/>
  </w:num>
  <w:num w:numId="31" w16cid:durableId="308019683">
    <w:abstractNumId w:val="25"/>
  </w:num>
  <w:num w:numId="32" w16cid:durableId="510222176">
    <w:abstractNumId w:val="37"/>
  </w:num>
  <w:num w:numId="33" w16cid:durableId="1945839014">
    <w:abstractNumId w:val="28"/>
  </w:num>
  <w:num w:numId="34" w16cid:durableId="419448755">
    <w:abstractNumId w:val="15"/>
  </w:num>
  <w:num w:numId="35" w16cid:durableId="765807426">
    <w:abstractNumId w:val="22"/>
  </w:num>
  <w:num w:numId="36" w16cid:durableId="148981902">
    <w:abstractNumId w:val="20"/>
  </w:num>
  <w:num w:numId="37" w16cid:durableId="409811340">
    <w:abstractNumId w:val="29"/>
  </w:num>
  <w:num w:numId="38" w16cid:durableId="625548632">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0243"/>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70FB"/>
    <w:rsid w:val="000E4605"/>
    <w:rsid w:val="000E5C2E"/>
    <w:rsid w:val="000F1E2A"/>
    <w:rsid w:val="000F6A41"/>
    <w:rsid w:val="00107162"/>
    <w:rsid w:val="0010782E"/>
    <w:rsid w:val="0013011E"/>
    <w:rsid w:val="00140D39"/>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D0FB4"/>
    <w:rsid w:val="001E2DC1"/>
    <w:rsid w:val="001E501F"/>
    <w:rsid w:val="001F40A3"/>
    <w:rsid w:val="001F41BC"/>
    <w:rsid w:val="00206098"/>
    <w:rsid w:val="00206952"/>
    <w:rsid w:val="002203EF"/>
    <w:rsid w:val="00226CC3"/>
    <w:rsid w:val="0022795D"/>
    <w:rsid w:val="0023445A"/>
    <w:rsid w:val="00250A2D"/>
    <w:rsid w:val="00255859"/>
    <w:rsid w:val="00255BB3"/>
    <w:rsid w:val="0025669A"/>
    <w:rsid w:val="002615BD"/>
    <w:rsid w:val="00266618"/>
    <w:rsid w:val="00270B6C"/>
    <w:rsid w:val="002723BD"/>
    <w:rsid w:val="00272909"/>
    <w:rsid w:val="002748AB"/>
    <w:rsid w:val="00277358"/>
    <w:rsid w:val="0029117F"/>
    <w:rsid w:val="002913FA"/>
    <w:rsid w:val="00293A13"/>
    <w:rsid w:val="00296680"/>
    <w:rsid w:val="002B6F81"/>
    <w:rsid w:val="002E03C4"/>
    <w:rsid w:val="002F45A6"/>
    <w:rsid w:val="00301A2C"/>
    <w:rsid w:val="00306DE8"/>
    <w:rsid w:val="0031609A"/>
    <w:rsid w:val="00330928"/>
    <w:rsid w:val="00331C60"/>
    <w:rsid w:val="00344E83"/>
    <w:rsid w:val="00350F9C"/>
    <w:rsid w:val="0036166E"/>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F5AA6"/>
    <w:rsid w:val="0040024A"/>
    <w:rsid w:val="00405E10"/>
    <w:rsid w:val="00411B54"/>
    <w:rsid w:val="00415A6A"/>
    <w:rsid w:val="004174D9"/>
    <w:rsid w:val="00420297"/>
    <w:rsid w:val="004255A4"/>
    <w:rsid w:val="00431F0B"/>
    <w:rsid w:val="00435642"/>
    <w:rsid w:val="00442720"/>
    <w:rsid w:val="00446FB4"/>
    <w:rsid w:val="00447A52"/>
    <w:rsid w:val="00457279"/>
    <w:rsid w:val="00457BC4"/>
    <w:rsid w:val="004646EB"/>
    <w:rsid w:val="00467F3A"/>
    <w:rsid w:val="004714ED"/>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B3822"/>
    <w:rsid w:val="005C0A19"/>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3B2A"/>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72CD"/>
    <w:rsid w:val="006F0E31"/>
    <w:rsid w:val="006F367F"/>
    <w:rsid w:val="006F430E"/>
    <w:rsid w:val="006F750A"/>
    <w:rsid w:val="006F7581"/>
    <w:rsid w:val="006F7C0D"/>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E2791"/>
    <w:rsid w:val="007F333A"/>
    <w:rsid w:val="007F44E5"/>
    <w:rsid w:val="007F6A7F"/>
    <w:rsid w:val="007F6AAB"/>
    <w:rsid w:val="007F7ECD"/>
    <w:rsid w:val="00800461"/>
    <w:rsid w:val="00804905"/>
    <w:rsid w:val="00810AFF"/>
    <w:rsid w:val="008152E9"/>
    <w:rsid w:val="00824625"/>
    <w:rsid w:val="00824908"/>
    <w:rsid w:val="00830FA7"/>
    <w:rsid w:val="00833519"/>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1815"/>
    <w:rsid w:val="00915A9D"/>
    <w:rsid w:val="00926E92"/>
    <w:rsid w:val="00933FB7"/>
    <w:rsid w:val="009351E7"/>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06940"/>
    <w:rsid w:val="00A11E64"/>
    <w:rsid w:val="00A218AE"/>
    <w:rsid w:val="00A22760"/>
    <w:rsid w:val="00A25AD5"/>
    <w:rsid w:val="00A33005"/>
    <w:rsid w:val="00A34CB0"/>
    <w:rsid w:val="00A4037F"/>
    <w:rsid w:val="00A45FD8"/>
    <w:rsid w:val="00A604BA"/>
    <w:rsid w:val="00A66624"/>
    <w:rsid w:val="00A736DB"/>
    <w:rsid w:val="00A750AA"/>
    <w:rsid w:val="00A855DF"/>
    <w:rsid w:val="00A91B4C"/>
    <w:rsid w:val="00A9564D"/>
    <w:rsid w:val="00AA1465"/>
    <w:rsid w:val="00AA3D93"/>
    <w:rsid w:val="00AA4927"/>
    <w:rsid w:val="00AB5A57"/>
    <w:rsid w:val="00AC286A"/>
    <w:rsid w:val="00AD2A19"/>
    <w:rsid w:val="00AE7846"/>
    <w:rsid w:val="00B03CA3"/>
    <w:rsid w:val="00B043D8"/>
    <w:rsid w:val="00B06E4A"/>
    <w:rsid w:val="00B11AA4"/>
    <w:rsid w:val="00B214C9"/>
    <w:rsid w:val="00B32822"/>
    <w:rsid w:val="00B371F7"/>
    <w:rsid w:val="00B45A83"/>
    <w:rsid w:val="00B478EF"/>
    <w:rsid w:val="00B66E31"/>
    <w:rsid w:val="00B6785F"/>
    <w:rsid w:val="00B711FC"/>
    <w:rsid w:val="00B767A4"/>
    <w:rsid w:val="00B90BE5"/>
    <w:rsid w:val="00B9219D"/>
    <w:rsid w:val="00BA23C1"/>
    <w:rsid w:val="00BA2AF2"/>
    <w:rsid w:val="00BC1679"/>
    <w:rsid w:val="00BC1883"/>
    <w:rsid w:val="00BC35CB"/>
    <w:rsid w:val="00BF68CA"/>
    <w:rsid w:val="00C10DB0"/>
    <w:rsid w:val="00C1544A"/>
    <w:rsid w:val="00C21BF3"/>
    <w:rsid w:val="00C25893"/>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DB5"/>
    <w:rsid w:val="00D62591"/>
    <w:rsid w:val="00D65130"/>
    <w:rsid w:val="00D75C4E"/>
    <w:rsid w:val="00D777CD"/>
    <w:rsid w:val="00D80714"/>
    <w:rsid w:val="00D80E65"/>
    <w:rsid w:val="00D824EC"/>
    <w:rsid w:val="00DA0681"/>
    <w:rsid w:val="00DA202D"/>
    <w:rsid w:val="00DA3571"/>
    <w:rsid w:val="00DB3230"/>
    <w:rsid w:val="00DB3D2D"/>
    <w:rsid w:val="00DC1B4E"/>
    <w:rsid w:val="00DC2D6B"/>
    <w:rsid w:val="00DC3605"/>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62E7"/>
    <w:rsid w:val="00EB1100"/>
    <w:rsid w:val="00EB607E"/>
    <w:rsid w:val="00EC2117"/>
    <w:rsid w:val="00ED2BE2"/>
    <w:rsid w:val="00EE24CB"/>
    <w:rsid w:val="00EE7649"/>
    <w:rsid w:val="00EF153A"/>
    <w:rsid w:val="00EF21C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A0D06"/>
    <w:rsid w:val="00FA1455"/>
    <w:rsid w:val="00FB4B82"/>
    <w:rsid w:val="00FB4BC4"/>
    <w:rsid w:val="00FB5765"/>
    <w:rsid w:val="00FB6548"/>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5588</Words>
  <Characters>32974</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Jilek Miroslav</cp:lastModifiedBy>
  <cp:revision>9</cp:revision>
  <cp:lastPrinted>2023-05-24T12:33:00Z</cp:lastPrinted>
  <dcterms:created xsi:type="dcterms:W3CDTF">2025-08-12T13:00:00Z</dcterms:created>
  <dcterms:modified xsi:type="dcterms:W3CDTF">2025-08-25T08:25:00Z</dcterms:modified>
</cp:coreProperties>
</file>