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607E7" w14:textId="1BD4032C" w:rsidR="0013523B" w:rsidRDefault="00DD3A2A" w:rsidP="00DD3A2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C16BAD">
        <w:rPr>
          <w:rFonts w:asciiTheme="minorHAnsi" w:hAnsiTheme="minorHAnsi" w:cstheme="minorHAnsi"/>
          <w:b/>
          <w:bCs/>
        </w:rPr>
        <w:t>Příloha č.</w:t>
      </w:r>
      <w:r w:rsidR="004B68F8">
        <w:rPr>
          <w:rFonts w:asciiTheme="minorHAnsi" w:hAnsiTheme="minorHAnsi" w:cstheme="minorHAnsi"/>
          <w:b/>
          <w:bCs/>
        </w:rPr>
        <w:t xml:space="preserve"> </w:t>
      </w:r>
      <w:r w:rsidR="003008F7" w:rsidRPr="00C16BAD">
        <w:rPr>
          <w:rFonts w:asciiTheme="minorHAnsi" w:hAnsiTheme="minorHAnsi" w:cstheme="minorHAnsi"/>
          <w:b/>
          <w:bCs/>
        </w:rPr>
        <w:t>1</w:t>
      </w:r>
      <w:r w:rsidRPr="00C16BAD">
        <w:rPr>
          <w:rFonts w:asciiTheme="minorHAnsi" w:hAnsiTheme="minorHAnsi" w:cstheme="minorHAnsi"/>
          <w:b/>
          <w:bCs/>
        </w:rPr>
        <w:t xml:space="preserve"> – Specifikace předmětu zakázky</w:t>
      </w:r>
      <w:r w:rsidR="00D83043" w:rsidRPr="00C16BAD">
        <w:rPr>
          <w:rFonts w:asciiTheme="minorHAnsi" w:hAnsiTheme="minorHAnsi" w:cstheme="minorHAnsi"/>
          <w:b/>
          <w:bCs/>
        </w:rPr>
        <w:t xml:space="preserve"> – technický popis</w:t>
      </w:r>
    </w:p>
    <w:p w14:paraId="500F1B12" w14:textId="77777777" w:rsidR="0048796E" w:rsidRDefault="0048796E" w:rsidP="00DD3A2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1"/>
        <w:gridCol w:w="2269"/>
      </w:tblGrid>
      <w:tr w:rsidR="000C0A59" w:rsidRPr="00C16BAD" w14:paraId="28E87081" w14:textId="77777777" w:rsidTr="00E66553">
        <w:trPr>
          <w:trHeight w:val="315"/>
        </w:trPr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E31B" w14:textId="111AF35E" w:rsidR="0048796E" w:rsidRPr="00C16BAD" w:rsidRDefault="0048796E" w:rsidP="00E66553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264B77" w:rsidRPr="00C16BAD" w14:paraId="39E9C0BA" w14:textId="77777777" w:rsidTr="00F95149">
        <w:trPr>
          <w:trHeight w:val="315"/>
        </w:trPr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DBB4" w14:textId="77777777" w:rsidR="00AA4F20" w:rsidRPr="00C16BAD" w:rsidRDefault="00AA4F20" w:rsidP="00F951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69763D" w14:textId="11C8AE49" w:rsidR="00264B77" w:rsidRPr="00C16BAD" w:rsidRDefault="00EC1194" w:rsidP="00797483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16BAD">
              <w:rPr>
                <w:rFonts w:asciiTheme="minorHAnsi" w:hAnsiTheme="minorHAnsi" w:cstheme="minorHAnsi"/>
                <w:b/>
                <w:bCs/>
                <w:color w:val="000000"/>
              </w:rPr>
              <w:t>Tisk a vazba časopisu A</w:t>
            </w:r>
            <w:r w:rsidR="009630E4" w:rsidRPr="00C16BAD">
              <w:rPr>
                <w:rFonts w:asciiTheme="minorHAnsi" w:hAnsiTheme="minorHAnsi" w:cstheme="minorHAnsi"/>
                <w:b/>
                <w:bCs/>
                <w:color w:val="000000"/>
              </w:rPr>
              <w:t>kademik</w:t>
            </w:r>
            <w:r w:rsidR="00797483">
              <w:rPr>
                <w:rFonts w:asciiTheme="minorHAnsi" w:hAnsiTheme="minorHAnsi" w:cstheme="minorHAnsi"/>
                <w:b/>
                <w:bCs/>
                <w:color w:val="000000"/>
              </w:rPr>
              <w:t>-Alumni</w:t>
            </w:r>
            <w:r w:rsidR="008C1546" w:rsidRPr="00C16BAD">
              <w:rPr>
                <w:rFonts w:asciiTheme="minorHAnsi" w:hAnsiTheme="minorHAnsi" w:cstheme="minorHAnsi"/>
                <w:b/>
                <w:bCs/>
                <w:color w:val="000000"/>
              </w:rPr>
              <w:t>/</w:t>
            </w:r>
            <w:r w:rsidR="00451FFB">
              <w:rPr>
                <w:rFonts w:asciiTheme="minorHAnsi" w:hAnsiTheme="minorHAnsi" w:cstheme="minorHAnsi"/>
                <w:b/>
                <w:bCs/>
                <w:color w:val="000000"/>
              </w:rPr>
              <w:t>202</w:t>
            </w:r>
            <w:r w:rsidR="00916271">
              <w:rPr>
                <w:rFonts w:asciiTheme="minorHAnsi" w:hAnsiTheme="minorHAnsi" w:cstheme="minorHAnsi"/>
                <w:b/>
                <w:bCs/>
                <w:color w:val="000000"/>
              </w:rPr>
              <w:t>5</w:t>
            </w:r>
          </w:p>
        </w:tc>
      </w:tr>
      <w:tr w:rsidR="00F77E41" w:rsidRPr="00C16BAD" w14:paraId="4DBFB8AC" w14:textId="77777777" w:rsidTr="00C16BAD">
        <w:trPr>
          <w:gridAfter w:val="1"/>
          <w:wAfter w:w="2269" w:type="dxa"/>
          <w:trHeight w:val="615"/>
        </w:trPr>
        <w:tc>
          <w:tcPr>
            <w:tcW w:w="6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36CBF" w14:textId="2F8A7904" w:rsidR="00F77E41" w:rsidRPr="00C16BAD" w:rsidRDefault="00AA4F20" w:rsidP="00F9514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16BA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Závazné parametry</w:t>
            </w:r>
            <w:r w:rsidR="004B68F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F77E41" w:rsidRPr="00C16BAD" w14:paraId="272D467B" w14:textId="77777777" w:rsidTr="00C16BAD">
        <w:trPr>
          <w:gridAfter w:val="1"/>
          <w:wAfter w:w="2269" w:type="dxa"/>
          <w:trHeight w:val="516"/>
        </w:trPr>
        <w:tc>
          <w:tcPr>
            <w:tcW w:w="6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7DCB" w14:textId="77777777" w:rsidR="00F77E41" w:rsidRPr="00C16BAD" w:rsidRDefault="00F77E41" w:rsidP="00F9514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</w:p>
          <w:p w14:paraId="1312B063" w14:textId="77777777" w:rsidR="00F77E41" w:rsidRPr="00C16BAD" w:rsidRDefault="00B5572F" w:rsidP="00F95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6BAD">
              <w:rPr>
                <w:rFonts w:asciiTheme="minorHAnsi" w:hAnsiTheme="minorHAnsi" w:cstheme="minorHAnsi"/>
                <w:b/>
                <w:sz w:val="22"/>
                <w:szCs w:val="22"/>
              </w:rPr>
              <w:t>Formát:</w:t>
            </w:r>
            <w:r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30E4" w:rsidRPr="00C16BAD">
              <w:rPr>
                <w:rFonts w:asciiTheme="minorHAnsi" w:hAnsiTheme="minorHAnsi" w:cstheme="minorHAnsi"/>
                <w:sz w:val="22"/>
                <w:szCs w:val="22"/>
              </w:rPr>
              <w:t>A4 (přeložená A3)</w:t>
            </w:r>
          </w:p>
          <w:p w14:paraId="4F057F0F" w14:textId="2C451A19" w:rsidR="00EC1194" w:rsidRPr="00C16BAD" w:rsidRDefault="00EC1194" w:rsidP="00F9514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6BAD">
              <w:rPr>
                <w:rFonts w:asciiTheme="minorHAnsi" w:hAnsiTheme="minorHAnsi" w:cstheme="minorHAnsi"/>
                <w:b/>
                <w:sz w:val="22"/>
                <w:szCs w:val="22"/>
              </w:rPr>
              <w:t>Rozsah:</w:t>
            </w:r>
            <w:r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 obálka</w:t>
            </w:r>
            <w:r w:rsidR="00554543"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 +</w:t>
            </w:r>
            <w:r w:rsidR="00797483">
              <w:rPr>
                <w:rFonts w:asciiTheme="minorHAnsi" w:hAnsiTheme="minorHAnsi" w:cstheme="minorHAnsi"/>
                <w:sz w:val="22"/>
                <w:szCs w:val="22"/>
              </w:rPr>
              <w:t xml:space="preserve"> 12</w:t>
            </w:r>
            <w:r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 stran</w:t>
            </w:r>
          </w:p>
          <w:p w14:paraId="20E84C07" w14:textId="77777777" w:rsidR="00554543" w:rsidRPr="00C16BAD" w:rsidRDefault="00F77E41" w:rsidP="00F95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6BA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</w:t>
            </w:r>
            <w:r w:rsidR="00B5572F" w:rsidRPr="00C16BA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isk</w:t>
            </w:r>
            <w:r w:rsidRPr="00C16BA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C16B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550DB" w:rsidRPr="00C16B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barevnost</w:t>
            </w:r>
            <w:r w:rsidR="00B5572F"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 4/</w:t>
            </w:r>
            <w:r w:rsidR="00EC1194" w:rsidRPr="00C16BA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14:paraId="0AB95966" w14:textId="77777777" w:rsidR="009630E4" w:rsidRPr="00C16BAD" w:rsidRDefault="00554543" w:rsidP="00F95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6BAD">
              <w:rPr>
                <w:rFonts w:asciiTheme="minorHAnsi" w:hAnsiTheme="minorHAnsi" w:cstheme="minorHAnsi"/>
                <w:b/>
                <w:sz w:val="22"/>
                <w:szCs w:val="22"/>
              </w:rPr>
              <w:t>Papír:</w:t>
            </w:r>
            <w:r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 Recyklovaný</w:t>
            </w:r>
            <w:r w:rsidR="00B5572F"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3A76205" w14:textId="77777777" w:rsidR="00F77E41" w:rsidRPr="00C16BAD" w:rsidRDefault="00B5572F" w:rsidP="00F9514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6BAD">
              <w:rPr>
                <w:rFonts w:asciiTheme="minorHAnsi" w:hAnsiTheme="minorHAnsi" w:cstheme="minorHAnsi"/>
                <w:b/>
                <w:sz w:val="22"/>
                <w:szCs w:val="22"/>
              </w:rPr>
              <w:t>Materiál:</w:t>
            </w:r>
            <w:r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1194" w:rsidRPr="00C16BAD">
              <w:rPr>
                <w:rFonts w:asciiTheme="minorHAnsi" w:hAnsiTheme="minorHAnsi" w:cstheme="minorHAnsi"/>
                <w:sz w:val="22"/>
                <w:szCs w:val="22"/>
              </w:rPr>
              <w:t>obálka</w:t>
            </w:r>
            <w:r w:rsidR="00367EC6"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1194"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9630E4" w:rsidRPr="00C16BAD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  <w:r w:rsidR="00367EC6"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30E4" w:rsidRPr="00C16B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g/m</w:t>
            </w:r>
            <w:r w:rsidR="009630E4" w:rsidRPr="00C16BA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2</w:t>
            </w:r>
            <w:r w:rsidR="00EC1194"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, vnitřní listy </w:t>
            </w:r>
            <w:r w:rsidR="009630E4" w:rsidRPr="00C16BAD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EC1194"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30E4"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80 </w:t>
            </w:r>
            <w:r w:rsidR="009630E4" w:rsidRPr="00C16B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g/m</w:t>
            </w:r>
            <w:r w:rsidR="009630E4" w:rsidRPr="00C16BA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2</w:t>
            </w:r>
            <w:r w:rsidR="009630E4"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1194"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6803A0" w14:textId="77777777" w:rsidR="00F77E41" w:rsidRPr="00C16BAD" w:rsidRDefault="00EC1194" w:rsidP="00F9514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6BA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Knih. práce:</w:t>
            </w:r>
            <w:r w:rsidRPr="00C16B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vazba V1</w:t>
            </w:r>
          </w:p>
          <w:p w14:paraId="27794C72" w14:textId="1BB16D78" w:rsidR="00A03D5D" w:rsidRDefault="00F77E41" w:rsidP="00F9514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6BA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Náklad:</w:t>
            </w:r>
            <w:r w:rsidRPr="00C16B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630E4" w:rsidRPr="00C16B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C16B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162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7974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  <w:r w:rsidR="00EC1194" w:rsidRPr="00C16B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ks</w:t>
            </w:r>
          </w:p>
          <w:p w14:paraId="0E766083" w14:textId="6DA8FFB4" w:rsidR="00A03D5D" w:rsidRPr="00C16BAD" w:rsidRDefault="00A03D5D" w:rsidP="00F9514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6BA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Termín </w:t>
            </w:r>
            <w:r w:rsidRPr="00187DD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dodání</w:t>
            </w:r>
            <w:r w:rsidR="0091627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187DD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91627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916271" w:rsidRPr="0091627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273</w:t>
            </w:r>
            <w:r w:rsidRPr="0091627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k</w:t>
            </w:r>
            <w:r w:rsidRPr="00187D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 na VŠB-TUO: do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F26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C160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202</w:t>
            </w:r>
            <w:r w:rsidR="009162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  <w:p w14:paraId="08D0FFDE" w14:textId="77777777" w:rsidR="00997799" w:rsidRPr="00C16BAD" w:rsidRDefault="00997799" w:rsidP="0099779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6BA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Balení:</w:t>
            </w:r>
            <w:r w:rsidRPr="00C16B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50 ks v igelitové fólii</w:t>
            </w:r>
          </w:p>
          <w:p w14:paraId="54F4ABE8" w14:textId="77777777" w:rsidR="00F77E41" w:rsidRPr="00C16BAD" w:rsidRDefault="00722BD4" w:rsidP="00F9514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6B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4973CF54" w14:textId="4C059367" w:rsidR="008C1546" w:rsidRPr="00C16BAD" w:rsidRDefault="008C1546" w:rsidP="00F9514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6BA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Termín dodání</w:t>
            </w:r>
            <w:r w:rsidR="00AA4F20" w:rsidRPr="00C16BA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tiskových dat od zadavatele</w:t>
            </w:r>
            <w:r w:rsidRPr="00C16BA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C16B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C0A59" w:rsidRPr="00C16B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 </w:t>
            </w:r>
            <w:r w:rsidR="00C160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26. 5. 2025</w:t>
            </w:r>
          </w:p>
          <w:p w14:paraId="7AE5A081" w14:textId="5044340D" w:rsidR="00F77E41" w:rsidRDefault="00AA4F20" w:rsidP="00F9514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6BA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Termín dodání na VŠB-TUO:</w:t>
            </w:r>
            <w:r w:rsidRPr="00C16B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C0A59" w:rsidRPr="00C16B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 </w:t>
            </w:r>
            <w:r w:rsidR="004F26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="00C160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="009162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6. 2025</w:t>
            </w:r>
          </w:p>
          <w:p w14:paraId="41A6F0E3" w14:textId="77777777" w:rsidR="00A03D5D" w:rsidRDefault="00A03D5D" w:rsidP="00F9514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1820703" w14:textId="68A01E75" w:rsidR="00A03D5D" w:rsidRDefault="00A03D5D" w:rsidP="00A03D5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Distribuci 9</w:t>
            </w:r>
            <w:r w:rsidR="009162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ks časopisu zajistí dodavatel včetně tisku zpáteční adresy zadavatele</w:t>
            </w:r>
            <w:r w:rsidR="009162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 obalu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(VŠB-TUO)  na adresy v rámci České republiky podle dodaného seznamu: do </w:t>
            </w:r>
            <w:r w:rsidR="004F26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="009162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6. 2025.</w:t>
            </w:r>
          </w:p>
          <w:p w14:paraId="45C38F04" w14:textId="55F93CC0" w:rsidR="00A03D5D" w:rsidRDefault="00A03D5D" w:rsidP="00F9514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Distribuci 3</w:t>
            </w:r>
            <w:r w:rsidR="009162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ks časopisu zajistí dodavatel včetně tisku zpáteční adresy zadavatele</w:t>
            </w:r>
            <w:r w:rsidR="009162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 obalu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(VŠB-TUO) na Slovensko podle dodaného seznamu: do </w:t>
            </w:r>
            <w:r w:rsidR="004F26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="009162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6. 2025.</w:t>
            </w:r>
          </w:p>
          <w:p w14:paraId="564B70A5" w14:textId="6EE7981D" w:rsidR="00916271" w:rsidRPr="00C16BAD" w:rsidRDefault="00916271" w:rsidP="00F9514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2B9715CF" w14:textId="77777777" w:rsidR="00C16BAD" w:rsidRDefault="00C16BAD" w:rsidP="0013523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95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2"/>
      </w:tblGrid>
      <w:tr w:rsidR="0013523B" w:rsidRPr="00C16BAD" w14:paraId="2AF89236" w14:textId="77777777" w:rsidTr="00C16BAD">
        <w:trPr>
          <w:trHeight w:val="315"/>
        </w:trPr>
        <w:tc>
          <w:tcPr>
            <w:tcW w:w="9552" w:type="dxa"/>
            <w:noWrap/>
            <w:vAlign w:val="bottom"/>
          </w:tcPr>
          <w:p w14:paraId="1DE76372" w14:textId="77777777" w:rsidR="00C16BAD" w:rsidRDefault="00C16BAD"/>
          <w:p w14:paraId="50DEC61C" w14:textId="77777777" w:rsidR="00C16BAD" w:rsidRDefault="00C16BAD"/>
          <w:tbl>
            <w:tblPr>
              <w:tblW w:w="941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788"/>
              <w:gridCol w:w="2624"/>
            </w:tblGrid>
            <w:tr w:rsidR="008C1546" w:rsidRPr="00C16BAD" w14:paraId="2854DFD1" w14:textId="77777777" w:rsidTr="00AA4F20">
              <w:trPr>
                <w:trHeight w:val="315"/>
              </w:trPr>
              <w:tc>
                <w:tcPr>
                  <w:tcW w:w="94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62F4C5" w14:textId="59C943AC" w:rsidR="008C1546" w:rsidRPr="00C16BAD" w:rsidRDefault="009630E4" w:rsidP="00797483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C16BAD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Tisk a vazba časopisu Akademik </w:t>
                  </w:r>
                  <w:r w:rsidR="00797483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/ </w:t>
                  </w:r>
                  <w:r w:rsidRPr="00C16BAD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speci</w:t>
                  </w:r>
                  <w:r w:rsidR="00554543" w:rsidRPr="00C16BAD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ál pro studenty prvního ročníku</w:t>
                  </w:r>
                </w:p>
              </w:tc>
            </w:tr>
            <w:tr w:rsidR="008C1546" w:rsidRPr="00C16BAD" w14:paraId="3A098777" w14:textId="77777777" w:rsidTr="00AA4F20">
              <w:trPr>
                <w:gridAfter w:val="1"/>
                <w:wAfter w:w="2624" w:type="dxa"/>
                <w:trHeight w:val="615"/>
              </w:trPr>
              <w:tc>
                <w:tcPr>
                  <w:tcW w:w="67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1B1BE2" w14:textId="6E51539C" w:rsidR="008C1546" w:rsidRPr="00C16BAD" w:rsidRDefault="00AA4F20" w:rsidP="00AA4F20">
                  <w:pPr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  <w:r w:rsidRPr="00C16BAD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Závazné p</w:t>
                  </w:r>
                  <w:r w:rsidR="008C1546" w:rsidRPr="00C16BAD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arametry</w:t>
                  </w:r>
                  <w:r w:rsidR="004B68F8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:</w:t>
                  </w:r>
                </w:p>
              </w:tc>
            </w:tr>
            <w:tr w:rsidR="008C1546" w:rsidRPr="00C16BAD" w14:paraId="3DF56A98" w14:textId="77777777" w:rsidTr="00AA4F20">
              <w:trPr>
                <w:gridAfter w:val="1"/>
                <w:wAfter w:w="2624" w:type="dxa"/>
                <w:trHeight w:val="516"/>
              </w:trPr>
              <w:tc>
                <w:tcPr>
                  <w:tcW w:w="67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9EBC52" w14:textId="77777777" w:rsidR="008C1546" w:rsidRPr="00C16BAD" w:rsidRDefault="008C1546" w:rsidP="00EC64ED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14:paraId="56AB5254" w14:textId="77777777" w:rsidR="009630E4" w:rsidRPr="00C16BAD" w:rsidRDefault="009630E4" w:rsidP="009630E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C16BAD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Formát:</w:t>
                  </w:r>
                  <w:r w:rsidRPr="00C16BA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A4 (přeložená A3)</w:t>
                  </w:r>
                </w:p>
                <w:p w14:paraId="058257BB" w14:textId="77777777" w:rsidR="009630E4" w:rsidRPr="00C16BAD" w:rsidRDefault="009630E4" w:rsidP="009630E4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16BAD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Rozsah:</w:t>
                  </w:r>
                  <w:r w:rsidRPr="00C16BA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obálka</w:t>
                  </w:r>
                  <w:r w:rsidR="00554543" w:rsidRPr="00C16BA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C16BAD">
                    <w:rPr>
                      <w:rFonts w:asciiTheme="minorHAnsi" w:hAnsiTheme="minorHAnsi" w:cstheme="minorHAnsi"/>
                      <w:sz w:val="22"/>
                      <w:szCs w:val="22"/>
                    </w:rPr>
                    <w:t>+1</w:t>
                  </w:r>
                  <w:r w:rsidR="00451FFB">
                    <w:rPr>
                      <w:rFonts w:asciiTheme="minorHAnsi" w:hAnsiTheme="minorHAnsi" w:cstheme="minorHAnsi"/>
                      <w:sz w:val="22"/>
                      <w:szCs w:val="22"/>
                    </w:rPr>
                    <w:t>2</w:t>
                  </w:r>
                  <w:r w:rsidRPr="00C16BA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stran</w:t>
                  </w:r>
                </w:p>
                <w:p w14:paraId="746C5408" w14:textId="77777777" w:rsidR="009550DB" w:rsidRPr="00C16BAD" w:rsidRDefault="009550DB" w:rsidP="009550D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C16BAD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Tisk:</w:t>
                  </w:r>
                  <w:r w:rsidRPr="00C16BA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barevnost</w:t>
                  </w:r>
                  <w:r w:rsidRPr="00C16BA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4/4</w:t>
                  </w:r>
                </w:p>
                <w:p w14:paraId="7AE0B276" w14:textId="77777777" w:rsidR="00554543" w:rsidRPr="00C16BAD" w:rsidRDefault="00554543" w:rsidP="0055454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C16BAD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Papír:</w:t>
                  </w:r>
                  <w:r w:rsidRPr="00C16BA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Recyklovaný </w:t>
                  </w:r>
                </w:p>
                <w:p w14:paraId="192B46F1" w14:textId="77777777" w:rsidR="00554543" w:rsidRPr="00C16BAD" w:rsidRDefault="00554543" w:rsidP="00554543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16BAD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Materiál:</w:t>
                  </w:r>
                  <w:r w:rsidRPr="00C16BA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obálka - 120 </w:t>
                  </w:r>
                  <w:r w:rsidRPr="00C16BA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g/m</w:t>
                  </w:r>
                  <w:r w:rsidRPr="00C16BA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perscript"/>
                    </w:rPr>
                    <w:t>2</w:t>
                  </w:r>
                  <w:r w:rsidRPr="00C16BA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vnitřní listy – 80 </w:t>
                  </w:r>
                  <w:r w:rsidRPr="00C16BA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g/m</w:t>
                  </w:r>
                  <w:r w:rsidRPr="00C16BA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perscript"/>
                    </w:rPr>
                    <w:t>2</w:t>
                  </w:r>
                  <w:r w:rsidRPr="00C16BA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</w:p>
                <w:p w14:paraId="2C4D3896" w14:textId="77777777" w:rsidR="009630E4" w:rsidRPr="00C16BAD" w:rsidRDefault="009630E4" w:rsidP="009630E4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16BAD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Knih. práce:</w:t>
                  </w:r>
                  <w:r w:rsidRPr="00C16BA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vazba V1</w:t>
                  </w:r>
                </w:p>
                <w:p w14:paraId="29808C57" w14:textId="1DCFB773" w:rsidR="009630E4" w:rsidRPr="00C16BAD" w:rsidRDefault="009630E4" w:rsidP="009630E4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16BAD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Náklad:</w:t>
                  </w:r>
                  <w:r w:rsidRPr="00C16BA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r w:rsidR="00A03D5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1 5</w:t>
                  </w:r>
                  <w:r w:rsidR="00451FFB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00</w:t>
                  </w:r>
                  <w:r w:rsidRPr="00C16BA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ks</w:t>
                  </w:r>
                </w:p>
                <w:p w14:paraId="4394A1C6" w14:textId="77777777" w:rsidR="00997799" w:rsidRPr="00C16BAD" w:rsidRDefault="009550DB" w:rsidP="00AA4F20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16BAD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Balení:</w:t>
                  </w:r>
                  <w:r w:rsidRPr="00C16BA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50 ks v igelitové fólii</w:t>
                  </w:r>
                </w:p>
                <w:p w14:paraId="380EFD4D" w14:textId="77777777" w:rsidR="00997799" w:rsidRPr="00C16BAD" w:rsidRDefault="00997799" w:rsidP="00AA4F20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  <w:p w14:paraId="32183AAE" w14:textId="67C73605" w:rsidR="00AA4F20" w:rsidRPr="00C16BAD" w:rsidRDefault="00AA4F20" w:rsidP="00AA4F20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16BAD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Termín dodání tiskových dat od zadavatele:</w:t>
                  </w:r>
                  <w:r w:rsidRPr="00C16BA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r w:rsidR="000C0A59" w:rsidRPr="00C16BA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do </w:t>
                  </w:r>
                  <w:r w:rsidR="0091627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26. 5. 2025.</w:t>
                  </w:r>
                </w:p>
                <w:p w14:paraId="668FF887" w14:textId="480AC354" w:rsidR="00AA4F20" w:rsidRPr="00C16BAD" w:rsidRDefault="00AA4F20" w:rsidP="00AA4F20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C16BAD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Termín dodání na VŠB-TUO:</w:t>
                  </w:r>
                  <w:r w:rsidRPr="00C16BA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r w:rsidR="000C0A59" w:rsidRPr="00C16BA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do </w:t>
                  </w:r>
                  <w:r w:rsidR="004F262B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10</w:t>
                  </w:r>
                  <w:r w:rsidR="00C160E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. 6. 2025</w:t>
                  </w:r>
                </w:p>
                <w:p w14:paraId="3C3E52A5" w14:textId="77777777" w:rsidR="008C1546" w:rsidRPr="00C16BAD" w:rsidRDefault="008C1546" w:rsidP="00AA4F20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0B071D38" w14:textId="77777777" w:rsidR="0013523B" w:rsidRPr="00C16BAD" w:rsidRDefault="001352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2B41579" w14:textId="77777777" w:rsidR="00C160EF" w:rsidRDefault="00995095" w:rsidP="00995095">
      <w:pPr>
        <w:spacing w:before="240"/>
        <w:jc w:val="both"/>
        <w:rPr>
          <w:rFonts w:asciiTheme="minorHAnsi" w:eastAsia="Calibri" w:hAnsiTheme="minorHAnsi" w:cstheme="minorHAnsi"/>
        </w:rPr>
      </w:pPr>
      <w:r w:rsidRPr="00995095">
        <w:rPr>
          <w:rFonts w:asciiTheme="minorHAnsi" w:eastAsia="Calibri" w:hAnsiTheme="minorHAnsi" w:cstheme="minorHAnsi"/>
        </w:rPr>
        <w:t>Dodavatel prohlašuje, že nabízená dodávka splňuje všechny výše uvedené parametry dle této technické specifikace předmětu zakázky.</w:t>
      </w:r>
    </w:p>
    <w:p w14:paraId="111FFEA8" w14:textId="554066C9" w:rsidR="00995095" w:rsidRPr="00995095" w:rsidRDefault="00995095" w:rsidP="00995095">
      <w:pPr>
        <w:spacing w:before="240"/>
        <w:jc w:val="both"/>
        <w:rPr>
          <w:rFonts w:asciiTheme="minorHAnsi" w:eastAsia="Calibri" w:hAnsiTheme="minorHAnsi" w:cstheme="minorHAnsi"/>
        </w:rPr>
      </w:pPr>
      <w:r w:rsidRPr="00995095">
        <w:rPr>
          <w:rFonts w:asciiTheme="minorHAnsi" w:eastAsia="Calibri" w:hAnsiTheme="minorHAnsi" w:cstheme="minorHAnsi"/>
        </w:rPr>
        <w:lastRenderedPageBreak/>
        <w:t xml:space="preserve">V    Ostravě     dne: </w:t>
      </w:r>
    </w:p>
    <w:p w14:paraId="13792BC1" w14:textId="77777777" w:rsidR="00995095" w:rsidRPr="00995095" w:rsidRDefault="00995095" w:rsidP="00995095">
      <w:pPr>
        <w:spacing w:before="240"/>
        <w:jc w:val="both"/>
        <w:rPr>
          <w:rFonts w:asciiTheme="minorHAnsi" w:eastAsia="Calibri" w:hAnsiTheme="minorHAnsi" w:cstheme="minorHAnsi"/>
        </w:rPr>
      </w:pPr>
    </w:p>
    <w:p w14:paraId="2A9051D9" w14:textId="77777777" w:rsidR="00995095" w:rsidRPr="00995095" w:rsidRDefault="00995095" w:rsidP="00995095">
      <w:pPr>
        <w:spacing w:before="240"/>
        <w:jc w:val="both"/>
        <w:rPr>
          <w:rFonts w:asciiTheme="minorHAnsi" w:eastAsia="Calibri" w:hAnsiTheme="minorHAnsi" w:cstheme="minorHAnsi"/>
        </w:rPr>
      </w:pPr>
    </w:p>
    <w:p w14:paraId="7DA0B74A" w14:textId="5DCDDEBD" w:rsidR="00995095" w:rsidRPr="00995095" w:rsidRDefault="00995095" w:rsidP="00995095">
      <w:pPr>
        <w:spacing w:before="240"/>
        <w:jc w:val="both"/>
        <w:rPr>
          <w:rFonts w:asciiTheme="minorHAnsi" w:eastAsia="Calibri" w:hAnsiTheme="minorHAnsi" w:cstheme="minorHAnsi"/>
        </w:rPr>
      </w:pPr>
      <w:r w:rsidRPr="00995095">
        <w:rPr>
          <w:rFonts w:asciiTheme="minorHAnsi" w:eastAsia="Calibri" w:hAnsiTheme="minorHAnsi" w:cstheme="minorHAnsi"/>
        </w:rPr>
        <w:tab/>
      </w:r>
      <w:r w:rsidRPr="00995095">
        <w:rPr>
          <w:rFonts w:asciiTheme="minorHAnsi" w:eastAsia="Calibri" w:hAnsiTheme="minorHAnsi" w:cstheme="minorHAnsi"/>
        </w:rPr>
        <w:tab/>
        <w:t xml:space="preserve">                                                                               ……………………….</w:t>
      </w:r>
      <w:r w:rsidRPr="00995095">
        <w:rPr>
          <w:rFonts w:asciiTheme="minorHAnsi" w:eastAsia="Calibri" w:hAnsiTheme="minorHAnsi" w:cstheme="minorHAnsi"/>
        </w:rPr>
        <w:tab/>
      </w:r>
      <w:r w:rsidRPr="00995095">
        <w:rPr>
          <w:rFonts w:asciiTheme="minorHAnsi" w:eastAsia="Calibri" w:hAnsiTheme="minorHAnsi" w:cstheme="minorHAnsi"/>
        </w:rPr>
        <w:tab/>
      </w:r>
      <w:r w:rsidRPr="00995095">
        <w:rPr>
          <w:rFonts w:asciiTheme="minorHAnsi" w:eastAsia="Calibri" w:hAnsiTheme="minorHAnsi" w:cstheme="minorHAnsi"/>
        </w:rPr>
        <w:tab/>
      </w:r>
      <w:r w:rsidRPr="00995095">
        <w:rPr>
          <w:rFonts w:asciiTheme="minorHAnsi" w:eastAsia="Calibri" w:hAnsiTheme="minorHAnsi" w:cstheme="minorHAnsi"/>
        </w:rPr>
        <w:tab/>
      </w:r>
      <w:r w:rsidRPr="00995095">
        <w:rPr>
          <w:rFonts w:asciiTheme="minorHAnsi" w:eastAsia="Calibri" w:hAnsiTheme="minorHAnsi" w:cstheme="minorHAnsi"/>
        </w:rPr>
        <w:tab/>
      </w:r>
      <w:r w:rsidRPr="00995095">
        <w:rPr>
          <w:rFonts w:asciiTheme="minorHAnsi" w:eastAsia="Calibri" w:hAnsiTheme="minorHAnsi" w:cstheme="minorHAnsi"/>
        </w:rPr>
        <w:tab/>
        <w:t xml:space="preserve">                                                  podpis oprávněné osoby</w:t>
      </w:r>
    </w:p>
    <w:p w14:paraId="19A47A56" w14:textId="77777777" w:rsidR="00995095" w:rsidRPr="00995095" w:rsidRDefault="00995095" w:rsidP="00995095">
      <w:pPr>
        <w:spacing w:before="240"/>
        <w:jc w:val="both"/>
        <w:rPr>
          <w:rFonts w:asciiTheme="minorHAnsi" w:eastAsia="Calibri" w:hAnsiTheme="minorHAnsi" w:cstheme="minorHAnsi"/>
        </w:rPr>
      </w:pPr>
    </w:p>
    <w:p w14:paraId="4AFB2337" w14:textId="77777777" w:rsidR="00366733" w:rsidRPr="00C16BAD" w:rsidRDefault="00366733" w:rsidP="00BA00EB">
      <w:pPr>
        <w:spacing w:before="240"/>
        <w:jc w:val="both"/>
        <w:rPr>
          <w:rFonts w:asciiTheme="minorHAnsi" w:eastAsia="Calibri" w:hAnsiTheme="minorHAnsi" w:cstheme="minorHAnsi"/>
        </w:rPr>
      </w:pPr>
    </w:p>
    <w:sectPr w:rsidR="00366733" w:rsidRPr="00C16BAD" w:rsidSect="0007323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B4EA1"/>
    <w:multiLevelType w:val="hybridMultilevel"/>
    <w:tmpl w:val="D5022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3B"/>
    <w:rsid w:val="00073234"/>
    <w:rsid w:val="00077332"/>
    <w:rsid w:val="000875B8"/>
    <w:rsid w:val="000C0A59"/>
    <w:rsid w:val="00113A03"/>
    <w:rsid w:val="0013523B"/>
    <w:rsid w:val="00187DD2"/>
    <w:rsid w:val="0022117B"/>
    <w:rsid w:val="00264B77"/>
    <w:rsid w:val="00290BC2"/>
    <w:rsid w:val="002D1711"/>
    <w:rsid w:val="002E1F1A"/>
    <w:rsid w:val="003008F7"/>
    <w:rsid w:val="003154AC"/>
    <w:rsid w:val="00366733"/>
    <w:rsid w:val="00367EC6"/>
    <w:rsid w:val="00410DE2"/>
    <w:rsid w:val="00451FFB"/>
    <w:rsid w:val="00467F81"/>
    <w:rsid w:val="0048796E"/>
    <w:rsid w:val="004B68F8"/>
    <w:rsid w:val="004F262B"/>
    <w:rsid w:val="00521063"/>
    <w:rsid w:val="00525C86"/>
    <w:rsid w:val="00554543"/>
    <w:rsid w:val="00574B97"/>
    <w:rsid w:val="00576746"/>
    <w:rsid w:val="005B07E2"/>
    <w:rsid w:val="006057C0"/>
    <w:rsid w:val="006249C5"/>
    <w:rsid w:val="006274AE"/>
    <w:rsid w:val="006D76FB"/>
    <w:rsid w:val="006F1B1D"/>
    <w:rsid w:val="00722BD4"/>
    <w:rsid w:val="00797483"/>
    <w:rsid w:val="007E19B5"/>
    <w:rsid w:val="007F0344"/>
    <w:rsid w:val="008110A2"/>
    <w:rsid w:val="0081694D"/>
    <w:rsid w:val="008C1546"/>
    <w:rsid w:val="008C2477"/>
    <w:rsid w:val="008E0D04"/>
    <w:rsid w:val="00907E8F"/>
    <w:rsid w:val="0091407C"/>
    <w:rsid w:val="00916271"/>
    <w:rsid w:val="009550DB"/>
    <w:rsid w:val="009630E4"/>
    <w:rsid w:val="00995095"/>
    <w:rsid w:val="00997799"/>
    <w:rsid w:val="009C3291"/>
    <w:rsid w:val="009C4564"/>
    <w:rsid w:val="00A03D5D"/>
    <w:rsid w:val="00AA4F20"/>
    <w:rsid w:val="00AC089D"/>
    <w:rsid w:val="00AE4B2A"/>
    <w:rsid w:val="00B5572F"/>
    <w:rsid w:val="00B649A5"/>
    <w:rsid w:val="00B96AD3"/>
    <w:rsid w:val="00BA00EB"/>
    <w:rsid w:val="00BD75D4"/>
    <w:rsid w:val="00C160EF"/>
    <w:rsid w:val="00C16BAD"/>
    <w:rsid w:val="00CE49EC"/>
    <w:rsid w:val="00D27DCB"/>
    <w:rsid w:val="00D429E2"/>
    <w:rsid w:val="00D64A57"/>
    <w:rsid w:val="00D83043"/>
    <w:rsid w:val="00DB0052"/>
    <w:rsid w:val="00DD3A2A"/>
    <w:rsid w:val="00E03FAC"/>
    <w:rsid w:val="00E12504"/>
    <w:rsid w:val="00EB3AB5"/>
    <w:rsid w:val="00EC1194"/>
    <w:rsid w:val="00F15F48"/>
    <w:rsid w:val="00F33F09"/>
    <w:rsid w:val="00F77E41"/>
    <w:rsid w:val="00F976CA"/>
    <w:rsid w:val="00FA245C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A6FA"/>
  <w15:docId w15:val="{1AD5B0D6-A87A-4B3D-AA1E-85BC281E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5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525C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35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52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locked/>
    <w:rsid w:val="0013523B"/>
    <w:rPr>
      <w:sz w:val="24"/>
      <w:szCs w:val="24"/>
    </w:rPr>
  </w:style>
  <w:style w:type="paragraph" w:styleId="Zkladntext">
    <w:name w:val="Body Text"/>
    <w:aliases w:val="subtitle2,Základní tZákladní text"/>
    <w:basedOn w:val="Normln"/>
    <w:link w:val="ZkladntextChar"/>
    <w:unhideWhenUsed/>
    <w:rsid w:val="0013523B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1352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03F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03F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03F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3F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3F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3F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FA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25C8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6A292-AEDA-458D-9429-DBADF9E1F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Berglowiec Petr</dc:creator>
  <cp:lastModifiedBy>Bilkova Gabriela</cp:lastModifiedBy>
  <cp:revision>10</cp:revision>
  <cp:lastPrinted>2019-12-03T14:48:00Z</cp:lastPrinted>
  <dcterms:created xsi:type="dcterms:W3CDTF">2021-10-20T08:35:00Z</dcterms:created>
  <dcterms:modified xsi:type="dcterms:W3CDTF">2025-05-12T03:55:00Z</dcterms:modified>
</cp:coreProperties>
</file>