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4109B" w14:textId="6EC53050" w:rsidR="00793A0B" w:rsidRPr="00DD0185" w:rsidRDefault="001534AE" w:rsidP="00793A0B">
      <w:pPr>
        <w:keepLines/>
        <w:spacing w:before="120" w:line="240" w:lineRule="auto"/>
        <w:rPr>
          <w:rFonts w:ascii="Tahoma" w:hAnsi="Tahoma" w:cs="Tahoma"/>
          <w:b/>
          <w:sz w:val="20"/>
          <w:szCs w:val="20"/>
        </w:rPr>
      </w:pPr>
      <w:r w:rsidRPr="00DD0185">
        <w:rPr>
          <w:rFonts w:ascii="Tahoma" w:hAnsi="Tahoma" w:cs="Tahoma"/>
          <w:b/>
          <w:color w:val="000000"/>
          <w:sz w:val="20"/>
          <w:szCs w:val="20"/>
        </w:rPr>
        <w:t xml:space="preserve">Příloha č. 1 - </w:t>
      </w:r>
      <w:r w:rsidR="00793A0B" w:rsidRPr="00DD0185">
        <w:rPr>
          <w:rFonts w:ascii="Tahoma" w:hAnsi="Tahoma" w:cs="Tahoma"/>
          <w:b/>
          <w:color w:val="000000"/>
          <w:sz w:val="20"/>
          <w:szCs w:val="20"/>
        </w:rPr>
        <w:t>Technická</w:t>
      </w:r>
      <w:r w:rsidR="00793A0B" w:rsidRPr="00DD0185">
        <w:rPr>
          <w:rFonts w:ascii="Tahoma" w:hAnsi="Tahoma" w:cs="Tahoma"/>
          <w:b/>
          <w:sz w:val="20"/>
          <w:szCs w:val="20"/>
        </w:rPr>
        <w:t xml:space="preserve"> specifikace </w:t>
      </w:r>
    </w:p>
    <w:p w14:paraId="41BDC367" w14:textId="77777777" w:rsidR="006066B1" w:rsidRPr="00DD0185" w:rsidRDefault="006066B1" w:rsidP="006066B1">
      <w:pPr>
        <w:spacing w:before="120" w:after="0" w:line="240" w:lineRule="auto"/>
        <w:jc w:val="center"/>
        <w:rPr>
          <w:rFonts w:ascii="Tahoma" w:hAnsi="Tahoma" w:cs="Tahoma"/>
          <w:b/>
          <w:szCs w:val="20"/>
        </w:rPr>
      </w:pPr>
    </w:p>
    <w:p w14:paraId="27FE2FFE" w14:textId="77777777" w:rsidR="006066B1" w:rsidRPr="00DD0185" w:rsidRDefault="006066B1" w:rsidP="009335C8">
      <w:pPr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D0185">
        <w:rPr>
          <w:rFonts w:ascii="Tahoma" w:hAnsi="Tahoma" w:cs="Tahoma"/>
          <w:b/>
          <w:szCs w:val="20"/>
        </w:rPr>
        <w:t xml:space="preserve">Technická specifikace </w:t>
      </w:r>
    </w:p>
    <w:p w14:paraId="0F732DD3" w14:textId="77777777" w:rsidR="00DD0185" w:rsidRPr="00DD0185" w:rsidRDefault="00DD0185" w:rsidP="00E650B8">
      <w:pPr>
        <w:jc w:val="both"/>
        <w:rPr>
          <w:rFonts w:ascii="Tahoma" w:hAnsi="Tahoma" w:cs="Tahoma"/>
          <w:b/>
        </w:rPr>
      </w:pPr>
    </w:p>
    <w:p w14:paraId="50B1BEAF" w14:textId="77777777" w:rsidR="00DD0185" w:rsidRPr="00DD0185" w:rsidRDefault="00DD0185" w:rsidP="00E650B8">
      <w:pPr>
        <w:jc w:val="both"/>
        <w:rPr>
          <w:rFonts w:ascii="Tahoma" w:hAnsi="Tahoma" w:cs="Tahoma"/>
          <w:b/>
          <w:sz w:val="20"/>
          <w:szCs w:val="20"/>
        </w:rPr>
      </w:pPr>
      <w:r w:rsidRPr="00DD0185">
        <w:rPr>
          <w:rFonts w:ascii="Tahoma" w:hAnsi="Tahoma" w:cs="Tahoma"/>
          <w:b/>
          <w:sz w:val="20"/>
          <w:szCs w:val="20"/>
        </w:rPr>
        <w:t>Závazné technické parametry pro asynchronní dynamometr zkušebny spalovacích motorů včetně příslušenství</w:t>
      </w:r>
    </w:p>
    <w:p w14:paraId="4DED20E8" w14:textId="265CC725" w:rsidR="00DD0185" w:rsidRDefault="00DD0185" w:rsidP="00E650B8">
      <w:pPr>
        <w:jc w:val="both"/>
        <w:rPr>
          <w:rFonts w:ascii="Tahoma" w:hAnsi="Tahoma" w:cs="Tahoma"/>
          <w:sz w:val="20"/>
          <w:szCs w:val="20"/>
        </w:rPr>
      </w:pPr>
      <w:r w:rsidRPr="00DD0185">
        <w:rPr>
          <w:rFonts w:ascii="Tahoma" w:hAnsi="Tahoma" w:cs="Tahoma"/>
          <w:sz w:val="20"/>
          <w:szCs w:val="20"/>
        </w:rPr>
        <w:t>Předmětem veřejné zakázky je dodávka asynchronního dynamometru s měničem, schopným komunikace se stávajícím řídicím a měřicím systémem a definovaného příslušenství, které se skládá zejména z čidel a snímačů, spotřeboměru a emisního přístroje.</w:t>
      </w:r>
    </w:p>
    <w:p w14:paraId="50509C93" w14:textId="1BF39327" w:rsidR="00DD0185" w:rsidRDefault="00DD0185" w:rsidP="00E650B8">
      <w:pPr>
        <w:jc w:val="both"/>
        <w:rPr>
          <w:rFonts w:ascii="Tahoma" w:hAnsi="Tahoma" w:cs="Tahoma"/>
          <w:sz w:val="20"/>
          <w:szCs w:val="20"/>
        </w:rPr>
      </w:pPr>
    </w:p>
    <w:p w14:paraId="3AE74C70" w14:textId="64E6A016" w:rsidR="00DD0185" w:rsidRPr="00DD0185" w:rsidRDefault="00DD0185" w:rsidP="00E650B8">
      <w:pPr>
        <w:ind w:right="213"/>
        <w:jc w:val="both"/>
        <w:rPr>
          <w:rFonts w:ascii="Tahoma" w:hAnsi="Tahoma" w:cs="Tahoma"/>
          <w:b/>
          <w:sz w:val="20"/>
          <w:szCs w:val="20"/>
        </w:rPr>
      </w:pPr>
      <w:r w:rsidRPr="00DD0185">
        <w:rPr>
          <w:rFonts w:ascii="Tahoma" w:hAnsi="Tahoma" w:cs="Tahoma"/>
          <w:b/>
          <w:sz w:val="20"/>
          <w:szCs w:val="20"/>
        </w:rPr>
        <w:t xml:space="preserve">Měřící systém včetně příslušenství musí zajistit </w:t>
      </w:r>
      <w:r>
        <w:rPr>
          <w:rFonts w:ascii="Tahoma" w:hAnsi="Tahoma" w:cs="Tahoma"/>
          <w:b/>
          <w:sz w:val="20"/>
          <w:szCs w:val="20"/>
        </w:rPr>
        <w:t>alespoň</w:t>
      </w:r>
      <w:r w:rsidRPr="00DD0185">
        <w:rPr>
          <w:rFonts w:ascii="Tahoma" w:hAnsi="Tahoma" w:cs="Tahoma"/>
          <w:b/>
          <w:sz w:val="20"/>
          <w:szCs w:val="20"/>
        </w:rPr>
        <w:t xml:space="preserve"> následující hlavní funkce a požadavky:</w:t>
      </w:r>
    </w:p>
    <w:p w14:paraId="566C2B45" w14:textId="77777777" w:rsidR="00DD0185" w:rsidRPr="00DD0185" w:rsidRDefault="00DD0185" w:rsidP="00DD0185">
      <w:pPr>
        <w:pStyle w:val="Odstavecseseznamem"/>
        <w:numPr>
          <w:ilvl w:val="0"/>
          <w:numId w:val="11"/>
        </w:numPr>
        <w:spacing w:before="120" w:after="0" w:line="240" w:lineRule="auto"/>
        <w:ind w:left="425" w:right="213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DD0185">
        <w:rPr>
          <w:rFonts w:ascii="Tahoma" w:hAnsi="Tahoma" w:cs="Tahoma"/>
          <w:sz w:val="20"/>
          <w:szCs w:val="20"/>
        </w:rPr>
        <w:t>Měřit motor o výkonu alespoň 300 kW</w:t>
      </w:r>
    </w:p>
    <w:p w14:paraId="0EC4D3F4" w14:textId="77777777" w:rsidR="00DD0185" w:rsidRPr="00DD0185" w:rsidRDefault="00DD0185" w:rsidP="00DD0185">
      <w:pPr>
        <w:pStyle w:val="Odstavecseseznamem"/>
        <w:numPr>
          <w:ilvl w:val="0"/>
          <w:numId w:val="11"/>
        </w:numPr>
        <w:spacing w:before="120" w:after="0" w:line="240" w:lineRule="auto"/>
        <w:ind w:left="425" w:right="213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DD0185">
        <w:rPr>
          <w:rFonts w:ascii="Tahoma" w:hAnsi="Tahoma" w:cs="Tahoma"/>
          <w:sz w:val="20"/>
          <w:szCs w:val="20"/>
        </w:rPr>
        <w:t>Měření točivého momentu pomocí momentové příruby.</w:t>
      </w:r>
    </w:p>
    <w:p w14:paraId="300401F9" w14:textId="77777777" w:rsidR="00DD0185" w:rsidRPr="00DD0185" w:rsidRDefault="00DD0185" w:rsidP="00DD0185">
      <w:pPr>
        <w:pStyle w:val="Odstavecseseznamem"/>
        <w:numPr>
          <w:ilvl w:val="0"/>
          <w:numId w:val="11"/>
        </w:numPr>
        <w:spacing w:before="120" w:after="0" w:line="240" w:lineRule="auto"/>
        <w:ind w:left="425" w:right="213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DD0185">
        <w:rPr>
          <w:rFonts w:ascii="Tahoma" w:hAnsi="Tahoma" w:cs="Tahoma"/>
          <w:sz w:val="20"/>
          <w:szCs w:val="20"/>
        </w:rPr>
        <w:t>Pomocí měrné příruby dovolit měření momentů od setrvačných hmot při dynamických změnách rychlosti otáčení.</w:t>
      </w:r>
    </w:p>
    <w:p w14:paraId="24CC6821" w14:textId="77777777" w:rsidR="00DD0185" w:rsidRPr="00DD0185" w:rsidRDefault="00DD0185" w:rsidP="00DD0185">
      <w:pPr>
        <w:pStyle w:val="Odstavecseseznamem"/>
        <w:numPr>
          <w:ilvl w:val="0"/>
          <w:numId w:val="11"/>
        </w:numPr>
        <w:tabs>
          <w:tab w:val="left" w:pos="5120"/>
        </w:tabs>
        <w:spacing w:before="120" w:after="0" w:line="240" w:lineRule="auto"/>
        <w:ind w:left="425" w:right="28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DD0185">
        <w:rPr>
          <w:rFonts w:ascii="Tahoma" w:hAnsi="Tahoma" w:cs="Tahoma"/>
          <w:sz w:val="20"/>
          <w:szCs w:val="20"/>
        </w:rPr>
        <w:t>Snadnou kalibraci pomocí kalibračních závaží.</w:t>
      </w:r>
    </w:p>
    <w:p w14:paraId="50C37614" w14:textId="77777777" w:rsidR="00DD0185" w:rsidRPr="00DD0185" w:rsidRDefault="00DD0185" w:rsidP="00DD0185">
      <w:pPr>
        <w:pStyle w:val="Odstavecseseznamem"/>
        <w:numPr>
          <w:ilvl w:val="0"/>
          <w:numId w:val="11"/>
        </w:numPr>
        <w:tabs>
          <w:tab w:val="left" w:pos="5120"/>
        </w:tabs>
        <w:spacing w:before="120" w:after="0" w:line="240" w:lineRule="auto"/>
        <w:ind w:left="425" w:right="28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DD0185">
        <w:rPr>
          <w:rFonts w:ascii="Tahoma" w:hAnsi="Tahoma" w:cs="Tahoma"/>
          <w:sz w:val="20"/>
          <w:szCs w:val="20"/>
        </w:rPr>
        <w:t>Měřit spalovací motor v režimech definovaných řídícím systémem.</w:t>
      </w:r>
    </w:p>
    <w:p w14:paraId="7595D107" w14:textId="77777777" w:rsidR="00DD0185" w:rsidRPr="00DD0185" w:rsidRDefault="00DD0185" w:rsidP="00DD0185">
      <w:pPr>
        <w:pStyle w:val="Odstavecseseznamem"/>
        <w:numPr>
          <w:ilvl w:val="0"/>
          <w:numId w:val="11"/>
        </w:numPr>
        <w:tabs>
          <w:tab w:val="left" w:pos="5120"/>
        </w:tabs>
        <w:spacing w:before="120" w:after="0" w:line="240" w:lineRule="auto"/>
        <w:ind w:left="425" w:right="28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DD0185">
        <w:rPr>
          <w:rFonts w:ascii="Tahoma" w:hAnsi="Tahoma" w:cs="Tahoma"/>
          <w:sz w:val="20"/>
          <w:szCs w:val="20"/>
        </w:rPr>
        <w:t>Simulovat startér spalovacího motoru.</w:t>
      </w:r>
    </w:p>
    <w:p w14:paraId="0F80EBBD" w14:textId="77777777" w:rsidR="00DD0185" w:rsidRPr="00DD0185" w:rsidRDefault="00DD0185" w:rsidP="00DD0185">
      <w:pPr>
        <w:pStyle w:val="Odstavecseseznamem"/>
        <w:numPr>
          <w:ilvl w:val="0"/>
          <w:numId w:val="11"/>
        </w:numPr>
        <w:tabs>
          <w:tab w:val="left" w:pos="5120"/>
        </w:tabs>
        <w:spacing w:before="120" w:after="0" w:line="240" w:lineRule="auto"/>
        <w:ind w:left="425" w:right="28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DD0185">
        <w:rPr>
          <w:rFonts w:ascii="Tahoma" w:hAnsi="Tahoma" w:cs="Tahoma"/>
          <w:sz w:val="20"/>
          <w:szCs w:val="20"/>
        </w:rPr>
        <w:t>Dynamometr umožňuje funkci pohonu i brzdy v obou směrech otáčení.</w:t>
      </w:r>
    </w:p>
    <w:p w14:paraId="5FE05E3E" w14:textId="77777777" w:rsidR="00DD0185" w:rsidRPr="00DD0185" w:rsidRDefault="00DD0185" w:rsidP="00DD0185">
      <w:pPr>
        <w:pStyle w:val="Odstavecseseznamem"/>
        <w:numPr>
          <w:ilvl w:val="0"/>
          <w:numId w:val="11"/>
        </w:numPr>
        <w:tabs>
          <w:tab w:val="left" w:pos="5120"/>
        </w:tabs>
        <w:spacing w:before="120" w:after="0" w:line="240" w:lineRule="auto"/>
        <w:ind w:left="425" w:right="28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DD0185">
        <w:rPr>
          <w:rFonts w:ascii="Tahoma" w:hAnsi="Tahoma" w:cs="Tahoma"/>
          <w:sz w:val="20"/>
          <w:szCs w:val="20"/>
        </w:rPr>
        <w:t>Napáječ dynamometru musí garantovat provoz s nulovými zpětnými vlivy na napájecí soustavu (cos FI=1).</w:t>
      </w:r>
    </w:p>
    <w:p w14:paraId="3D8C4D49" w14:textId="77777777" w:rsidR="00DD0185" w:rsidRPr="00DD0185" w:rsidRDefault="00DD0185" w:rsidP="00DD0185">
      <w:pPr>
        <w:pStyle w:val="Odstavecseseznamem"/>
        <w:numPr>
          <w:ilvl w:val="0"/>
          <w:numId w:val="11"/>
        </w:numPr>
        <w:tabs>
          <w:tab w:val="left" w:pos="5120"/>
        </w:tabs>
        <w:spacing w:before="120" w:after="0" w:line="240" w:lineRule="auto"/>
        <w:ind w:left="425" w:right="28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DD0185">
        <w:rPr>
          <w:rFonts w:ascii="Tahoma" w:hAnsi="Tahoma" w:cs="Tahoma"/>
          <w:sz w:val="20"/>
          <w:szCs w:val="20"/>
        </w:rPr>
        <w:t>Soustava čidel a snímačů musí zajistit základní měření teplot, tlaků v definovaných místech měřeného spalovacího motoru a tlak, teplotu a vlhkost ve zkušebně.</w:t>
      </w:r>
    </w:p>
    <w:p w14:paraId="4A7DBE6A" w14:textId="77777777" w:rsidR="00DD0185" w:rsidRPr="00DD0185" w:rsidRDefault="00DD0185" w:rsidP="00DD0185">
      <w:pPr>
        <w:pStyle w:val="Odstavecseseznamem"/>
        <w:numPr>
          <w:ilvl w:val="0"/>
          <w:numId w:val="11"/>
        </w:numPr>
        <w:tabs>
          <w:tab w:val="left" w:pos="5120"/>
        </w:tabs>
        <w:spacing w:before="120" w:after="0" w:line="240" w:lineRule="auto"/>
        <w:ind w:left="425" w:right="28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DD0185">
        <w:rPr>
          <w:rFonts w:ascii="Tahoma" w:hAnsi="Tahoma" w:cs="Tahoma"/>
          <w:sz w:val="20"/>
          <w:szCs w:val="20"/>
        </w:rPr>
        <w:t>Musí být možno měřit součinitel přebytku vzduchu lambda</w:t>
      </w:r>
    </w:p>
    <w:p w14:paraId="54FEBAA1" w14:textId="77777777" w:rsidR="00DD0185" w:rsidRPr="00DD0185" w:rsidRDefault="00DD0185" w:rsidP="00DD0185">
      <w:pPr>
        <w:pStyle w:val="Odstavecseseznamem"/>
        <w:numPr>
          <w:ilvl w:val="0"/>
          <w:numId w:val="11"/>
        </w:numPr>
        <w:tabs>
          <w:tab w:val="left" w:pos="5120"/>
        </w:tabs>
        <w:spacing w:before="120" w:after="0" w:line="240" w:lineRule="auto"/>
        <w:ind w:left="425" w:right="28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DD0185">
        <w:rPr>
          <w:rFonts w:ascii="Tahoma" w:hAnsi="Tahoma" w:cs="Tahoma"/>
          <w:sz w:val="20"/>
          <w:szCs w:val="20"/>
        </w:rPr>
        <w:t>Musí být možno měřit a vyhodnocovat otáčky turbodmychadla.</w:t>
      </w:r>
    </w:p>
    <w:p w14:paraId="4B4A8F53" w14:textId="77777777" w:rsidR="00DD0185" w:rsidRPr="00DD0185" w:rsidRDefault="00DD0185" w:rsidP="00DD0185">
      <w:pPr>
        <w:pStyle w:val="Odstavecseseznamem"/>
        <w:numPr>
          <w:ilvl w:val="0"/>
          <w:numId w:val="11"/>
        </w:numPr>
        <w:tabs>
          <w:tab w:val="left" w:pos="5120"/>
        </w:tabs>
        <w:spacing w:before="120" w:after="0" w:line="240" w:lineRule="auto"/>
        <w:ind w:left="425" w:right="28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DD0185">
        <w:rPr>
          <w:rFonts w:ascii="Tahoma" w:hAnsi="Tahoma" w:cs="Tahoma"/>
          <w:sz w:val="20"/>
          <w:szCs w:val="20"/>
        </w:rPr>
        <w:t>Příslušenství dynamometru musí být schopno z hlediska HW i SW zajistit vyčítání hodnot z řídící jednotky měřeného spalovacího motoru a zobrazovat hodnoty  na monitoru operátora.</w:t>
      </w:r>
    </w:p>
    <w:p w14:paraId="06693F05" w14:textId="77777777" w:rsidR="00DD0185" w:rsidRPr="00DD0185" w:rsidRDefault="00DD0185" w:rsidP="00DD0185">
      <w:pPr>
        <w:pStyle w:val="Odstavecseseznamem"/>
        <w:numPr>
          <w:ilvl w:val="0"/>
          <w:numId w:val="11"/>
        </w:numPr>
        <w:tabs>
          <w:tab w:val="left" w:pos="5120"/>
        </w:tabs>
        <w:spacing w:before="120" w:after="0" w:line="240" w:lineRule="auto"/>
        <w:ind w:left="425" w:right="28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DD0185">
        <w:rPr>
          <w:rFonts w:ascii="Tahoma" w:hAnsi="Tahoma" w:cs="Tahoma"/>
          <w:sz w:val="20"/>
          <w:szCs w:val="20"/>
        </w:rPr>
        <w:t>Při měření musí být možno měřit vhodnou metodou (např. na základě coriollisova principu)  spotřebu paliva měřeného spalovacího motoru.</w:t>
      </w:r>
    </w:p>
    <w:p w14:paraId="0EA34A75" w14:textId="77777777" w:rsidR="00DD0185" w:rsidRPr="00DD0185" w:rsidRDefault="00DD0185" w:rsidP="00DD0185">
      <w:pPr>
        <w:pStyle w:val="Odstavecseseznamem"/>
        <w:numPr>
          <w:ilvl w:val="0"/>
          <w:numId w:val="11"/>
        </w:numPr>
        <w:tabs>
          <w:tab w:val="left" w:pos="5120"/>
        </w:tabs>
        <w:spacing w:before="120" w:after="0" w:line="240" w:lineRule="auto"/>
        <w:ind w:left="425" w:right="28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DD0185">
        <w:rPr>
          <w:rFonts w:ascii="Tahoma" w:hAnsi="Tahoma" w:cs="Tahoma"/>
          <w:sz w:val="20"/>
          <w:szCs w:val="20"/>
        </w:rPr>
        <w:t>Při měření musí být možno měřit emise výfukových plynů (koncentrace základních výfukových plynů (CO, CO</w:t>
      </w:r>
      <w:r w:rsidRPr="00DD0185">
        <w:rPr>
          <w:rFonts w:ascii="Tahoma" w:hAnsi="Tahoma" w:cs="Tahoma"/>
          <w:sz w:val="20"/>
          <w:szCs w:val="20"/>
          <w:vertAlign w:val="subscript"/>
        </w:rPr>
        <w:t>2</w:t>
      </w:r>
      <w:r w:rsidRPr="00DD0185">
        <w:rPr>
          <w:rFonts w:ascii="Tahoma" w:hAnsi="Tahoma" w:cs="Tahoma"/>
          <w:sz w:val="20"/>
          <w:szCs w:val="20"/>
        </w:rPr>
        <w:t>,HC,NO,O</w:t>
      </w:r>
      <w:r w:rsidRPr="00DD0185">
        <w:rPr>
          <w:rFonts w:ascii="Tahoma" w:hAnsi="Tahoma" w:cs="Tahoma"/>
          <w:sz w:val="20"/>
          <w:szCs w:val="20"/>
          <w:vertAlign w:val="subscript"/>
        </w:rPr>
        <w:t>2</w:t>
      </w:r>
      <w:r w:rsidRPr="00DD0185">
        <w:rPr>
          <w:rFonts w:ascii="Tahoma" w:hAnsi="Tahoma" w:cs="Tahoma"/>
          <w:sz w:val="20"/>
          <w:szCs w:val="20"/>
        </w:rPr>
        <w:t>)</w:t>
      </w:r>
    </w:p>
    <w:p w14:paraId="1FA44684" w14:textId="0F78E2A8" w:rsidR="00DD0185" w:rsidRPr="00DD0185" w:rsidRDefault="00DD0185" w:rsidP="00DD0185">
      <w:pPr>
        <w:rPr>
          <w:rFonts w:ascii="Tahoma" w:hAnsi="Tahoma" w:cs="Tahoma"/>
          <w:sz w:val="20"/>
          <w:szCs w:val="20"/>
        </w:rPr>
      </w:pPr>
    </w:p>
    <w:p w14:paraId="14D498ED" w14:textId="3C4767B8" w:rsidR="00DD0185" w:rsidRPr="00DD0185" w:rsidRDefault="00DD0185" w:rsidP="00E650B8">
      <w:pPr>
        <w:jc w:val="both"/>
        <w:rPr>
          <w:rFonts w:ascii="Tahoma" w:hAnsi="Tahoma" w:cs="Tahoma"/>
          <w:b/>
          <w:sz w:val="20"/>
          <w:szCs w:val="20"/>
        </w:rPr>
      </w:pPr>
      <w:r w:rsidRPr="00DD0185">
        <w:rPr>
          <w:rFonts w:ascii="Tahoma" w:hAnsi="Tahoma" w:cs="Tahoma"/>
          <w:b/>
          <w:sz w:val="20"/>
          <w:szCs w:val="20"/>
        </w:rPr>
        <w:t>Základní technická specifikace</w:t>
      </w:r>
      <w:r>
        <w:rPr>
          <w:rFonts w:ascii="Tahoma" w:hAnsi="Tahoma" w:cs="Tahoma"/>
          <w:b/>
          <w:sz w:val="20"/>
          <w:szCs w:val="20"/>
        </w:rPr>
        <w:t xml:space="preserve"> = musí být alespoň splněno</w:t>
      </w:r>
      <w:r w:rsidRPr="00DD0185">
        <w:rPr>
          <w:rFonts w:ascii="Tahoma" w:hAnsi="Tahoma" w:cs="Tahoma"/>
          <w:b/>
          <w:sz w:val="20"/>
          <w:szCs w:val="20"/>
        </w:rPr>
        <w:t>:</w:t>
      </w:r>
    </w:p>
    <w:p w14:paraId="3AFB6948" w14:textId="77777777" w:rsidR="00DD0185" w:rsidRPr="00DD0185" w:rsidRDefault="00DD0185" w:rsidP="00DD0185">
      <w:pPr>
        <w:pStyle w:val="Odstavecseseznamem"/>
        <w:numPr>
          <w:ilvl w:val="0"/>
          <w:numId w:val="11"/>
        </w:numPr>
        <w:tabs>
          <w:tab w:val="left" w:pos="5120"/>
        </w:tabs>
        <w:spacing w:before="120" w:after="0" w:line="240" w:lineRule="auto"/>
        <w:ind w:left="425" w:right="28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DD0185">
        <w:rPr>
          <w:rFonts w:ascii="Tahoma" w:hAnsi="Tahoma" w:cs="Tahoma"/>
          <w:sz w:val="20"/>
          <w:szCs w:val="20"/>
        </w:rPr>
        <w:t>Dynamometr musí splňovat v motorickém režimu minimálně tyto parametry:</w:t>
      </w:r>
    </w:p>
    <w:p w14:paraId="5A02B6F0" w14:textId="77777777" w:rsidR="00DD0185" w:rsidRPr="00DD0185" w:rsidRDefault="00DD0185" w:rsidP="00DD0185">
      <w:pPr>
        <w:pStyle w:val="Odstavecseseznamem"/>
        <w:numPr>
          <w:ilvl w:val="1"/>
          <w:numId w:val="8"/>
        </w:numPr>
        <w:tabs>
          <w:tab w:val="left" w:pos="5120"/>
        </w:tabs>
        <w:spacing w:before="120" w:after="0" w:line="240" w:lineRule="auto"/>
        <w:ind w:left="1434" w:right="28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DD0185">
        <w:rPr>
          <w:rFonts w:ascii="Tahoma" w:hAnsi="Tahoma" w:cs="Tahoma"/>
          <w:sz w:val="20"/>
          <w:szCs w:val="20"/>
        </w:rPr>
        <w:t>Moment na hřídeli alespoň 550Nm v oblasti 0 – 5280 min</w:t>
      </w:r>
      <w:r w:rsidRPr="00DD0185">
        <w:rPr>
          <w:rFonts w:ascii="Tahoma" w:hAnsi="Tahoma" w:cs="Tahoma"/>
          <w:sz w:val="20"/>
          <w:szCs w:val="20"/>
          <w:vertAlign w:val="superscript"/>
        </w:rPr>
        <w:t>-1</w:t>
      </w:r>
    </w:p>
    <w:p w14:paraId="3530EF7A" w14:textId="77777777" w:rsidR="00DD0185" w:rsidRPr="00DD0185" w:rsidRDefault="00DD0185" w:rsidP="00DD0185">
      <w:pPr>
        <w:pStyle w:val="Odstavecseseznamem"/>
        <w:numPr>
          <w:ilvl w:val="1"/>
          <w:numId w:val="8"/>
        </w:numPr>
        <w:tabs>
          <w:tab w:val="left" w:pos="5120"/>
        </w:tabs>
        <w:spacing w:before="120" w:after="0" w:line="240" w:lineRule="auto"/>
        <w:ind w:left="1434" w:right="28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DD0185">
        <w:rPr>
          <w:rFonts w:ascii="Tahoma" w:hAnsi="Tahoma" w:cs="Tahoma"/>
          <w:sz w:val="20"/>
          <w:szCs w:val="20"/>
        </w:rPr>
        <w:t>Konstantní výkon 305kW v oblasti 5280-10000 min</w:t>
      </w:r>
      <w:r w:rsidRPr="00DD0185">
        <w:rPr>
          <w:rFonts w:ascii="Tahoma" w:hAnsi="Tahoma" w:cs="Tahoma"/>
          <w:sz w:val="20"/>
          <w:szCs w:val="20"/>
          <w:vertAlign w:val="superscript"/>
        </w:rPr>
        <w:t>-1</w:t>
      </w:r>
    </w:p>
    <w:p w14:paraId="315FF071" w14:textId="77777777" w:rsidR="00DD0185" w:rsidRPr="00DD0185" w:rsidRDefault="00DD0185" w:rsidP="00DD0185">
      <w:pPr>
        <w:pStyle w:val="Odstavecseseznamem"/>
        <w:numPr>
          <w:ilvl w:val="0"/>
          <w:numId w:val="11"/>
        </w:numPr>
        <w:tabs>
          <w:tab w:val="left" w:pos="5120"/>
        </w:tabs>
        <w:spacing w:before="120" w:after="0" w:line="240" w:lineRule="auto"/>
        <w:ind w:left="425" w:right="28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DD0185">
        <w:rPr>
          <w:rFonts w:ascii="Tahoma" w:hAnsi="Tahoma" w:cs="Tahoma"/>
          <w:sz w:val="20"/>
          <w:szCs w:val="20"/>
        </w:rPr>
        <w:t>Požadovaná přesnost měření momentu minimálně +/- 0,02% z hodnoty nominálního momentu měrné příruby.</w:t>
      </w:r>
    </w:p>
    <w:p w14:paraId="4897DFB7" w14:textId="77777777" w:rsidR="00DD0185" w:rsidRPr="00DD0185" w:rsidRDefault="00DD0185" w:rsidP="00DD0185">
      <w:pPr>
        <w:pStyle w:val="Odstavecseseznamem"/>
        <w:numPr>
          <w:ilvl w:val="0"/>
          <w:numId w:val="11"/>
        </w:numPr>
        <w:tabs>
          <w:tab w:val="left" w:pos="5120"/>
        </w:tabs>
        <w:spacing w:before="120" w:after="0" w:line="240" w:lineRule="auto"/>
        <w:ind w:left="425" w:right="28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DD0185">
        <w:rPr>
          <w:rFonts w:ascii="Tahoma" w:hAnsi="Tahoma" w:cs="Tahoma"/>
          <w:sz w:val="20"/>
          <w:szCs w:val="20"/>
        </w:rPr>
        <w:t>Minimální požadované parametry dynamometru:</w:t>
      </w:r>
    </w:p>
    <w:p w14:paraId="056E3FF5" w14:textId="77777777" w:rsidR="00DD0185" w:rsidRPr="00DD0185" w:rsidRDefault="00DD0185" w:rsidP="00DD0185">
      <w:pPr>
        <w:pStyle w:val="Odstavecseseznamem"/>
        <w:numPr>
          <w:ilvl w:val="1"/>
          <w:numId w:val="8"/>
        </w:numPr>
        <w:tabs>
          <w:tab w:val="left" w:pos="5120"/>
        </w:tabs>
        <w:spacing w:before="120" w:after="0" w:line="240" w:lineRule="auto"/>
        <w:ind w:left="1434" w:right="28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DD0185">
        <w:rPr>
          <w:rFonts w:ascii="Tahoma" w:hAnsi="Tahoma" w:cs="Tahoma"/>
          <w:sz w:val="20"/>
          <w:szCs w:val="20"/>
        </w:rPr>
        <w:t>Alespoň 305 kW / 400V / 5289 min</w:t>
      </w:r>
      <w:r w:rsidRPr="00DD0185">
        <w:rPr>
          <w:rFonts w:ascii="Tahoma" w:hAnsi="Tahoma" w:cs="Tahoma"/>
          <w:sz w:val="20"/>
          <w:szCs w:val="20"/>
          <w:vertAlign w:val="superscript"/>
        </w:rPr>
        <w:t>-1</w:t>
      </w:r>
      <w:r w:rsidRPr="00DD0185">
        <w:rPr>
          <w:rFonts w:ascii="Tahoma" w:hAnsi="Tahoma" w:cs="Tahoma"/>
          <w:sz w:val="20"/>
          <w:szCs w:val="20"/>
        </w:rPr>
        <w:t xml:space="preserve"> / 550 Nm</w:t>
      </w:r>
    </w:p>
    <w:p w14:paraId="719850A0" w14:textId="77777777" w:rsidR="00DD0185" w:rsidRPr="00DD0185" w:rsidRDefault="00DD0185" w:rsidP="00DD0185">
      <w:pPr>
        <w:pStyle w:val="Odstavecseseznamem"/>
        <w:numPr>
          <w:ilvl w:val="1"/>
          <w:numId w:val="8"/>
        </w:numPr>
        <w:tabs>
          <w:tab w:val="left" w:pos="5120"/>
        </w:tabs>
        <w:spacing w:before="120" w:after="0" w:line="240" w:lineRule="auto"/>
        <w:ind w:left="1434" w:right="28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DD0185">
        <w:rPr>
          <w:rFonts w:ascii="Tahoma" w:hAnsi="Tahoma" w:cs="Tahoma"/>
          <w:sz w:val="20"/>
          <w:szCs w:val="20"/>
        </w:rPr>
        <w:t>Alespoň 305 kW / 400V / 6500 min</w:t>
      </w:r>
      <w:r w:rsidRPr="00DD0185">
        <w:rPr>
          <w:rFonts w:ascii="Tahoma" w:hAnsi="Tahoma" w:cs="Tahoma"/>
          <w:sz w:val="20"/>
          <w:szCs w:val="20"/>
          <w:vertAlign w:val="superscript"/>
        </w:rPr>
        <w:t>-1</w:t>
      </w:r>
      <w:r w:rsidRPr="00DD0185">
        <w:rPr>
          <w:rFonts w:ascii="Tahoma" w:hAnsi="Tahoma" w:cs="Tahoma"/>
          <w:sz w:val="20"/>
          <w:szCs w:val="20"/>
        </w:rPr>
        <w:t xml:space="preserve"> / 448 Nm</w:t>
      </w:r>
    </w:p>
    <w:p w14:paraId="7B59F3EC" w14:textId="03943801" w:rsidR="00DD0185" w:rsidRPr="00DD0185" w:rsidRDefault="00DD0185" w:rsidP="00DD0185">
      <w:pPr>
        <w:pStyle w:val="Odstavecseseznamem"/>
        <w:numPr>
          <w:ilvl w:val="1"/>
          <w:numId w:val="8"/>
        </w:numPr>
        <w:tabs>
          <w:tab w:val="left" w:pos="5120"/>
        </w:tabs>
        <w:spacing w:before="120" w:after="0" w:line="240" w:lineRule="auto"/>
        <w:ind w:left="1434" w:right="28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DD0185">
        <w:rPr>
          <w:rFonts w:ascii="Tahoma" w:hAnsi="Tahoma" w:cs="Tahoma"/>
          <w:sz w:val="20"/>
          <w:szCs w:val="20"/>
        </w:rPr>
        <w:t>Alespoň 305 kW / 400V / 10000 min</w:t>
      </w:r>
      <w:r w:rsidRPr="00DD0185">
        <w:rPr>
          <w:rFonts w:ascii="Tahoma" w:hAnsi="Tahoma" w:cs="Tahoma"/>
          <w:sz w:val="20"/>
          <w:szCs w:val="20"/>
          <w:vertAlign w:val="superscript"/>
        </w:rPr>
        <w:t>-1</w:t>
      </w:r>
      <w:r w:rsidRPr="00DD0185">
        <w:rPr>
          <w:rFonts w:ascii="Tahoma" w:hAnsi="Tahoma" w:cs="Tahoma"/>
          <w:sz w:val="20"/>
          <w:szCs w:val="20"/>
        </w:rPr>
        <w:t xml:space="preserve"> / </w:t>
      </w:r>
      <w:r w:rsidRPr="00DD0185"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  <w:lang w:eastAsia="en-US"/>
        </w:rPr>
        <w:t>doplní účastník, minimálně však 250 (bude hodnoceno v</w:t>
      </w:r>
      <w:r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  <w:lang w:eastAsia="en-US"/>
        </w:rPr>
        <w:t xml:space="preserve"> rámci </w:t>
      </w:r>
      <w:r w:rsidR="0034151E"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  <w:lang w:eastAsia="en-US"/>
        </w:rPr>
        <w:t>hodnotícího kritéria</w:t>
      </w:r>
      <w:r w:rsidRPr="00DD0185"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  <w:lang w:eastAsia="en-US"/>
        </w:rPr>
        <w:t xml:space="preserve"> č. 2</w:t>
      </w:r>
      <w:r w:rsidRPr="00DD0185">
        <w:rPr>
          <w:rFonts w:ascii="Tahoma" w:hAnsi="Tahoma" w:cs="Tahoma"/>
          <w:sz w:val="20"/>
          <w:szCs w:val="20"/>
        </w:rPr>
        <w:t xml:space="preserve"> Nm</w:t>
      </w:r>
    </w:p>
    <w:p w14:paraId="44EF90DB" w14:textId="77777777" w:rsidR="00DD0185" w:rsidRPr="00DD0185" w:rsidRDefault="00DD0185" w:rsidP="00DD0185">
      <w:pPr>
        <w:pStyle w:val="Odstavecseseznamem"/>
        <w:numPr>
          <w:ilvl w:val="0"/>
          <w:numId w:val="11"/>
        </w:numPr>
        <w:tabs>
          <w:tab w:val="left" w:pos="5120"/>
        </w:tabs>
        <w:spacing w:before="120" w:after="0" w:line="240" w:lineRule="auto"/>
        <w:ind w:left="425" w:right="28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DD0185">
        <w:rPr>
          <w:rFonts w:ascii="Tahoma" w:hAnsi="Tahoma" w:cs="Tahoma"/>
          <w:sz w:val="20"/>
          <w:szCs w:val="20"/>
        </w:rPr>
        <w:lastRenderedPageBreak/>
        <w:t>Požadované maximální otáčky minimálně 10000 min</w:t>
      </w:r>
      <w:r w:rsidRPr="00DD0185">
        <w:rPr>
          <w:rFonts w:ascii="Tahoma" w:hAnsi="Tahoma" w:cs="Tahoma"/>
          <w:sz w:val="20"/>
          <w:szCs w:val="20"/>
          <w:vertAlign w:val="superscript"/>
        </w:rPr>
        <w:t>-1</w:t>
      </w:r>
    </w:p>
    <w:p w14:paraId="3594FF98" w14:textId="77777777" w:rsidR="00DD0185" w:rsidRPr="00DD0185" w:rsidRDefault="00DD0185" w:rsidP="00DD0185">
      <w:pPr>
        <w:pStyle w:val="Odstavecseseznamem"/>
        <w:numPr>
          <w:ilvl w:val="0"/>
          <w:numId w:val="11"/>
        </w:numPr>
        <w:tabs>
          <w:tab w:val="left" w:pos="5120"/>
        </w:tabs>
        <w:spacing w:before="120" w:after="0" w:line="240" w:lineRule="auto"/>
        <w:ind w:left="425" w:right="28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DD0185">
        <w:rPr>
          <w:rFonts w:ascii="Tahoma" w:hAnsi="Tahoma" w:cs="Tahoma"/>
          <w:sz w:val="20"/>
          <w:szCs w:val="20"/>
        </w:rPr>
        <w:t>Maximální setrvačná hmotnost rotoru motoru dynamometru 0,29 kgm2.</w:t>
      </w:r>
    </w:p>
    <w:p w14:paraId="301E427C" w14:textId="77777777" w:rsidR="00DD0185" w:rsidRPr="00DD0185" w:rsidRDefault="00DD0185" w:rsidP="00DD0185">
      <w:pPr>
        <w:pStyle w:val="Odstavecseseznamem"/>
        <w:numPr>
          <w:ilvl w:val="0"/>
          <w:numId w:val="11"/>
        </w:numPr>
        <w:tabs>
          <w:tab w:val="left" w:pos="5120"/>
        </w:tabs>
        <w:spacing w:before="120" w:after="0" w:line="240" w:lineRule="auto"/>
        <w:ind w:left="425" w:right="28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DD0185">
        <w:rPr>
          <w:rFonts w:ascii="Tahoma" w:hAnsi="Tahoma" w:cs="Tahoma"/>
          <w:sz w:val="20"/>
          <w:szCs w:val="20"/>
        </w:rPr>
        <w:t>Minimální požadavky na spojovací kardan/hřídel:</w:t>
      </w:r>
    </w:p>
    <w:p w14:paraId="13E967D7" w14:textId="567D7F16" w:rsidR="00DD0185" w:rsidRPr="00DD0185" w:rsidRDefault="00DD0185" w:rsidP="00DD0185">
      <w:pPr>
        <w:pStyle w:val="Odstavecseseznamem"/>
        <w:numPr>
          <w:ilvl w:val="1"/>
          <w:numId w:val="8"/>
        </w:numPr>
        <w:tabs>
          <w:tab w:val="left" w:pos="5120"/>
        </w:tabs>
        <w:spacing w:before="120" w:after="0" w:line="240" w:lineRule="auto"/>
        <w:ind w:left="1434" w:right="28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DD0185">
        <w:rPr>
          <w:rFonts w:ascii="Tahoma" w:hAnsi="Tahoma" w:cs="Tahoma"/>
          <w:sz w:val="20"/>
          <w:szCs w:val="20"/>
        </w:rPr>
        <w:t>Max. krout</w:t>
      </w:r>
      <w:r>
        <w:rPr>
          <w:rFonts w:ascii="Tahoma" w:hAnsi="Tahoma" w:cs="Tahoma"/>
          <w:sz w:val="20"/>
          <w:szCs w:val="20"/>
        </w:rPr>
        <w:t>i</w:t>
      </w:r>
      <w:r w:rsidRPr="00DD0185">
        <w:rPr>
          <w:rFonts w:ascii="Tahoma" w:hAnsi="Tahoma" w:cs="Tahoma"/>
          <w:sz w:val="20"/>
          <w:szCs w:val="20"/>
        </w:rPr>
        <w:t>cí moment 680 Nm</w:t>
      </w:r>
    </w:p>
    <w:p w14:paraId="7C415FF2" w14:textId="77777777" w:rsidR="00DD0185" w:rsidRPr="00DD0185" w:rsidRDefault="00DD0185" w:rsidP="00DD0185">
      <w:pPr>
        <w:pStyle w:val="Odstavecseseznamem"/>
        <w:numPr>
          <w:ilvl w:val="1"/>
          <w:numId w:val="8"/>
        </w:numPr>
        <w:tabs>
          <w:tab w:val="left" w:pos="5120"/>
        </w:tabs>
        <w:spacing w:before="120" w:after="0" w:line="240" w:lineRule="auto"/>
        <w:ind w:left="1434" w:right="28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DD0185">
        <w:rPr>
          <w:rFonts w:ascii="Tahoma" w:hAnsi="Tahoma" w:cs="Tahoma"/>
          <w:sz w:val="20"/>
          <w:szCs w:val="20"/>
        </w:rPr>
        <w:t>Max. otáčky 6500 min</w:t>
      </w:r>
      <w:r w:rsidRPr="00DD0185">
        <w:rPr>
          <w:rFonts w:ascii="Tahoma" w:hAnsi="Tahoma" w:cs="Tahoma"/>
          <w:sz w:val="20"/>
          <w:szCs w:val="20"/>
          <w:vertAlign w:val="superscript"/>
        </w:rPr>
        <w:t>-1</w:t>
      </w:r>
    </w:p>
    <w:p w14:paraId="730AB3A2" w14:textId="77777777" w:rsidR="00DD0185" w:rsidRPr="00DD0185" w:rsidRDefault="00DD0185" w:rsidP="00DD0185">
      <w:pPr>
        <w:pStyle w:val="Odstavecseseznamem"/>
        <w:numPr>
          <w:ilvl w:val="0"/>
          <w:numId w:val="11"/>
        </w:numPr>
        <w:tabs>
          <w:tab w:val="left" w:pos="5120"/>
        </w:tabs>
        <w:spacing w:before="120" w:after="0" w:line="240" w:lineRule="auto"/>
        <w:ind w:left="425" w:right="28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DD0185">
        <w:rPr>
          <w:rFonts w:ascii="Tahoma" w:hAnsi="Tahoma" w:cs="Tahoma"/>
          <w:sz w:val="20"/>
          <w:szCs w:val="20"/>
        </w:rPr>
        <w:t>Z hlediska diagnostického příslušenství dynamometru je vyžadováno alespoň 3 x měření teploty ve vinutí a 2 x v ložiscích s hlášením do měniče nebo řídicího systému zkušebny.</w:t>
      </w:r>
    </w:p>
    <w:p w14:paraId="7C9A3D44" w14:textId="77777777" w:rsidR="00DD0185" w:rsidRPr="00DD0185" w:rsidRDefault="00DD0185" w:rsidP="00DD0185">
      <w:pPr>
        <w:pStyle w:val="Odstavecseseznamem"/>
        <w:numPr>
          <w:ilvl w:val="0"/>
          <w:numId w:val="11"/>
        </w:numPr>
        <w:tabs>
          <w:tab w:val="left" w:pos="5120"/>
        </w:tabs>
        <w:spacing w:before="120" w:after="0" w:line="240" w:lineRule="auto"/>
        <w:ind w:left="425" w:right="28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DD0185">
        <w:rPr>
          <w:rFonts w:ascii="Tahoma" w:hAnsi="Tahoma" w:cs="Tahoma"/>
          <w:sz w:val="20"/>
          <w:szCs w:val="20"/>
        </w:rPr>
        <w:t>Požadavek na přírubu měření krouticího momentu nominálním rozsahem alespoň 1kNm nebo vyšší.</w:t>
      </w:r>
    </w:p>
    <w:p w14:paraId="442D5DCD" w14:textId="77777777" w:rsidR="00DD0185" w:rsidRPr="00DD0185" w:rsidRDefault="00DD0185" w:rsidP="00DD0185">
      <w:pPr>
        <w:pStyle w:val="Odstavecseseznamem"/>
        <w:numPr>
          <w:ilvl w:val="0"/>
          <w:numId w:val="11"/>
        </w:numPr>
        <w:tabs>
          <w:tab w:val="left" w:pos="5120"/>
        </w:tabs>
        <w:spacing w:before="120" w:after="0" w:line="240" w:lineRule="auto"/>
        <w:ind w:left="425" w:right="28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DD0185">
        <w:rPr>
          <w:rFonts w:ascii="Tahoma" w:hAnsi="Tahoma" w:cs="Tahoma"/>
          <w:sz w:val="20"/>
          <w:szCs w:val="20"/>
        </w:rPr>
        <w:t>Minimálně jedna širokospektrální lambda sonda s převodníkem s přepočtovými filtry a napojením do řídicího a měřicího systému včetně zajištění vizualizace hodnoty na monitoru operátora</w:t>
      </w:r>
    </w:p>
    <w:p w14:paraId="1B74644E" w14:textId="77777777" w:rsidR="00DD0185" w:rsidRPr="00DD0185" w:rsidRDefault="00DD0185" w:rsidP="00DD0185">
      <w:pPr>
        <w:pStyle w:val="Odstavecseseznamem"/>
        <w:numPr>
          <w:ilvl w:val="0"/>
          <w:numId w:val="11"/>
        </w:numPr>
        <w:tabs>
          <w:tab w:val="left" w:pos="5120"/>
        </w:tabs>
        <w:spacing w:before="120" w:after="0" w:line="240" w:lineRule="auto"/>
        <w:ind w:left="425" w:right="28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DD0185">
        <w:rPr>
          <w:rFonts w:ascii="Tahoma" w:hAnsi="Tahoma" w:cs="Tahoma"/>
          <w:sz w:val="20"/>
          <w:szCs w:val="20"/>
        </w:rPr>
        <w:t>Minimálně  jeden snímač otáček turbodmychadla s převodníkem a napojením do řídicího a měřicího systému včetně zajištění vizualizace hodnoty na monitoru operátora. Snímač vybaven volbou počtu lopatek turbodmychadla a volitelnými kroky měření pulsů. Přesnost do 0,2% z rozsahu. Rozsah měření 200-400 000 min-1.</w:t>
      </w:r>
    </w:p>
    <w:p w14:paraId="5B38CE37" w14:textId="77777777" w:rsidR="00DD0185" w:rsidRPr="00DD0185" w:rsidRDefault="00DD0185" w:rsidP="00DD0185">
      <w:pPr>
        <w:pStyle w:val="Odstavecseseznamem"/>
        <w:numPr>
          <w:ilvl w:val="0"/>
          <w:numId w:val="11"/>
        </w:numPr>
        <w:tabs>
          <w:tab w:val="left" w:pos="5120"/>
        </w:tabs>
        <w:spacing w:before="120" w:after="0" w:line="240" w:lineRule="auto"/>
        <w:ind w:left="425" w:right="28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DD0185">
        <w:rPr>
          <w:rFonts w:ascii="Tahoma" w:hAnsi="Tahoma" w:cs="Tahoma"/>
          <w:sz w:val="20"/>
          <w:szCs w:val="20"/>
        </w:rPr>
        <w:t>Minimálně jeden měřící systém na měření atmosférických podmínek ve zkušebně (absolutní tlak, teplota, relativní vlhkost) s konektorem pro připojení do stávající skříňky měření</w:t>
      </w:r>
    </w:p>
    <w:p w14:paraId="2D4BF191" w14:textId="77777777" w:rsidR="00DD0185" w:rsidRPr="00DD0185" w:rsidRDefault="00DD0185" w:rsidP="00DD0185">
      <w:pPr>
        <w:pStyle w:val="Odstavecseseznamem"/>
        <w:numPr>
          <w:ilvl w:val="0"/>
          <w:numId w:val="11"/>
        </w:numPr>
        <w:tabs>
          <w:tab w:val="left" w:pos="5120"/>
        </w:tabs>
        <w:spacing w:before="120" w:after="0" w:line="240" w:lineRule="auto"/>
        <w:ind w:left="425" w:right="28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DD0185">
        <w:rPr>
          <w:rFonts w:ascii="Tahoma" w:hAnsi="Tahoma" w:cs="Tahoma"/>
          <w:sz w:val="20"/>
          <w:szCs w:val="20"/>
        </w:rPr>
        <w:t>Minimálně sedm snímačů na měření relativního tlaku s konektorem pro připojení do stávající skříňky měření.</w:t>
      </w:r>
    </w:p>
    <w:p w14:paraId="557F1C7E" w14:textId="77777777" w:rsidR="00DD0185" w:rsidRPr="00DD0185" w:rsidRDefault="00DD0185" w:rsidP="00DD0185">
      <w:pPr>
        <w:pStyle w:val="Odstavecseseznamem"/>
        <w:numPr>
          <w:ilvl w:val="0"/>
          <w:numId w:val="11"/>
        </w:numPr>
        <w:tabs>
          <w:tab w:val="left" w:pos="5120"/>
        </w:tabs>
        <w:spacing w:before="120" w:after="0" w:line="240" w:lineRule="auto"/>
        <w:ind w:left="425" w:right="28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DD0185">
        <w:rPr>
          <w:rFonts w:ascii="Tahoma" w:hAnsi="Tahoma" w:cs="Tahoma"/>
          <w:sz w:val="20"/>
          <w:szCs w:val="20"/>
        </w:rPr>
        <w:t>Minimálně čtyři snímače typu PT100 s konektorem pro připojení do stávající skříňky měření.</w:t>
      </w:r>
    </w:p>
    <w:p w14:paraId="0874FF4B" w14:textId="77777777" w:rsidR="00DD0185" w:rsidRPr="00DD0185" w:rsidRDefault="00DD0185" w:rsidP="00DD0185">
      <w:pPr>
        <w:pStyle w:val="Odstavecseseznamem"/>
        <w:numPr>
          <w:ilvl w:val="0"/>
          <w:numId w:val="11"/>
        </w:numPr>
        <w:tabs>
          <w:tab w:val="left" w:pos="5120"/>
        </w:tabs>
        <w:spacing w:before="120" w:after="0" w:line="240" w:lineRule="auto"/>
        <w:ind w:left="425" w:right="28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DD0185">
        <w:rPr>
          <w:rFonts w:ascii="Tahoma" w:hAnsi="Tahoma" w:cs="Tahoma"/>
          <w:sz w:val="20"/>
          <w:szCs w:val="20"/>
        </w:rPr>
        <w:t>Minimálně čtyři termočlánky typu K s konektorem pro připojení do stávající skříňky měření.</w:t>
      </w:r>
    </w:p>
    <w:p w14:paraId="0B729AD8" w14:textId="77777777" w:rsidR="00DD0185" w:rsidRPr="00DD0185" w:rsidRDefault="00DD0185" w:rsidP="00DD0185">
      <w:pPr>
        <w:pStyle w:val="Odstavecseseznamem"/>
        <w:numPr>
          <w:ilvl w:val="0"/>
          <w:numId w:val="11"/>
        </w:numPr>
        <w:tabs>
          <w:tab w:val="left" w:pos="5120"/>
        </w:tabs>
        <w:spacing w:before="120" w:after="0" w:line="240" w:lineRule="auto"/>
        <w:ind w:left="425" w:right="28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DD0185">
        <w:rPr>
          <w:rFonts w:ascii="Tahoma" w:hAnsi="Tahoma" w:cs="Tahoma"/>
          <w:sz w:val="20"/>
          <w:szCs w:val="20"/>
        </w:rPr>
        <w:t>Spotřeboměr musí pracovat minimálně v rozmezí od 3 do 30 kg paliva / hod.</w:t>
      </w:r>
    </w:p>
    <w:p w14:paraId="46AB0598" w14:textId="77777777" w:rsidR="00DD0185" w:rsidRPr="00DD0185" w:rsidRDefault="00DD0185" w:rsidP="00DD0185">
      <w:pPr>
        <w:pStyle w:val="Odstavecseseznamem"/>
        <w:numPr>
          <w:ilvl w:val="0"/>
          <w:numId w:val="11"/>
        </w:numPr>
        <w:tabs>
          <w:tab w:val="left" w:pos="5120"/>
        </w:tabs>
        <w:spacing w:before="120" w:after="0" w:line="240" w:lineRule="auto"/>
        <w:ind w:left="425" w:right="28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DD0185">
        <w:rPr>
          <w:rFonts w:ascii="Tahoma" w:hAnsi="Tahoma" w:cs="Tahoma"/>
          <w:sz w:val="20"/>
          <w:szCs w:val="20"/>
        </w:rPr>
        <w:t>Spotřeboměr musí být schopný měřit jak motorový benzín, tak naftu.</w:t>
      </w:r>
    </w:p>
    <w:p w14:paraId="2A0269BE" w14:textId="77777777" w:rsidR="00DD0185" w:rsidRPr="00DD0185" w:rsidRDefault="00DD0185" w:rsidP="00DD0185">
      <w:pPr>
        <w:pStyle w:val="Odstavecseseznamem"/>
        <w:numPr>
          <w:ilvl w:val="0"/>
          <w:numId w:val="11"/>
        </w:numPr>
        <w:tabs>
          <w:tab w:val="left" w:pos="5120"/>
        </w:tabs>
        <w:spacing w:before="120" w:after="0" w:line="240" w:lineRule="auto"/>
        <w:ind w:left="425" w:right="28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DD0185">
        <w:rPr>
          <w:rFonts w:ascii="Tahoma" w:hAnsi="Tahoma" w:cs="Tahoma"/>
          <w:sz w:val="20"/>
          <w:szCs w:val="20"/>
        </w:rPr>
        <w:t>Přesnost spotřeboměru musí být  &lt;0,2 % FS.</w:t>
      </w:r>
    </w:p>
    <w:p w14:paraId="339E43CA" w14:textId="77777777" w:rsidR="00DD0185" w:rsidRPr="00DD0185" w:rsidRDefault="00DD0185" w:rsidP="00DD0185">
      <w:pPr>
        <w:pStyle w:val="Odstavecseseznamem"/>
        <w:numPr>
          <w:ilvl w:val="0"/>
          <w:numId w:val="11"/>
        </w:numPr>
        <w:tabs>
          <w:tab w:val="left" w:pos="5120"/>
        </w:tabs>
        <w:spacing w:before="120" w:after="0" w:line="240" w:lineRule="auto"/>
        <w:ind w:left="425" w:right="28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DD0185">
        <w:rPr>
          <w:rFonts w:ascii="Tahoma" w:hAnsi="Tahoma" w:cs="Tahoma"/>
          <w:sz w:val="20"/>
          <w:szCs w:val="20"/>
        </w:rPr>
        <w:t>Měření emisí musí probíhat s přesností minimálně:</w:t>
      </w:r>
    </w:p>
    <w:p w14:paraId="599B6763" w14:textId="7225DEAC" w:rsidR="00DD0185" w:rsidRPr="00DD0185" w:rsidRDefault="00DD0185" w:rsidP="00DD0185">
      <w:pPr>
        <w:pStyle w:val="Odstavecseseznamem"/>
        <w:numPr>
          <w:ilvl w:val="1"/>
          <w:numId w:val="8"/>
        </w:numPr>
        <w:tabs>
          <w:tab w:val="left" w:pos="5120"/>
        </w:tabs>
        <w:spacing w:before="120" w:after="0" w:line="240" w:lineRule="auto"/>
        <w:ind w:left="1434" w:right="284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CO:</w:t>
      </w:r>
      <w:r w:rsidRPr="00DD0185">
        <w:rPr>
          <w:rFonts w:ascii="Tahoma" w:hAnsi="Tahoma" w:cs="Tahoma"/>
          <w:sz w:val="20"/>
          <w:szCs w:val="20"/>
        </w:rPr>
        <w:t xml:space="preserve"> 0% – 15% z objemu</w:t>
      </w:r>
    </w:p>
    <w:p w14:paraId="39DA13FC" w14:textId="56F121C7" w:rsidR="00DD0185" w:rsidRPr="00DD0185" w:rsidRDefault="00DD0185" w:rsidP="00DD0185">
      <w:pPr>
        <w:pStyle w:val="Odstavecseseznamem"/>
        <w:numPr>
          <w:ilvl w:val="1"/>
          <w:numId w:val="8"/>
        </w:numPr>
        <w:tabs>
          <w:tab w:val="left" w:pos="5120"/>
        </w:tabs>
        <w:spacing w:before="120" w:after="0" w:line="240" w:lineRule="auto"/>
        <w:ind w:left="1434" w:right="284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HC:</w:t>
      </w:r>
      <w:r w:rsidRPr="00DD0185">
        <w:rPr>
          <w:rFonts w:ascii="Tahoma" w:hAnsi="Tahoma" w:cs="Tahoma"/>
          <w:sz w:val="20"/>
          <w:szCs w:val="20"/>
        </w:rPr>
        <w:t xml:space="preserve"> 0 ppm – 9999 ppm z objemu</w:t>
      </w:r>
    </w:p>
    <w:p w14:paraId="7E3D8E46" w14:textId="77777777" w:rsidR="00DD0185" w:rsidRPr="00DD0185" w:rsidRDefault="00DD0185" w:rsidP="00DD0185">
      <w:pPr>
        <w:pStyle w:val="Odstavecseseznamem"/>
        <w:numPr>
          <w:ilvl w:val="1"/>
          <w:numId w:val="8"/>
        </w:numPr>
        <w:tabs>
          <w:tab w:val="left" w:pos="5120"/>
        </w:tabs>
        <w:spacing w:before="120" w:after="0" w:line="240" w:lineRule="auto"/>
        <w:ind w:left="1434" w:right="28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DD0185">
        <w:rPr>
          <w:rFonts w:ascii="Tahoma" w:hAnsi="Tahoma" w:cs="Tahoma"/>
          <w:sz w:val="20"/>
          <w:szCs w:val="20"/>
        </w:rPr>
        <w:t>CO2: 0% - 20% z objemu</w:t>
      </w:r>
    </w:p>
    <w:p w14:paraId="1A880A91" w14:textId="77777777" w:rsidR="00DD0185" w:rsidRPr="00DD0185" w:rsidRDefault="00DD0185" w:rsidP="00DD0185">
      <w:pPr>
        <w:pStyle w:val="Odstavecseseznamem"/>
        <w:numPr>
          <w:ilvl w:val="1"/>
          <w:numId w:val="8"/>
        </w:numPr>
        <w:tabs>
          <w:tab w:val="left" w:pos="5120"/>
        </w:tabs>
        <w:spacing w:before="120" w:after="0" w:line="240" w:lineRule="auto"/>
        <w:ind w:left="1434" w:right="28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DD0185">
        <w:rPr>
          <w:rFonts w:ascii="Tahoma" w:hAnsi="Tahoma" w:cs="Tahoma"/>
          <w:sz w:val="20"/>
          <w:szCs w:val="20"/>
        </w:rPr>
        <w:t>O2: 0% - 25% z objemu</w:t>
      </w:r>
    </w:p>
    <w:p w14:paraId="700A2F52" w14:textId="77777777" w:rsidR="00DD0185" w:rsidRPr="00DD0185" w:rsidRDefault="00DD0185" w:rsidP="00DD0185">
      <w:pPr>
        <w:pStyle w:val="Odstavecseseznamem"/>
        <w:numPr>
          <w:ilvl w:val="1"/>
          <w:numId w:val="8"/>
        </w:numPr>
        <w:tabs>
          <w:tab w:val="left" w:pos="5120"/>
        </w:tabs>
        <w:spacing w:before="120" w:after="0" w:line="240" w:lineRule="auto"/>
        <w:ind w:left="1434" w:right="28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DD0185">
        <w:rPr>
          <w:rFonts w:ascii="Tahoma" w:hAnsi="Tahoma" w:cs="Tahoma"/>
          <w:sz w:val="20"/>
          <w:szCs w:val="20"/>
        </w:rPr>
        <w:t>NO: 0 ppm – 5000 ppm z objemu</w:t>
      </w:r>
    </w:p>
    <w:p w14:paraId="51C6440A" w14:textId="77777777" w:rsidR="00DD0185" w:rsidRPr="00DD0185" w:rsidRDefault="00DD0185" w:rsidP="00E650B8">
      <w:pPr>
        <w:pStyle w:val="Odstavecseseznamem"/>
        <w:tabs>
          <w:tab w:val="left" w:pos="5120"/>
        </w:tabs>
        <w:spacing w:line="240" w:lineRule="auto"/>
        <w:ind w:right="284"/>
        <w:jc w:val="both"/>
        <w:rPr>
          <w:rFonts w:ascii="Tahoma" w:hAnsi="Tahoma" w:cs="Tahoma"/>
          <w:sz w:val="20"/>
          <w:szCs w:val="20"/>
        </w:rPr>
      </w:pPr>
    </w:p>
    <w:p w14:paraId="3E2D1929" w14:textId="1C48D6A6" w:rsidR="00DD0185" w:rsidRPr="00DD0185" w:rsidRDefault="00DD0185" w:rsidP="00E650B8">
      <w:pPr>
        <w:jc w:val="both"/>
        <w:rPr>
          <w:rFonts w:ascii="Tahoma" w:hAnsi="Tahoma" w:cs="Tahoma"/>
          <w:b/>
          <w:sz w:val="20"/>
          <w:szCs w:val="20"/>
        </w:rPr>
      </w:pPr>
      <w:r w:rsidRPr="00DD0185">
        <w:rPr>
          <w:rFonts w:ascii="Tahoma" w:hAnsi="Tahoma" w:cs="Tahoma"/>
          <w:b/>
          <w:sz w:val="20"/>
          <w:szCs w:val="20"/>
        </w:rPr>
        <w:t>Ostatní položky týkající se p</w:t>
      </w:r>
      <w:r>
        <w:rPr>
          <w:rFonts w:ascii="Tahoma" w:hAnsi="Tahoma" w:cs="Tahoma"/>
          <w:b/>
          <w:sz w:val="20"/>
          <w:szCs w:val="20"/>
        </w:rPr>
        <w:t>říslušenství stroje a služby, které jsou součástí Plnění</w:t>
      </w:r>
      <w:r w:rsidRPr="00DD0185">
        <w:rPr>
          <w:rFonts w:ascii="Tahoma" w:hAnsi="Tahoma" w:cs="Tahoma"/>
          <w:b/>
          <w:sz w:val="20"/>
          <w:szCs w:val="20"/>
        </w:rPr>
        <w:t>:</w:t>
      </w:r>
    </w:p>
    <w:p w14:paraId="0755FCD3" w14:textId="05B78D97" w:rsidR="00DD0185" w:rsidRPr="00DD0185" w:rsidRDefault="00DD0185" w:rsidP="00DD0185">
      <w:pPr>
        <w:pStyle w:val="Odstavecseseznamem"/>
        <w:numPr>
          <w:ilvl w:val="0"/>
          <w:numId w:val="11"/>
        </w:numPr>
        <w:tabs>
          <w:tab w:val="left" w:pos="5120"/>
        </w:tabs>
        <w:spacing w:before="120" w:after="0" w:line="240" w:lineRule="auto"/>
        <w:ind w:left="425" w:right="28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DD0185">
        <w:rPr>
          <w:rFonts w:ascii="Tahoma" w:hAnsi="Tahoma" w:cs="Tahoma"/>
          <w:sz w:val="20"/>
          <w:szCs w:val="20"/>
        </w:rPr>
        <w:t>Součástí dynamometru bude sada kalibračních ramen a závaží pro kalibraci až do nominální hodnoty krout</w:t>
      </w:r>
      <w:r w:rsidR="00FF0BC3">
        <w:rPr>
          <w:rFonts w:ascii="Tahoma" w:hAnsi="Tahoma" w:cs="Tahoma"/>
          <w:sz w:val="20"/>
          <w:szCs w:val="20"/>
        </w:rPr>
        <w:t>i</w:t>
      </w:r>
      <w:r w:rsidRPr="00DD0185">
        <w:rPr>
          <w:rFonts w:ascii="Tahoma" w:hAnsi="Tahoma" w:cs="Tahoma"/>
          <w:sz w:val="20"/>
          <w:szCs w:val="20"/>
        </w:rPr>
        <w:t>cího momentu točivého stroje.</w:t>
      </w:r>
    </w:p>
    <w:p w14:paraId="08D0E699" w14:textId="77777777" w:rsidR="00DD0185" w:rsidRPr="00DD0185" w:rsidRDefault="00DD0185" w:rsidP="00DD0185">
      <w:pPr>
        <w:pStyle w:val="Odstavecseseznamem"/>
        <w:numPr>
          <w:ilvl w:val="0"/>
          <w:numId w:val="11"/>
        </w:numPr>
        <w:tabs>
          <w:tab w:val="left" w:pos="5120"/>
        </w:tabs>
        <w:spacing w:before="120" w:after="0" w:line="240" w:lineRule="auto"/>
        <w:ind w:left="425" w:right="28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DD0185">
        <w:rPr>
          <w:rFonts w:ascii="Tahoma" w:hAnsi="Tahoma" w:cs="Tahoma"/>
          <w:sz w:val="20"/>
          <w:szCs w:val="20"/>
        </w:rPr>
        <w:t>Dynamometr bude dodán s podstavcem pro možnost kotvení do T-drážkové desky zkušebny.</w:t>
      </w:r>
    </w:p>
    <w:p w14:paraId="512B3B0C" w14:textId="77777777" w:rsidR="00DD0185" w:rsidRPr="00DD0185" w:rsidRDefault="00DD0185" w:rsidP="00DD0185">
      <w:pPr>
        <w:pStyle w:val="Odstavecseseznamem"/>
        <w:numPr>
          <w:ilvl w:val="0"/>
          <w:numId w:val="11"/>
        </w:numPr>
        <w:tabs>
          <w:tab w:val="left" w:pos="5120"/>
        </w:tabs>
        <w:spacing w:before="120" w:after="0" w:line="240" w:lineRule="auto"/>
        <w:ind w:left="425" w:right="28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DD0185">
        <w:rPr>
          <w:rFonts w:ascii="Tahoma" w:hAnsi="Tahoma" w:cs="Tahoma"/>
          <w:sz w:val="20"/>
          <w:szCs w:val="20"/>
        </w:rPr>
        <w:t>Pro mechanické spojení s testovaným motorem bude dodán kardan, zakončený přírubou.</w:t>
      </w:r>
    </w:p>
    <w:p w14:paraId="02850F6F" w14:textId="00AB05D1" w:rsidR="00DD0185" w:rsidRPr="00DD0185" w:rsidRDefault="00DD0185" w:rsidP="00DD0185">
      <w:pPr>
        <w:pStyle w:val="Odstavecseseznamem"/>
        <w:numPr>
          <w:ilvl w:val="0"/>
          <w:numId w:val="11"/>
        </w:numPr>
        <w:tabs>
          <w:tab w:val="left" w:pos="5120"/>
        </w:tabs>
        <w:spacing w:before="120" w:after="0" w:line="240" w:lineRule="auto"/>
        <w:ind w:left="425" w:right="28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DD0185">
        <w:rPr>
          <w:rFonts w:ascii="Tahoma" w:hAnsi="Tahoma" w:cs="Tahoma"/>
          <w:sz w:val="20"/>
          <w:szCs w:val="20"/>
        </w:rPr>
        <w:t>Systém dynamometru musí být kompatibilní se stávajícím řídícím a měřícím systémem DMS</w:t>
      </w:r>
      <w:bookmarkStart w:id="0" w:name="_GoBack"/>
      <w:bookmarkEnd w:id="0"/>
      <w:r w:rsidRPr="00DD0185">
        <w:rPr>
          <w:rFonts w:ascii="Tahoma" w:hAnsi="Tahoma" w:cs="Tahoma"/>
          <w:sz w:val="20"/>
          <w:szCs w:val="20"/>
        </w:rPr>
        <w:t xml:space="preserve"> od </w:t>
      </w:r>
      <w:r w:rsidR="0034151E">
        <w:rPr>
          <w:rFonts w:ascii="Tahoma" w:hAnsi="Tahoma" w:cs="Tahoma"/>
          <w:sz w:val="20"/>
          <w:szCs w:val="20"/>
        </w:rPr>
        <w:t>společnosti</w:t>
      </w:r>
      <w:r w:rsidRPr="00DD0185">
        <w:rPr>
          <w:rFonts w:ascii="Tahoma" w:hAnsi="Tahoma" w:cs="Tahoma"/>
          <w:sz w:val="20"/>
          <w:szCs w:val="20"/>
        </w:rPr>
        <w:t xml:space="preserve"> TES Vsetín s.r.o.</w:t>
      </w:r>
    </w:p>
    <w:p w14:paraId="45ADC128" w14:textId="77777777" w:rsidR="00DD0185" w:rsidRPr="00DD0185" w:rsidRDefault="00DD0185" w:rsidP="00DD0185">
      <w:pPr>
        <w:pStyle w:val="Odstavecseseznamem"/>
        <w:numPr>
          <w:ilvl w:val="0"/>
          <w:numId w:val="11"/>
        </w:numPr>
        <w:tabs>
          <w:tab w:val="left" w:pos="5120"/>
        </w:tabs>
        <w:spacing w:before="120" w:after="0" w:line="240" w:lineRule="auto"/>
        <w:ind w:left="425" w:right="28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DD0185">
        <w:rPr>
          <w:rFonts w:ascii="Tahoma" w:hAnsi="Tahoma" w:cs="Tahoma"/>
          <w:sz w:val="20"/>
          <w:szCs w:val="20"/>
        </w:rPr>
        <w:t>Základní zprovoznění systému se zaškolením obsluhy</w:t>
      </w:r>
    </w:p>
    <w:p w14:paraId="35D7FF57" w14:textId="77777777" w:rsidR="00DD0185" w:rsidRPr="00DD0185" w:rsidRDefault="00DD0185" w:rsidP="00DD0185">
      <w:pPr>
        <w:pStyle w:val="Odstavecseseznamem"/>
        <w:numPr>
          <w:ilvl w:val="0"/>
          <w:numId w:val="11"/>
        </w:numPr>
        <w:tabs>
          <w:tab w:val="left" w:pos="5120"/>
        </w:tabs>
        <w:spacing w:before="120" w:after="0" w:line="240" w:lineRule="auto"/>
        <w:ind w:left="425" w:right="28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DD0185">
        <w:rPr>
          <w:rFonts w:ascii="Tahoma" w:hAnsi="Tahoma" w:cs="Tahoma"/>
          <w:sz w:val="20"/>
          <w:szCs w:val="20"/>
        </w:rPr>
        <w:t>Dodávka včetně potřebného příslušenství, propojovacích kabelů, konektorů, napájecích zdrojů, držáků a stojanů.</w:t>
      </w:r>
    </w:p>
    <w:p w14:paraId="3A6B74FD" w14:textId="6738BF9C" w:rsidR="00DD0185" w:rsidRPr="00DD0185" w:rsidRDefault="00DD0185" w:rsidP="00DD0185">
      <w:pPr>
        <w:pStyle w:val="Odstavecseseznamem"/>
        <w:numPr>
          <w:ilvl w:val="0"/>
          <w:numId w:val="11"/>
        </w:numPr>
        <w:tabs>
          <w:tab w:val="left" w:pos="5120"/>
        </w:tabs>
        <w:spacing w:before="120" w:after="0" w:line="240" w:lineRule="auto"/>
        <w:ind w:left="425" w:right="28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DD0185">
        <w:rPr>
          <w:rFonts w:ascii="Tahoma" w:hAnsi="Tahoma" w:cs="Tahoma"/>
          <w:sz w:val="20"/>
          <w:szCs w:val="20"/>
        </w:rPr>
        <w:t>Dokumentace dle příslušných předpisů (návod k obsluze v</w:t>
      </w:r>
      <w:r w:rsidR="00FF0BC3">
        <w:rPr>
          <w:rFonts w:ascii="Tahoma" w:hAnsi="Tahoma" w:cs="Tahoma"/>
          <w:sz w:val="20"/>
          <w:szCs w:val="20"/>
        </w:rPr>
        <w:t> českém nebo</w:t>
      </w:r>
      <w:r w:rsidRPr="00DD0185">
        <w:rPr>
          <w:rFonts w:ascii="Tahoma" w:hAnsi="Tahoma" w:cs="Tahoma"/>
          <w:sz w:val="20"/>
          <w:szCs w:val="20"/>
        </w:rPr>
        <w:t> anglickém jazyce).</w:t>
      </w:r>
    </w:p>
    <w:sectPr w:rsidR="00DD0185" w:rsidRPr="00DD0185" w:rsidSect="00D4148D">
      <w:headerReference w:type="default" r:id="rId11"/>
      <w:footerReference w:type="default" r:id="rId12"/>
      <w:headerReference w:type="first" r:id="rId13"/>
      <w:pgSz w:w="11906" w:h="16838"/>
      <w:pgMar w:top="1134" w:right="1134" w:bottom="1134" w:left="1134" w:header="142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19566" w14:textId="77777777" w:rsidR="00F37FAE" w:rsidRDefault="00F37FAE">
      <w:pPr>
        <w:spacing w:after="0" w:line="240" w:lineRule="auto"/>
      </w:pPr>
      <w:r>
        <w:separator/>
      </w:r>
    </w:p>
  </w:endnote>
  <w:endnote w:type="continuationSeparator" w:id="0">
    <w:p w14:paraId="0F53832E" w14:textId="77777777" w:rsidR="00F37FAE" w:rsidRDefault="00F37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7F345" w14:textId="760D2097" w:rsidR="006C08A4" w:rsidRPr="00986CC6" w:rsidRDefault="004B4898" w:rsidP="00986CC6">
    <w:pPr>
      <w:pStyle w:val="Zpat"/>
      <w:pBdr>
        <w:top w:val="single" w:sz="4" w:space="1" w:color="auto"/>
      </w:pBdr>
      <w:jc w:val="right"/>
      <w:rPr>
        <w:rFonts w:ascii="Tahoma" w:hAnsi="Tahoma" w:cs="Tahoma"/>
      </w:rPr>
    </w:pPr>
    <w:r w:rsidRPr="00986CC6">
      <w:rPr>
        <w:rFonts w:ascii="Tahoma" w:hAnsi="Tahoma" w:cs="Tahoma"/>
      </w:rPr>
      <w:t xml:space="preserve">Strana </w:t>
    </w:r>
    <w:r w:rsidRPr="00986CC6">
      <w:rPr>
        <w:rStyle w:val="slostrnky"/>
        <w:rFonts w:ascii="Tahoma" w:hAnsi="Tahoma" w:cs="Tahoma"/>
      </w:rPr>
      <w:fldChar w:fldCharType="begin"/>
    </w:r>
    <w:r w:rsidRPr="00986CC6">
      <w:rPr>
        <w:rStyle w:val="slostrnky"/>
        <w:rFonts w:ascii="Tahoma" w:hAnsi="Tahoma" w:cs="Tahoma"/>
      </w:rPr>
      <w:instrText xml:space="preserve"> PAGE </w:instrText>
    </w:r>
    <w:r w:rsidRPr="00986CC6">
      <w:rPr>
        <w:rStyle w:val="slostrnky"/>
        <w:rFonts w:ascii="Tahoma" w:hAnsi="Tahoma" w:cs="Tahoma"/>
      </w:rPr>
      <w:fldChar w:fldCharType="separate"/>
    </w:r>
    <w:r w:rsidR="00F02687">
      <w:rPr>
        <w:rStyle w:val="slostrnky"/>
        <w:rFonts w:ascii="Tahoma" w:hAnsi="Tahoma" w:cs="Tahoma"/>
        <w:noProof/>
      </w:rPr>
      <w:t>2</w:t>
    </w:r>
    <w:r w:rsidRPr="00986CC6">
      <w:rPr>
        <w:rStyle w:val="slostrnky"/>
        <w:rFonts w:ascii="Tahoma" w:hAnsi="Tahoma" w:cs="Tahoma"/>
      </w:rPr>
      <w:fldChar w:fldCharType="end"/>
    </w:r>
    <w:r w:rsidRPr="00986CC6">
      <w:rPr>
        <w:rStyle w:val="slostrnky"/>
        <w:rFonts w:ascii="Tahoma" w:hAnsi="Tahoma" w:cs="Tahoma"/>
      </w:rPr>
      <w:t xml:space="preserve"> / </w:t>
    </w:r>
    <w:r w:rsidRPr="00986CC6">
      <w:rPr>
        <w:rFonts w:ascii="Tahoma" w:hAnsi="Tahoma" w:cs="Tahoma"/>
      </w:rPr>
      <w:fldChar w:fldCharType="begin"/>
    </w:r>
    <w:r w:rsidRPr="00986CC6">
      <w:rPr>
        <w:rFonts w:ascii="Tahoma" w:hAnsi="Tahoma" w:cs="Tahoma"/>
      </w:rPr>
      <w:instrText xml:space="preserve"> SECTIONPAGES  \* Arabic  \* MERGEFORMAT </w:instrText>
    </w:r>
    <w:r w:rsidRPr="00986CC6">
      <w:rPr>
        <w:rFonts w:ascii="Tahoma" w:hAnsi="Tahoma" w:cs="Tahoma"/>
      </w:rPr>
      <w:fldChar w:fldCharType="separate"/>
    </w:r>
    <w:r w:rsidR="00F02687">
      <w:rPr>
        <w:rFonts w:ascii="Tahoma" w:hAnsi="Tahoma" w:cs="Tahoma"/>
        <w:noProof/>
      </w:rPr>
      <w:t>2</w:t>
    </w:r>
    <w:r w:rsidRPr="00986CC6">
      <w:rPr>
        <w:rFonts w:ascii="Tahoma" w:hAnsi="Tahoma" w:cs="Tahom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34871" w14:textId="77777777" w:rsidR="00F37FAE" w:rsidRDefault="00F37FAE">
      <w:pPr>
        <w:spacing w:after="0" w:line="240" w:lineRule="auto"/>
      </w:pPr>
      <w:r>
        <w:separator/>
      </w:r>
    </w:p>
  </w:footnote>
  <w:footnote w:type="continuationSeparator" w:id="0">
    <w:p w14:paraId="1EB051C0" w14:textId="77777777" w:rsidR="00F37FAE" w:rsidRDefault="00F37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C484B" w14:textId="77777777" w:rsidR="006C08A4" w:rsidRPr="008A0FC2" w:rsidRDefault="00F37FAE" w:rsidP="00206098">
    <w:pPr>
      <w:pStyle w:val="Zhlav"/>
      <w:pBdr>
        <w:bottom w:val="none" w:sz="0" w:space="0" w:color="auto"/>
      </w:pBdr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47E25" w14:textId="77777777" w:rsidR="003C3103" w:rsidRDefault="00F37FAE" w:rsidP="003C3103">
    <w:pPr>
      <w:pStyle w:val="Zhlav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3EBF"/>
    <w:multiLevelType w:val="hybridMultilevel"/>
    <w:tmpl w:val="659207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E5AB4"/>
    <w:multiLevelType w:val="hybridMultilevel"/>
    <w:tmpl w:val="FE7EC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A2121"/>
    <w:multiLevelType w:val="hybridMultilevel"/>
    <w:tmpl w:val="6AFE1612"/>
    <w:lvl w:ilvl="0" w:tplc="CBF40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61AE8"/>
    <w:multiLevelType w:val="hybridMultilevel"/>
    <w:tmpl w:val="B32AF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72645"/>
    <w:multiLevelType w:val="hybridMultilevel"/>
    <w:tmpl w:val="A0845848"/>
    <w:lvl w:ilvl="0" w:tplc="835E125E">
      <w:numFmt w:val="bullet"/>
      <w:lvlText w:val="-"/>
      <w:lvlJc w:val="left"/>
      <w:pPr>
        <w:ind w:left="1056" w:hanging="360"/>
      </w:pPr>
      <w:rPr>
        <w:rFonts w:ascii="Verdana" w:eastAsia="Batang" w:hAnsi="Verdana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5" w15:restartNumberingAfterBreak="0">
    <w:nsid w:val="31FD66A4"/>
    <w:multiLevelType w:val="hybridMultilevel"/>
    <w:tmpl w:val="08E2205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694E13"/>
    <w:multiLevelType w:val="hybridMultilevel"/>
    <w:tmpl w:val="F74CE75E"/>
    <w:lvl w:ilvl="0" w:tplc="155A9BC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0D5CB8"/>
    <w:multiLevelType w:val="hybridMultilevel"/>
    <w:tmpl w:val="37504AB8"/>
    <w:lvl w:ilvl="0" w:tplc="77043F3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60554"/>
    <w:multiLevelType w:val="hybridMultilevel"/>
    <w:tmpl w:val="207CB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0B"/>
    <w:rsid w:val="0002519B"/>
    <w:rsid w:val="000257FF"/>
    <w:rsid w:val="00033AD9"/>
    <w:rsid w:val="00075B85"/>
    <w:rsid w:val="00077799"/>
    <w:rsid w:val="000818D5"/>
    <w:rsid w:val="000919E1"/>
    <w:rsid w:val="000B1EC0"/>
    <w:rsid w:val="000C6AFC"/>
    <w:rsid w:val="000D5D27"/>
    <w:rsid w:val="000F61F7"/>
    <w:rsid w:val="00103026"/>
    <w:rsid w:val="0010732A"/>
    <w:rsid w:val="0011046C"/>
    <w:rsid w:val="001105C7"/>
    <w:rsid w:val="001250F6"/>
    <w:rsid w:val="001414BF"/>
    <w:rsid w:val="001469A7"/>
    <w:rsid w:val="001534AE"/>
    <w:rsid w:val="00163EE7"/>
    <w:rsid w:val="00194ECD"/>
    <w:rsid w:val="001A3C9F"/>
    <w:rsid w:val="001B57B2"/>
    <w:rsid w:val="001D7EC3"/>
    <w:rsid w:val="001E54C4"/>
    <w:rsid w:val="00203886"/>
    <w:rsid w:val="002344AF"/>
    <w:rsid w:val="002440E6"/>
    <w:rsid w:val="00270FFB"/>
    <w:rsid w:val="002710A1"/>
    <w:rsid w:val="002710D7"/>
    <w:rsid w:val="00274D00"/>
    <w:rsid w:val="00284823"/>
    <w:rsid w:val="002916CB"/>
    <w:rsid w:val="002A387E"/>
    <w:rsid w:val="002D1B23"/>
    <w:rsid w:val="002E30FD"/>
    <w:rsid w:val="002F7F46"/>
    <w:rsid w:val="00306E59"/>
    <w:rsid w:val="00312024"/>
    <w:rsid w:val="003173E2"/>
    <w:rsid w:val="00323B0E"/>
    <w:rsid w:val="003305F6"/>
    <w:rsid w:val="0033299C"/>
    <w:rsid w:val="0034151E"/>
    <w:rsid w:val="003444C1"/>
    <w:rsid w:val="00365C92"/>
    <w:rsid w:val="00375C7E"/>
    <w:rsid w:val="003B3DBD"/>
    <w:rsid w:val="003C6687"/>
    <w:rsid w:val="003D5E3F"/>
    <w:rsid w:val="003F2E6B"/>
    <w:rsid w:val="00413CFE"/>
    <w:rsid w:val="0042132A"/>
    <w:rsid w:val="00423AAD"/>
    <w:rsid w:val="00450698"/>
    <w:rsid w:val="004672B7"/>
    <w:rsid w:val="004B3020"/>
    <w:rsid w:val="004B4898"/>
    <w:rsid w:val="004B6A22"/>
    <w:rsid w:val="004E05A9"/>
    <w:rsid w:val="00504E9B"/>
    <w:rsid w:val="00513E0C"/>
    <w:rsid w:val="00516B75"/>
    <w:rsid w:val="005255F4"/>
    <w:rsid w:val="00556F26"/>
    <w:rsid w:val="00577190"/>
    <w:rsid w:val="00592D25"/>
    <w:rsid w:val="005B2FAD"/>
    <w:rsid w:val="005B356C"/>
    <w:rsid w:val="005D55FC"/>
    <w:rsid w:val="005E5577"/>
    <w:rsid w:val="005E56B7"/>
    <w:rsid w:val="005F2A28"/>
    <w:rsid w:val="00605264"/>
    <w:rsid w:val="006066B1"/>
    <w:rsid w:val="006071FD"/>
    <w:rsid w:val="00630961"/>
    <w:rsid w:val="00673AEB"/>
    <w:rsid w:val="006874CD"/>
    <w:rsid w:val="00693604"/>
    <w:rsid w:val="006B7663"/>
    <w:rsid w:val="006D2E60"/>
    <w:rsid w:val="006E5863"/>
    <w:rsid w:val="00712E0C"/>
    <w:rsid w:val="00727408"/>
    <w:rsid w:val="00736FBA"/>
    <w:rsid w:val="00737B8A"/>
    <w:rsid w:val="00750342"/>
    <w:rsid w:val="00762A25"/>
    <w:rsid w:val="00774EF1"/>
    <w:rsid w:val="0078453D"/>
    <w:rsid w:val="00793A0B"/>
    <w:rsid w:val="007A6EB6"/>
    <w:rsid w:val="007B5CF6"/>
    <w:rsid w:val="007C0072"/>
    <w:rsid w:val="007E4C04"/>
    <w:rsid w:val="007F50CE"/>
    <w:rsid w:val="007F65AF"/>
    <w:rsid w:val="008007CA"/>
    <w:rsid w:val="00812CAD"/>
    <w:rsid w:val="00813721"/>
    <w:rsid w:val="008343F2"/>
    <w:rsid w:val="00863115"/>
    <w:rsid w:val="00875633"/>
    <w:rsid w:val="008772B6"/>
    <w:rsid w:val="00892DDE"/>
    <w:rsid w:val="008A6E45"/>
    <w:rsid w:val="008C320C"/>
    <w:rsid w:val="008D5006"/>
    <w:rsid w:val="008E19EC"/>
    <w:rsid w:val="008F61A0"/>
    <w:rsid w:val="00904D7F"/>
    <w:rsid w:val="00905DF0"/>
    <w:rsid w:val="009269FC"/>
    <w:rsid w:val="009335C8"/>
    <w:rsid w:val="0094619C"/>
    <w:rsid w:val="00962850"/>
    <w:rsid w:val="009777E2"/>
    <w:rsid w:val="009962D9"/>
    <w:rsid w:val="009C0263"/>
    <w:rsid w:val="009C681C"/>
    <w:rsid w:val="009D4EE8"/>
    <w:rsid w:val="009F628C"/>
    <w:rsid w:val="009F7CC7"/>
    <w:rsid w:val="00A0003B"/>
    <w:rsid w:val="00A04FA8"/>
    <w:rsid w:val="00A32A47"/>
    <w:rsid w:val="00A5117A"/>
    <w:rsid w:val="00A55B7C"/>
    <w:rsid w:val="00A801E0"/>
    <w:rsid w:val="00A845F7"/>
    <w:rsid w:val="00AA2476"/>
    <w:rsid w:val="00AB4CC3"/>
    <w:rsid w:val="00AD3B76"/>
    <w:rsid w:val="00AE0B29"/>
    <w:rsid w:val="00AF2362"/>
    <w:rsid w:val="00B03E74"/>
    <w:rsid w:val="00B104F2"/>
    <w:rsid w:val="00B26B1B"/>
    <w:rsid w:val="00B542FA"/>
    <w:rsid w:val="00B82F1E"/>
    <w:rsid w:val="00B9350B"/>
    <w:rsid w:val="00BA511C"/>
    <w:rsid w:val="00BD0F77"/>
    <w:rsid w:val="00BD2C7A"/>
    <w:rsid w:val="00BE627D"/>
    <w:rsid w:val="00BE6B2A"/>
    <w:rsid w:val="00BE7531"/>
    <w:rsid w:val="00BF071E"/>
    <w:rsid w:val="00BF3C9D"/>
    <w:rsid w:val="00BF444F"/>
    <w:rsid w:val="00BF758A"/>
    <w:rsid w:val="00C064A6"/>
    <w:rsid w:val="00C12D04"/>
    <w:rsid w:val="00C31F95"/>
    <w:rsid w:val="00C51B96"/>
    <w:rsid w:val="00C555F0"/>
    <w:rsid w:val="00C55FD0"/>
    <w:rsid w:val="00C5623B"/>
    <w:rsid w:val="00C82663"/>
    <w:rsid w:val="00CB1694"/>
    <w:rsid w:val="00CC4D3B"/>
    <w:rsid w:val="00CD38A4"/>
    <w:rsid w:val="00CE2E0B"/>
    <w:rsid w:val="00CE4D34"/>
    <w:rsid w:val="00CF6908"/>
    <w:rsid w:val="00D0001A"/>
    <w:rsid w:val="00D00A78"/>
    <w:rsid w:val="00D4148D"/>
    <w:rsid w:val="00D44F66"/>
    <w:rsid w:val="00D52983"/>
    <w:rsid w:val="00D53201"/>
    <w:rsid w:val="00D60B0C"/>
    <w:rsid w:val="00D71E7B"/>
    <w:rsid w:val="00D8435C"/>
    <w:rsid w:val="00DA2EBA"/>
    <w:rsid w:val="00DD0185"/>
    <w:rsid w:val="00E030A9"/>
    <w:rsid w:val="00E27266"/>
    <w:rsid w:val="00E307E4"/>
    <w:rsid w:val="00E3432F"/>
    <w:rsid w:val="00E3435D"/>
    <w:rsid w:val="00E35E85"/>
    <w:rsid w:val="00E37DDE"/>
    <w:rsid w:val="00E4766B"/>
    <w:rsid w:val="00E51382"/>
    <w:rsid w:val="00E72874"/>
    <w:rsid w:val="00E90F1A"/>
    <w:rsid w:val="00E95E97"/>
    <w:rsid w:val="00E97F9B"/>
    <w:rsid w:val="00EA56BA"/>
    <w:rsid w:val="00EB342A"/>
    <w:rsid w:val="00EB457C"/>
    <w:rsid w:val="00EB67D4"/>
    <w:rsid w:val="00EC1ADC"/>
    <w:rsid w:val="00EC6504"/>
    <w:rsid w:val="00EC7AA0"/>
    <w:rsid w:val="00ED5579"/>
    <w:rsid w:val="00EE6F6C"/>
    <w:rsid w:val="00F02687"/>
    <w:rsid w:val="00F11834"/>
    <w:rsid w:val="00F1449E"/>
    <w:rsid w:val="00F2459A"/>
    <w:rsid w:val="00F37FAE"/>
    <w:rsid w:val="00F436B7"/>
    <w:rsid w:val="00F560B1"/>
    <w:rsid w:val="00F73096"/>
    <w:rsid w:val="00F762C5"/>
    <w:rsid w:val="00F965C2"/>
    <w:rsid w:val="00F97585"/>
    <w:rsid w:val="00FA5672"/>
    <w:rsid w:val="00FB0B71"/>
    <w:rsid w:val="00FF0BC3"/>
    <w:rsid w:val="00FF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856A6"/>
  <w15:docId w15:val="{277361E6-E74F-481F-9B07-5666D953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A0B"/>
    <w:pPr>
      <w:spacing w:after="120" w:line="280" w:lineRule="exact"/>
    </w:pPr>
    <w:rPr>
      <w:rFonts w:ascii="Calibri" w:eastAsia="Times New Roman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4B3020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030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93A0B"/>
    <w:pPr>
      <w:pBdr>
        <w:top w:val="dotted" w:sz="6" w:space="6" w:color="auto"/>
      </w:pBdr>
      <w:spacing w:after="0"/>
      <w:jc w:val="center"/>
    </w:pPr>
    <w:rPr>
      <w:color w:val="808080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793A0B"/>
    <w:rPr>
      <w:rFonts w:ascii="Calibri" w:eastAsia="Times New Roman" w:hAnsi="Calibri" w:cs="Calibri"/>
      <w:color w:val="808080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793A0B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bCs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793A0B"/>
    <w:rPr>
      <w:rFonts w:ascii="Calibri" w:eastAsia="Times New Roman" w:hAnsi="Calibri" w:cs="Calibri"/>
      <w:b/>
      <w:bCs/>
      <w:sz w:val="16"/>
      <w:szCs w:val="16"/>
      <w:lang w:eastAsia="cs-CZ"/>
    </w:rPr>
  </w:style>
  <w:style w:type="character" w:styleId="slostrnky">
    <w:name w:val="page number"/>
    <w:basedOn w:val="Standardnpsmoodstavce"/>
    <w:uiPriority w:val="99"/>
    <w:rsid w:val="00793A0B"/>
  </w:style>
  <w:style w:type="paragraph" w:styleId="Odstavecseseznamem">
    <w:name w:val="List Paragraph"/>
    <w:aliases w:val="nad 1,Název grafu"/>
    <w:basedOn w:val="Normln"/>
    <w:uiPriority w:val="34"/>
    <w:qFormat/>
    <w:rsid w:val="00793A0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843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43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435C"/>
    <w:rPr>
      <w:rFonts w:ascii="Calibri" w:eastAsia="Times New Roman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43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435C"/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35C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435C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A6EB6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B302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03026"/>
    <w:rPr>
      <w:rFonts w:asciiTheme="majorHAnsi" w:eastAsiaTheme="majorEastAsia" w:hAnsiTheme="majorHAnsi" w:cstheme="majorBidi"/>
      <w:color w:val="1F4D78" w:themeColor="accent1" w:themeShade="7F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0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8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85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904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40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7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5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615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80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199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10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19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76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0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84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7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68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84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2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645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2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60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0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23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278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4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4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23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2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5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6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38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1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32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08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86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5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24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3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8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4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1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1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2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07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14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1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7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8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73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1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21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19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53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58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1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7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68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3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837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2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6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2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45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01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2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75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44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0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34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5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15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0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1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708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9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1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6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8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8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85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BBF3EE158EA04D869DD8621985CCF4" ma:contentTypeVersion="10" ma:contentTypeDescription="Vytvoří nový dokument" ma:contentTypeScope="" ma:versionID="1d0ed414a5691c52ea67bd4b48f93836">
  <xsd:schema xmlns:xsd="http://www.w3.org/2001/XMLSchema" xmlns:xs="http://www.w3.org/2001/XMLSchema" xmlns:p="http://schemas.microsoft.com/office/2006/metadata/properties" xmlns:ns2="05d1bcc0-d21a-44dc-9ed5-2a4b93fc614d" xmlns:ns3="c3ce8829-c42b-4cf5-afc6-10c4e6f526dd" xmlns:ns4="ea9ccd27-3a6f-4fbc-a4fd-aefe1159d0ae" targetNamespace="http://schemas.microsoft.com/office/2006/metadata/properties" ma:root="true" ma:fieldsID="a2ac515d82955321ce5b3339a6dd36bf" ns2:_="" ns3:_="" ns4:_="">
    <xsd:import namespace="05d1bcc0-d21a-44dc-9ed5-2a4b93fc614d"/>
    <xsd:import namespace="c3ce8829-c42b-4cf5-afc6-10c4e6f526dd"/>
    <xsd:import namespace="ea9ccd27-3a6f-4fbc-a4fd-aefe1159d0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1bcc0-d21a-44dc-9ed5-2a4b93fc61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e8829-c42b-4cf5-afc6-10c4e6f526dd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ccd27-3a6f-4fbc-a4fd-aefe1159d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1E2D5B44-48ED-4BA3-8426-6313A252F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d1bcc0-d21a-44dc-9ed5-2a4b93fc614d"/>
    <ds:schemaRef ds:uri="c3ce8829-c42b-4cf5-afc6-10c4e6f526dd"/>
    <ds:schemaRef ds:uri="ea9ccd27-3a6f-4fbc-a4fd-aefe1159d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E752C7-E1A1-498A-98E3-6B31AF2122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EE959E-C4D7-4147-8B52-3349728622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5090F2-BDA6-4778-AA9C-A21A1E874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706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 - TU Ostrava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Jílek</dc:creator>
  <cp:lastModifiedBy>jil014</cp:lastModifiedBy>
  <cp:revision>15</cp:revision>
  <cp:lastPrinted>2017-02-01T12:28:00Z</cp:lastPrinted>
  <dcterms:created xsi:type="dcterms:W3CDTF">2018-09-26T12:42:00Z</dcterms:created>
  <dcterms:modified xsi:type="dcterms:W3CDTF">2019-04-01T10:09:00Z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0x010100CDBBF3EE158EA04D869DD8621985CCF4</vt:lpwstr>
  </property>
</Properties>
</file>