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Header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52586240" w:rsidR="008A29C0" w:rsidRPr="00FE0D5C" w:rsidRDefault="0046155A" w:rsidP="008A29C0">
      <w:pPr>
        <w:jc w:val="center"/>
        <w:rPr>
          <w:sz w:val="32"/>
          <w:szCs w:val="32"/>
        </w:rPr>
      </w:pPr>
      <w:r>
        <w:rPr>
          <w:sz w:val="32"/>
          <w:szCs w:val="32"/>
        </w:rPr>
        <w:t>P</w:t>
      </w:r>
      <w:r w:rsidR="00CD20B9">
        <w:rPr>
          <w:sz w:val="32"/>
          <w:szCs w:val="32"/>
        </w:rPr>
        <w:t>O</w:t>
      </w:r>
      <w:r w:rsidR="001C390B">
        <w:rPr>
          <w:sz w:val="32"/>
          <w:szCs w:val="32"/>
        </w:rPr>
        <w:t xml:space="preserve"> 0</w:t>
      </w:r>
      <w:r>
        <w:rPr>
          <w:sz w:val="32"/>
          <w:szCs w:val="32"/>
        </w:rPr>
        <w:t>2</w:t>
      </w:r>
      <w:r w:rsidR="001C390B">
        <w:rPr>
          <w:sz w:val="32"/>
          <w:szCs w:val="32"/>
        </w:rPr>
        <w:t>.</w:t>
      </w:r>
      <w:r>
        <w:rPr>
          <w:sz w:val="32"/>
          <w:szCs w:val="32"/>
        </w:rPr>
        <w:t>11</w:t>
      </w:r>
      <w:r w:rsidR="00E173D6">
        <w:rPr>
          <w:sz w:val="32"/>
          <w:szCs w:val="32"/>
        </w:rPr>
        <w:t>.2</w:t>
      </w:r>
      <w:r w:rsidR="001C390B">
        <w:rPr>
          <w:sz w:val="32"/>
          <w:szCs w:val="32"/>
        </w:rPr>
        <w:t xml:space="preserve"> </w:t>
      </w:r>
      <w:r>
        <w:rPr>
          <w:sz w:val="32"/>
          <w:szCs w:val="32"/>
        </w:rPr>
        <w:t>Energetické hospodářství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18E79BBF" w:rsidR="008A29C0" w:rsidRPr="00FE0D5C" w:rsidRDefault="001C390B" w:rsidP="00FE0D5C">
      <w:pPr>
        <w:jc w:val="center"/>
        <w:rPr>
          <w:szCs w:val="20"/>
        </w:rPr>
      </w:pPr>
      <w:r w:rsidRPr="00A32957">
        <w:rPr>
          <w:szCs w:val="20"/>
        </w:rPr>
        <w:t>Provozní soubory</w:t>
      </w: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5056F983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 w:rsidRPr="00D04ED2">
                    <w:rPr>
                      <w:lang w:eastAsia="cs-CZ"/>
                    </w:rPr>
                    <w:t>PS</w:t>
                  </w:r>
                  <w:r w:rsidR="002201EA" w:rsidRPr="00D04ED2">
                    <w:rPr>
                      <w:lang w:eastAsia="cs-CZ"/>
                    </w:rPr>
                    <w:t xml:space="preserve"> </w:t>
                  </w:r>
                  <w:r w:rsidR="00AD7012" w:rsidRPr="00D04ED2">
                    <w:rPr>
                      <w:lang w:eastAsia="cs-CZ"/>
                    </w:rPr>
                    <w:t>02.</w:t>
                  </w:r>
                  <w:r w:rsidR="007F4DD8" w:rsidRPr="00D04ED2">
                    <w:rPr>
                      <w:lang w:eastAsia="cs-CZ"/>
                    </w:rPr>
                    <w:t>11</w:t>
                  </w:r>
                  <w:r w:rsidR="00E173D6">
                    <w:rPr>
                      <w:lang w:eastAsia="cs-CZ"/>
                    </w:rPr>
                    <w:t>.2</w:t>
                  </w:r>
                  <w:r w:rsidR="007F4DD8" w:rsidRPr="00D04ED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Kafkova 1064/12, 702 00 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BE3F4B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4A99CEC" w14:textId="21F09DB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58B7E59D" w:rsidR="008A29C0" w:rsidRPr="007D6B45" w:rsidRDefault="008A29C0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041ED0AF" w:rsidR="008A29C0" w:rsidRPr="007D6B45" w:rsidRDefault="00A32957" w:rsidP="00F81BDE">
                  <w:pPr>
                    <w:suppressAutoHyphens w:val="0"/>
                    <w:ind w:firstLineChars="100" w:firstLine="200"/>
                    <w:rPr>
                      <w:highlight w:val="yellow"/>
                      <w:lang w:eastAsia="cs-CZ"/>
                    </w:rPr>
                  </w:pPr>
                  <w:r w:rsidRPr="00A32957">
                    <w:rPr>
                      <w:lang w:eastAsia="cs-CZ"/>
                    </w:rPr>
                    <w:t>Stacho Břetislav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báňská -Technická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>17. listopadu 2172/15, 708 00 Ostrava -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6CC45951" w:rsidR="008A29C0" w:rsidRPr="009F2B22" w:rsidRDefault="00CD20B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3C925B18" w14:textId="77777777" w:rsidTr="00246886">
        <w:trPr>
          <w:trHeight w:val="300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14AAB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6925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0A74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E2BC8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502A268D" w14:textId="77777777" w:rsidTr="00246886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D6D7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DBF47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FFE75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850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771497CE" w14:textId="77777777" w:rsidTr="00246886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5DF76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AB5D0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DE7D1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03357D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7B9EE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t>Obsah:</w:t>
      </w:r>
    </w:p>
    <w:p w14:paraId="3279F2CC" w14:textId="1CE715CC" w:rsidR="009619DA" w:rsidRDefault="001647F9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5308012" w:history="1">
        <w:r w:rsidR="009619DA" w:rsidRPr="00DA1EAC">
          <w:rPr>
            <w:rStyle w:val="Hyperlink"/>
            <w:noProof/>
          </w:rPr>
          <w:t>D.1</w:t>
        </w:r>
        <w:r w:rsidR="009619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619DA" w:rsidRPr="00DA1EAC">
          <w:rPr>
            <w:rStyle w:val="Hyperlink"/>
            <w:noProof/>
          </w:rPr>
          <w:t>OBECNÝ POPIS SYSTÉMU PŘIPOJENÍ BATERIOVÉHO ULOŽISTĚ - ES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_Toc55308012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3</w:t>
        </w:r>
        <w:r w:rsidR="009619DA">
          <w:rPr>
            <w:noProof/>
            <w:webHidden/>
          </w:rPr>
          <w:fldChar w:fldCharType="end"/>
        </w:r>
      </w:hyperlink>
    </w:p>
    <w:p w14:paraId="0B643C1A" w14:textId="1FFA0F09" w:rsidR="009619DA" w:rsidRDefault="006E011D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13" w:history="1">
        <w:r w:rsidR="009619DA" w:rsidRPr="00DA1EAC">
          <w:rPr>
            <w:rStyle w:val="Hyperlink"/>
            <w:noProof/>
          </w:rPr>
          <w:t>D.1.1</w:t>
        </w:r>
        <w:r w:rsidR="009619D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619DA" w:rsidRPr="00DA1EAC">
          <w:rPr>
            <w:rStyle w:val="Hyperlink"/>
            <w:noProof/>
          </w:rPr>
          <w:t>ROZVÁDĚČOVÉ SKŘÍNĚ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_Toc55308013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3</w:t>
        </w:r>
        <w:r w:rsidR="009619DA">
          <w:rPr>
            <w:noProof/>
            <w:webHidden/>
          </w:rPr>
          <w:fldChar w:fldCharType="end"/>
        </w:r>
      </w:hyperlink>
    </w:p>
    <w:p w14:paraId="1F626992" w14:textId="0824D61B" w:rsidR="009619DA" w:rsidRDefault="006E011D">
      <w:pPr>
        <w:pStyle w:val="TOC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5308014" w:history="1">
        <w:r w:rsidR="009619DA" w:rsidRPr="00DA1EAC">
          <w:rPr>
            <w:rStyle w:val="Hyperlink"/>
            <w:noProof/>
          </w:rPr>
          <w:t>D.2</w:t>
        </w:r>
        <w:r w:rsidR="009619D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9619DA" w:rsidRPr="00DA1EAC">
          <w:rPr>
            <w:rStyle w:val="Hyperlink"/>
            <w:noProof/>
          </w:rPr>
          <w:t>Základní Parametry ES rozvaděče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_Toc55308014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3</w:t>
        </w:r>
        <w:r w:rsidR="009619DA">
          <w:rPr>
            <w:noProof/>
            <w:webHidden/>
          </w:rPr>
          <w:fldChar w:fldCharType="end"/>
        </w:r>
      </w:hyperlink>
    </w:p>
    <w:p w14:paraId="1D78BB64" w14:textId="42525B42" w:rsidR="009619DA" w:rsidRDefault="006E011D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15" w:history="1">
        <w:r w:rsidR="009619DA" w:rsidRPr="00DA1EAC">
          <w:rPr>
            <w:rStyle w:val="Hyperlink"/>
            <w:noProof/>
          </w:rPr>
          <w:t>D.2.1</w:t>
        </w:r>
        <w:r w:rsidR="009619D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619DA" w:rsidRPr="00DA1EAC">
          <w:rPr>
            <w:rStyle w:val="Hyperlink"/>
            <w:noProof/>
          </w:rPr>
          <w:t>POPIS PŘÍVODŮ A VÝVODŮ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_Toc55308015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4</w:t>
        </w:r>
        <w:r w:rsidR="009619DA">
          <w:rPr>
            <w:noProof/>
            <w:webHidden/>
          </w:rPr>
          <w:fldChar w:fldCharType="end"/>
        </w:r>
      </w:hyperlink>
    </w:p>
    <w:p w14:paraId="3BB9AB64" w14:textId="29E67726" w:rsidR="009619DA" w:rsidRDefault="006E011D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16" w:history="1">
        <w:r w:rsidR="009619DA" w:rsidRPr="00DA1EAC">
          <w:rPr>
            <w:rStyle w:val="Hyperlink"/>
            <w:noProof/>
          </w:rPr>
          <w:t>D.2.2</w:t>
        </w:r>
        <w:r w:rsidR="009619DA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="009619DA" w:rsidRPr="00DA1EAC">
          <w:rPr>
            <w:rStyle w:val="Hyperlink"/>
            <w:noProof/>
          </w:rPr>
          <w:t>POPIS ZÁKLADNÍCH FUNKCÍ ES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_Toc55308016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5</w:t>
        </w:r>
        <w:r w:rsidR="009619DA">
          <w:rPr>
            <w:noProof/>
            <w:webHidden/>
          </w:rPr>
          <w:fldChar w:fldCharType="end"/>
        </w:r>
      </w:hyperlink>
    </w:p>
    <w:p w14:paraId="5CF100C8" w14:textId="448FDF7D" w:rsidR="009619DA" w:rsidRDefault="006E011D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17" w:history="1">
        <w:r w:rsidR="009619DA" w:rsidRPr="00DA1EAC">
          <w:rPr>
            <w:rStyle w:val="Hyperlink"/>
            <w:noProof/>
          </w:rPr>
          <w:t>Požadavky na PLC: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_Toc55308017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5</w:t>
        </w:r>
        <w:r w:rsidR="009619DA">
          <w:rPr>
            <w:noProof/>
            <w:webHidden/>
          </w:rPr>
          <w:fldChar w:fldCharType="end"/>
        </w:r>
      </w:hyperlink>
    </w:p>
    <w:p w14:paraId="24B7D040" w14:textId="04E1D915" w:rsidR="009619DA" w:rsidRDefault="006E011D">
      <w:pPr>
        <w:pStyle w:val="TOC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5308018" w:history="1">
        <w:r w:rsidR="009619DA" w:rsidRPr="00DA1EAC">
          <w:rPr>
            <w:rStyle w:val="Hyperlink"/>
            <w:noProof/>
          </w:rPr>
          <w:t>Výbava kabinetu:</w:t>
        </w:r>
        <w:r w:rsidR="009619DA">
          <w:rPr>
            <w:noProof/>
            <w:webHidden/>
          </w:rPr>
          <w:tab/>
        </w:r>
        <w:r w:rsidR="009619DA">
          <w:rPr>
            <w:noProof/>
            <w:webHidden/>
          </w:rPr>
          <w:fldChar w:fldCharType="begin"/>
        </w:r>
        <w:r w:rsidR="009619DA">
          <w:rPr>
            <w:noProof/>
            <w:webHidden/>
          </w:rPr>
          <w:instrText xml:space="preserve"> PAGEREF _Toc55308018 \h </w:instrText>
        </w:r>
        <w:r w:rsidR="009619DA">
          <w:rPr>
            <w:noProof/>
            <w:webHidden/>
          </w:rPr>
        </w:r>
        <w:r w:rsidR="009619DA">
          <w:rPr>
            <w:noProof/>
            <w:webHidden/>
          </w:rPr>
          <w:fldChar w:fldCharType="separate"/>
        </w:r>
        <w:r w:rsidR="009619DA">
          <w:rPr>
            <w:noProof/>
            <w:webHidden/>
          </w:rPr>
          <w:t>6</w:t>
        </w:r>
        <w:r w:rsidR="009619DA">
          <w:rPr>
            <w:noProof/>
            <w:webHidden/>
          </w:rPr>
          <w:fldChar w:fldCharType="end"/>
        </w:r>
      </w:hyperlink>
    </w:p>
    <w:p w14:paraId="60BDC1CC" w14:textId="3ABCE7B0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77777777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E90C30A" w14:textId="2DBACFE4" w:rsidR="00807804" w:rsidRPr="003B5E72" w:rsidRDefault="00807804" w:rsidP="00497292">
      <w:pPr>
        <w:pStyle w:val="Heading7"/>
        <w:spacing w:after="120"/>
        <w:ind w:left="709" w:hanging="709"/>
      </w:pPr>
      <w:bookmarkStart w:id="2" w:name="_Toc55308012"/>
      <w:bookmarkStart w:id="3" w:name="_Toc27578429"/>
      <w:r w:rsidRPr="003B5E72">
        <w:lastRenderedPageBreak/>
        <w:t xml:space="preserve">OBECNÝ POPIS SYSTÉMU </w:t>
      </w:r>
      <w:r w:rsidR="00975865" w:rsidRPr="003B5E72">
        <w:t>PŘIPOJENÍ BATERIOVÉHO ULOŽISTĚ -</w:t>
      </w:r>
      <w:r w:rsidR="000E21A2" w:rsidRPr="003B5E72">
        <w:t xml:space="preserve"> </w:t>
      </w:r>
      <w:r w:rsidR="00975865" w:rsidRPr="003B5E72">
        <w:t>ES</w:t>
      </w:r>
      <w:bookmarkEnd w:id="2"/>
    </w:p>
    <w:p w14:paraId="70B21807" w14:textId="63BC7FEB" w:rsidR="00497292" w:rsidRPr="003B5E72" w:rsidRDefault="00497292" w:rsidP="00497292">
      <w:r w:rsidRPr="003B5E72">
        <w:t xml:space="preserve">Tento popis systému obsahuje technické požadavky pro návrh a výrobu rozvaděčového systému nízkého napětí umístěného v místnosti č. 109, dále </w:t>
      </w:r>
      <w:r w:rsidR="000E21A2" w:rsidRPr="003B5E72">
        <w:t>ES</w:t>
      </w:r>
      <w:r w:rsidRPr="003B5E72">
        <w:t>. Rozvaděč bude nap</w:t>
      </w:r>
      <w:r w:rsidR="000E21A2" w:rsidRPr="003B5E72">
        <w:t>ojen do</w:t>
      </w:r>
      <w:r w:rsidRPr="003B5E72">
        <w:t xml:space="preserve"> rozvodny </w:t>
      </w:r>
      <w:r w:rsidR="000E21A2" w:rsidRPr="003B5E72">
        <w:t>RH</w:t>
      </w:r>
      <w:r w:rsidRPr="003B5E72">
        <w:t xml:space="preserve"> přes </w:t>
      </w:r>
      <w:r w:rsidR="000E21A2" w:rsidRPr="003B5E72">
        <w:t xml:space="preserve">oddělovací </w:t>
      </w:r>
      <w:proofErr w:type="spellStart"/>
      <w:r w:rsidR="00897AA7">
        <w:t>nn</w:t>
      </w:r>
      <w:proofErr w:type="spellEnd"/>
      <w:r w:rsidR="00897AA7">
        <w:t>/</w:t>
      </w:r>
      <w:proofErr w:type="spellStart"/>
      <w:r w:rsidR="00897AA7">
        <w:t>nn</w:t>
      </w:r>
      <w:proofErr w:type="spellEnd"/>
      <w:r w:rsidRPr="003B5E72">
        <w:t xml:space="preserve"> transformátor umístěn</w:t>
      </w:r>
      <w:r w:rsidR="000E21A2" w:rsidRPr="003B5E72">
        <w:t>ý</w:t>
      </w:r>
      <w:r w:rsidRPr="003B5E72">
        <w:t xml:space="preserve"> ve stejné místnosti</w:t>
      </w:r>
      <w:r w:rsidR="000E21A2" w:rsidRPr="003B5E72">
        <w:t xml:space="preserve"> a do uložiště baterií</w:t>
      </w:r>
      <w:r w:rsidRPr="003B5E72">
        <w:t xml:space="preserve">, viz </w:t>
      </w:r>
      <w:r w:rsidR="00897AA7">
        <w:t>provozní soubor</w:t>
      </w:r>
      <w:r w:rsidRPr="003B5E72">
        <w:t xml:space="preserve"> </w:t>
      </w:r>
      <w:r w:rsidR="00897AA7">
        <w:t>PO</w:t>
      </w:r>
      <w:r w:rsidRPr="003B5E72">
        <w:t xml:space="preserve"> 0</w:t>
      </w:r>
      <w:r w:rsidR="00897AA7">
        <w:t>2</w:t>
      </w:r>
      <w:r w:rsidRPr="003B5E72">
        <w:t>.</w:t>
      </w:r>
      <w:r w:rsidR="00897AA7">
        <w:t>11</w:t>
      </w:r>
      <w:r w:rsidRPr="003B5E72">
        <w:t>.1</w:t>
      </w:r>
    </w:p>
    <w:p w14:paraId="7B50AB31" w14:textId="24CD49B2" w:rsidR="00497292" w:rsidRPr="003B5E72" w:rsidRDefault="000E21A2" w:rsidP="00497292">
      <w:r w:rsidRPr="003B5E72">
        <w:t>ES</w:t>
      </w:r>
      <w:r w:rsidR="00497292" w:rsidRPr="003B5E72">
        <w:t xml:space="preserve"> bude </w:t>
      </w:r>
      <w:r w:rsidR="00E7188C">
        <w:t xml:space="preserve">v laboratorním režimu </w:t>
      </w:r>
      <w:r w:rsidRPr="003B5E72">
        <w:t xml:space="preserve">sloužit jako zdroj nebo spotřebič elektrické energie pro </w:t>
      </w:r>
      <w:r w:rsidR="00497292" w:rsidRPr="003B5E72">
        <w:t>celou budovu</w:t>
      </w:r>
      <w:r w:rsidRPr="003B5E72">
        <w:t xml:space="preserve">, </w:t>
      </w:r>
      <w:proofErr w:type="gramStart"/>
      <w:r w:rsidRPr="003B5E72">
        <w:t>bude</w:t>
      </w:r>
      <w:proofErr w:type="gramEnd"/>
      <w:r w:rsidRPr="003B5E72">
        <w:t xml:space="preserve"> schopen kompenzace jalové energie </w:t>
      </w:r>
      <w:proofErr w:type="gramStart"/>
      <w:r w:rsidRPr="003B5E72">
        <w:t>bude</w:t>
      </w:r>
      <w:proofErr w:type="gramEnd"/>
      <w:r w:rsidRPr="003B5E72">
        <w:t xml:space="preserve"> přispívat ke zlepšení celkového harmonického </w:t>
      </w:r>
      <w:r w:rsidR="00897AA7">
        <w:t>z</w:t>
      </w:r>
      <w:r w:rsidRPr="003B5E72">
        <w:t>kreslení napětí sítě budovy</w:t>
      </w:r>
      <w:r w:rsidR="00497292" w:rsidRPr="003B5E72">
        <w:t>.</w:t>
      </w:r>
    </w:p>
    <w:p w14:paraId="60C4714F" w14:textId="77777777" w:rsidR="00497292" w:rsidRPr="003B5E72" w:rsidRDefault="00497292" w:rsidP="00497292"/>
    <w:p w14:paraId="6B3BBCF0" w14:textId="7195CC01" w:rsidR="00497292" w:rsidRPr="003B5E72" w:rsidRDefault="00497292" w:rsidP="00497292">
      <w:r w:rsidRPr="003B5E72">
        <w:t xml:space="preserve">Základní požadavky na </w:t>
      </w:r>
      <w:r w:rsidR="000E21A2" w:rsidRPr="003B5E72">
        <w:t>ES</w:t>
      </w:r>
      <w:r w:rsidRPr="003B5E72">
        <w:t xml:space="preserve"> jsou:</w:t>
      </w:r>
    </w:p>
    <w:p w14:paraId="6DCC29D6" w14:textId="77777777" w:rsidR="00497292" w:rsidRPr="003B5E7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spacing w:before="120"/>
        <w:jc w:val="both"/>
        <w:rPr>
          <w:color w:val="000000"/>
        </w:rPr>
      </w:pPr>
      <w:bookmarkStart w:id="4" w:name="_Hlk54858457"/>
      <w:r w:rsidRPr="003B5E72">
        <w:rPr>
          <w:color w:val="000000"/>
        </w:rPr>
        <w:t>typově testované zařízení dle IEC/ČSN</w:t>
      </w:r>
    </w:p>
    <w:p w14:paraId="4C6DF140" w14:textId="77777777" w:rsidR="00497292" w:rsidRPr="003B5E7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vysoká spolehlivost a dostupnost</w:t>
      </w:r>
    </w:p>
    <w:p w14:paraId="14A265DE" w14:textId="17014153" w:rsidR="00F73FF2" w:rsidRPr="003B5E72" w:rsidRDefault="00F73FF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globálně dostupný servis</w:t>
      </w:r>
    </w:p>
    <w:p w14:paraId="2633B970" w14:textId="7BD648A4" w:rsidR="00F73FF2" w:rsidRPr="003B5E72" w:rsidRDefault="00F73FF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3B5E72">
        <w:rPr>
          <w:color w:val="000000"/>
        </w:rPr>
        <w:t>kompatibilní průmyslové užití</w:t>
      </w:r>
    </w:p>
    <w:p w14:paraId="1254B8CF" w14:textId="29186689" w:rsidR="0049729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 w:rsidRPr="006D79A7">
        <w:rPr>
          <w:color w:val="000000"/>
        </w:rPr>
        <w:t>kompaktní řešení</w:t>
      </w:r>
    </w:p>
    <w:p w14:paraId="28226139" w14:textId="2E7811CC" w:rsidR="00DF6FEA" w:rsidRDefault="00DF6FEA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snadná údržba</w:t>
      </w:r>
    </w:p>
    <w:p w14:paraId="4F4F7F19" w14:textId="40C72261" w:rsidR="00DF6FEA" w:rsidRDefault="00DF6FEA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dlouhá životnost</w:t>
      </w:r>
    </w:p>
    <w:bookmarkEnd w:id="4"/>
    <w:p w14:paraId="5742A86D" w14:textId="5CD121AF" w:rsidR="00497292" w:rsidRDefault="00497292" w:rsidP="00497292">
      <w:pPr>
        <w:numPr>
          <w:ilvl w:val="0"/>
          <w:numId w:val="14"/>
        </w:numPr>
        <w:tabs>
          <w:tab w:val="left" w:pos="3969"/>
        </w:tabs>
        <w:suppressAutoHyphens w:val="0"/>
        <w:ind w:hanging="289"/>
        <w:jc w:val="both"/>
        <w:rPr>
          <w:color w:val="000000"/>
        </w:rPr>
      </w:pPr>
      <w:r>
        <w:rPr>
          <w:color w:val="000000"/>
        </w:rPr>
        <w:t>Dělení prostorů na</w:t>
      </w:r>
      <w:r w:rsidR="00F73FF2">
        <w:rPr>
          <w:color w:val="000000"/>
        </w:rPr>
        <w:t xml:space="preserve"> </w:t>
      </w:r>
      <w:r w:rsidR="00897AA7">
        <w:rPr>
          <w:color w:val="000000"/>
        </w:rPr>
        <w:t xml:space="preserve">část </w:t>
      </w:r>
      <w:r w:rsidR="00F73FF2">
        <w:rPr>
          <w:color w:val="000000"/>
        </w:rPr>
        <w:t>výkonovou a automatizační</w:t>
      </w:r>
      <w:r>
        <w:rPr>
          <w:color w:val="000000"/>
        </w:rPr>
        <w:t xml:space="preserve"> </w:t>
      </w:r>
    </w:p>
    <w:p w14:paraId="570EE152" w14:textId="70E6E20D" w:rsidR="00497292" w:rsidRDefault="00497292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p w14:paraId="0902078F" w14:textId="77777777" w:rsidR="00807804" w:rsidRPr="00497292" w:rsidRDefault="00807804" w:rsidP="00497292">
      <w:pPr>
        <w:pStyle w:val="Heading8"/>
      </w:pPr>
      <w:bookmarkStart w:id="5" w:name="_Toc55308013"/>
      <w:r w:rsidRPr="00497292">
        <w:t>ROZVÁDĚČOVÉ SKŘÍNĚ</w:t>
      </w:r>
      <w:bookmarkEnd w:id="5"/>
    </w:p>
    <w:p w14:paraId="7FD71A3F" w14:textId="77777777" w:rsidR="00497292" w:rsidRDefault="00497292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p w14:paraId="2A1ECC30" w14:textId="595AAB62" w:rsidR="00497292" w:rsidRDefault="00F73FF2" w:rsidP="00497292">
      <w:p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>ES</w:t>
      </w:r>
      <w:r w:rsidR="00497292">
        <w:rPr>
          <w:szCs w:val="20"/>
        </w:rPr>
        <w:t xml:space="preserve"> je m</w:t>
      </w:r>
      <w:r w:rsidR="00497292" w:rsidRPr="001673D0">
        <w:rPr>
          <w:szCs w:val="20"/>
        </w:rPr>
        <w:t xml:space="preserve">odulární systém založený na </w:t>
      </w:r>
      <w:r>
        <w:rPr>
          <w:szCs w:val="20"/>
        </w:rPr>
        <w:t>standardizovaných</w:t>
      </w:r>
      <w:r w:rsidRPr="001673D0">
        <w:rPr>
          <w:szCs w:val="20"/>
        </w:rPr>
        <w:t xml:space="preserve"> </w:t>
      </w:r>
      <w:r w:rsidR="00497292" w:rsidRPr="001673D0">
        <w:rPr>
          <w:szCs w:val="20"/>
        </w:rPr>
        <w:t>modul</w:t>
      </w:r>
      <w:r>
        <w:rPr>
          <w:szCs w:val="20"/>
        </w:rPr>
        <w:t>ech,</w:t>
      </w:r>
      <w:r w:rsidR="00497292" w:rsidRPr="001673D0">
        <w:rPr>
          <w:szCs w:val="20"/>
        </w:rPr>
        <w:t xml:space="preserve"> díky kter</w:t>
      </w:r>
      <w:r w:rsidR="00FF2D4C">
        <w:rPr>
          <w:szCs w:val="20"/>
        </w:rPr>
        <w:t>ý</w:t>
      </w:r>
      <w:r w:rsidR="00497292" w:rsidRPr="001673D0">
        <w:rPr>
          <w:szCs w:val="20"/>
        </w:rPr>
        <w:t>m je systém extrémně flexibilní.</w:t>
      </w:r>
    </w:p>
    <w:p w14:paraId="5D3A0453" w14:textId="15C4D1DA" w:rsidR="00DF6FEA" w:rsidRDefault="00DF6FEA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2DE8B0EC" w14:textId="2A8472B4" w:rsidR="00807804" w:rsidRPr="006D79A7" w:rsidRDefault="00807804" w:rsidP="00807804">
      <w:pPr>
        <w:pStyle w:val="Heading2"/>
      </w:pPr>
      <w:r w:rsidRPr="006D79A7">
        <w:t>Mechanická konstrukce</w:t>
      </w:r>
    </w:p>
    <w:p w14:paraId="6925E9DD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497292">
        <w:rPr>
          <w:szCs w:val="20"/>
        </w:rPr>
        <w:t>Základní mechanická konstrukce sestává z rámu skříně, vnějších krytů a vnitřních oddělovacích přepážek funkčních prostorů rozváděče. Základním prvkem rámů jsou galvanicky pokovené (Alu-</w:t>
      </w:r>
      <w:proofErr w:type="spellStart"/>
      <w:r w:rsidRPr="00497292">
        <w:rPr>
          <w:szCs w:val="20"/>
        </w:rPr>
        <w:t>Zinc</w:t>
      </w:r>
      <w:proofErr w:type="spellEnd"/>
      <w:r w:rsidRPr="00497292">
        <w:rPr>
          <w:szCs w:val="20"/>
        </w:rPr>
        <w:t xml:space="preserve">) ocelové “C” profily s tloušťkou stěny cca 2mm s předlisovanými otvory v rastru. </w:t>
      </w:r>
    </w:p>
    <w:p w14:paraId="6E89A058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0D940BD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  <w:rPr>
          <w:szCs w:val="20"/>
        </w:rPr>
      </w:pPr>
      <w:r w:rsidRPr="00497292">
        <w:rPr>
          <w:szCs w:val="20"/>
        </w:rPr>
        <w:t>Jednotlivé části rámu jsou spojovány samořeznými šrouby, což zajišťuje pevnou a stabilní konstrukci bez nutnosti jakékoliv další údržby.</w:t>
      </w:r>
    </w:p>
    <w:p w14:paraId="52D81B82" w14:textId="7C300C94" w:rsidR="00807804" w:rsidRPr="006D79A7" w:rsidRDefault="00807804" w:rsidP="00497292"/>
    <w:p w14:paraId="2EAA1D5E" w14:textId="77777777" w:rsidR="00497292" w:rsidRPr="00497292" w:rsidRDefault="00497292" w:rsidP="00497292">
      <w:pPr>
        <w:tabs>
          <w:tab w:val="left" w:pos="3969"/>
        </w:tabs>
        <w:suppressAutoHyphens w:val="0"/>
        <w:jc w:val="both"/>
      </w:pPr>
      <w:r w:rsidRPr="00497292">
        <w:t xml:space="preserve">Jednotlivé skříně jsou děleny </w:t>
      </w:r>
      <w:proofErr w:type="gramStart"/>
      <w:r w:rsidRPr="00497292">
        <w:t>na</w:t>
      </w:r>
      <w:proofErr w:type="gramEnd"/>
      <w:r w:rsidRPr="00497292">
        <w:t xml:space="preserve">: </w:t>
      </w:r>
    </w:p>
    <w:p w14:paraId="4F35650E" w14:textId="657A3B44" w:rsidR="00497292" w:rsidRPr="003B5E7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497292">
        <w:t xml:space="preserve">oddíl pro </w:t>
      </w:r>
      <w:r w:rsidRPr="003B5E72">
        <w:t>zařízení</w:t>
      </w:r>
      <w:r w:rsidR="00DF6FEA" w:rsidRPr="003B5E72">
        <w:t xml:space="preserve"> měniče</w:t>
      </w:r>
    </w:p>
    <w:p w14:paraId="4E72B5FB" w14:textId="20D7FA1C" w:rsidR="00497292" w:rsidRPr="003B5E7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3B5E72">
        <w:t>oddíl pro přípojnice</w:t>
      </w:r>
    </w:p>
    <w:p w14:paraId="21BC4D9B" w14:textId="76519B05" w:rsidR="00497292" w:rsidRPr="003B5E72" w:rsidRDefault="00497292" w:rsidP="0049729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 w:rsidRPr="003B5E72">
        <w:t xml:space="preserve">oddíl pro </w:t>
      </w:r>
      <w:r w:rsidR="00DF6FEA" w:rsidRPr="003B5E72">
        <w:t>automatizaci</w:t>
      </w:r>
    </w:p>
    <w:p w14:paraId="4FF9EA9B" w14:textId="77777777" w:rsidR="00497292" w:rsidRPr="003B5E72" w:rsidRDefault="00497292" w:rsidP="00497292">
      <w:pPr>
        <w:tabs>
          <w:tab w:val="left" w:pos="3969"/>
        </w:tabs>
        <w:suppressAutoHyphens w:val="0"/>
        <w:jc w:val="both"/>
      </w:pPr>
    </w:p>
    <w:p w14:paraId="76560B78" w14:textId="31FE6784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  <w:r w:rsidRPr="003B5E72">
        <w:rPr>
          <w:szCs w:val="20"/>
        </w:rPr>
        <w:t xml:space="preserve">Design </w:t>
      </w:r>
      <w:r w:rsidR="0003338C">
        <w:rPr>
          <w:szCs w:val="20"/>
        </w:rPr>
        <w:t>musí být</w:t>
      </w:r>
      <w:r w:rsidRPr="003B5E72">
        <w:rPr>
          <w:szCs w:val="20"/>
        </w:rPr>
        <w:t xml:space="preserve"> velmi kompaktní,</w:t>
      </w:r>
      <w:r w:rsidRPr="00027AB7">
        <w:rPr>
          <w:szCs w:val="20"/>
        </w:rPr>
        <w:t xml:space="preserve"> což snižuje potřebný prostor pro instalaci</w:t>
      </w:r>
      <w:r>
        <w:rPr>
          <w:szCs w:val="20"/>
        </w:rPr>
        <w:t xml:space="preserve">. </w:t>
      </w:r>
    </w:p>
    <w:p w14:paraId="5E02FF5D" w14:textId="77777777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</w:p>
    <w:p w14:paraId="340B8DE5" w14:textId="07D6084D" w:rsidR="00027AB7" w:rsidRPr="00027AB7" w:rsidRDefault="00027AB7" w:rsidP="00027AB7">
      <w:pPr>
        <w:tabs>
          <w:tab w:val="left" w:pos="3969"/>
        </w:tabs>
        <w:suppressAutoHyphens w:val="0"/>
        <w:jc w:val="both"/>
        <w:rPr>
          <w:szCs w:val="20"/>
        </w:rPr>
      </w:pPr>
      <w:r w:rsidRPr="00027AB7">
        <w:rPr>
          <w:szCs w:val="20"/>
        </w:rPr>
        <w:t>Prvky po</w:t>
      </w:r>
      <w:r w:rsidR="0003338C">
        <w:rPr>
          <w:szCs w:val="20"/>
        </w:rPr>
        <w:t>u</w:t>
      </w:r>
      <w:r w:rsidRPr="00027AB7">
        <w:rPr>
          <w:szCs w:val="20"/>
        </w:rPr>
        <w:t>žívané pro ovládání a ochranu jsou standardizovány, což vede ke snadné dostupnosti náhradních dílů.</w:t>
      </w:r>
    </w:p>
    <w:p w14:paraId="03BE9ECA" w14:textId="77777777" w:rsidR="00027AB7" w:rsidRDefault="00027AB7" w:rsidP="00497292">
      <w:pPr>
        <w:tabs>
          <w:tab w:val="left" w:pos="3969"/>
        </w:tabs>
        <w:suppressAutoHyphens w:val="0"/>
        <w:jc w:val="both"/>
        <w:rPr>
          <w:color w:val="FF0000"/>
        </w:rPr>
      </w:pPr>
    </w:p>
    <w:p w14:paraId="1A923E85" w14:textId="628839C4" w:rsidR="00027AB7" w:rsidRPr="00497292" w:rsidRDefault="00246886" w:rsidP="00430686">
      <w:pPr>
        <w:pStyle w:val="Heading7"/>
        <w:keepNext/>
        <w:spacing w:after="120"/>
        <w:ind w:left="709" w:hanging="709"/>
      </w:pPr>
      <w:bookmarkStart w:id="6" w:name="_Toc55308014"/>
      <w:bookmarkEnd w:id="3"/>
      <w:r>
        <w:t xml:space="preserve">Základní </w:t>
      </w:r>
      <w:r w:rsidR="00027AB7">
        <w:t xml:space="preserve">Parametry </w:t>
      </w:r>
      <w:r w:rsidR="00DF6FEA">
        <w:t>ES</w:t>
      </w:r>
      <w:r w:rsidR="00027AB7">
        <w:t xml:space="preserve"> rozvaděče</w:t>
      </w:r>
      <w:bookmarkEnd w:id="6"/>
    </w:p>
    <w:p w14:paraId="26A1F955" w14:textId="2EE6EA9A" w:rsidR="00497292" w:rsidRDefault="00497292" w:rsidP="00430686">
      <w:pPr>
        <w:keepNext/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1A0888A2" w14:textId="17BF37A8" w:rsidR="00430686" w:rsidRDefault="004306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Jmenovité izolační napětí:</w:t>
      </w:r>
      <w:r>
        <w:rPr>
          <w:rFonts w:cs="Times New Roman"/>
          <w:lang w:eastAsia="x-none"/>
        </w:rPr>
        <w:tab/>
        <w:t>1000V</w:t>
      </w:r>
    </w:p>
    <w:p w14:paraId="1DC6D54A" w14:textId="22F6F299" w:rsidR="00D965C3" w:rsidRPr="000143E6" w:rsidRDefault="00D965C3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val="en-US" w:eastAsia="x-none"/>
        </w:rPr>
      </w:pPr>
      <w:r>
        <w:rPr>
          <w:rFonts w:cs="Times New Roman"/>
          <w:lang w:eastAsia="x-none"/>
        </w:rPr>
        <w:t>Napětí meziobvodu:</w:t>
      </w:r>
      <w:r>
        <w:rPr>
          <w:rFonts w:cs="Times New Roman"/>
          <w:lang w:eastAsia="x-none"/>
        </w:rPr>
        <w:tab/>
      </w:r>
      <w:r w:rsidR="00897AA7">
        <w:rPr>
          <w:rFonts w:cs="Times New Roman"/>
          <w:lang w:eastAsia="x-none"/>
        </w:rPr>
        <w:t xml:space="preserve">cca </w:t>
      </w:r>
      <w:r w:rsidR="00372137">
        <w:rPr>
          <w:rFonts w:cs="Times New Roman"/>
          <w:lang w:eastAsia="x-none"/>
        </w:rPr>
        <w:t>65</w:t>
      </w:r>
      <w:r w:rsidR="00897AA7">
        <w:rPr>
          <w:rFonts w:cs="Times New Roman"/>
          <w:lang w:eastAsia="x-none"/>
        </w:rPr>
        <w:t>0</w:t>
      </w:r>
      <w:r w:rsidR="00372137">
        <w:rPr>
          <w:rFonts w:cs="Times New Roman"/>
          <w:lang w:eastAsia="x-none"/>
        </w:rPr>
        <w:t>-7</w:t>
      </w:r>
      <w:r w:rsidR="00897AA7">
        <w:rPr>
          <w:rFonts w:cs="Times New Roman"/>
          <w:lang w:eastAsia="x-none"/>
        </w:rPr>
        <w:t>90</w:t>
      </w:r>
    </w:p>
    <w:p w14:paraId="771422FE" w14:textId="6D03FC08" w:rsidR="00027AB7" w:rsidRPr="00430686" w:rsidRDefault="00027AB7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Jmenovitý proud:</w:t>
      </w:r>
      <w:r w:rsidR="00430686">
        <w:rPr>
          <w:rFonts w:cs="Times New Roman"/>
          <w:lang w:eastAsia="x-none"/>
        </w:rPr>
        <w:tab/>
      </w:r>
      <w:r w:rsidRPr="00430686">
        <w:rPr>
          <w:rFonts w:cs="Times New Roman"/>
          <w:lang w:eastAsia="x-none"/>
        </w:rPr>
        <w:t xml:space="preserve">cca </w:t>
      </w:r>
      <w:r w:rsidR="005F5BB5">
        <w:rPr>
          <w:rFonts w:cs="Times New Roman"/>
          <w:lang w:eastAsia="x-none"/>
        </w:rPr>
        <w:t>400</w:t>
      </w:r>
      <w:r w:rsidRPr="00430686">
        <w:rPr>
          <w:rFonts w:cs="Times New Roman"/>
          <w:lang w:eastAsia="x-none"/>
        </w:rPr>
        <w:t>A</w:t>
      </w:r>
    </w:p>
    <w:p w14:paraId="08E57C46" w14:textId="53230D74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Stupeň krytí:</w:t>
      </w:r>
      <w:r w:rsidRPr="00430686">
        <w:rPr>
          <w:rFonts w:cs="Times New Roman"/>
          <w:lang w:eastAsia="x-none"/>
        </w:rPr>
        <w:tab/>
        <w:t>IP</w:t>
      </w:r>
      <w:r w:rsidR="003230ED">
        <w:rPr>
          <w:rFonts w:cs="Times New Roman"/>
          <w:lang w:eastAsia="x-none"/>
        </w:rPr>
        <w:t>22</w:t>
      </w:r>
      <w:r w:rsidR="00897AA7">
        <w:rPr>
          <w:rFonts w:cs="Times New Roman"/>
          <w:lang w:eastAsia="x-none"/>
        </w:rPr>
        <w:t xml:space="preserve"> nebo obdobné</w:t>
      </w:r>
    </w:p>
    <w:p w14:paraId="200E7030" w14:textId="02F4D375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Připojení veškeré kabeláže:</w:t>
      </w:r>
      <w:r w:rsidRPr="00430686">
        <w:rPr>
          <w:rFonts w:cs="Times New Roman"/>
          <w:lang w:eastAsia="x-none"/>
        </w:rPr>
        <w:tab/>
      </w:r>
      <w:r w:rsidR="003230ED">
        <w:rPr>
          <w:rFonts w:cs="Times New Roman"/>
          <w:lang w:eastAsia="x-none"/>
        </w:rPr>
        <w:t>shora</w:t>
      </w:r>
    </w:p>
    <w:p w14:paraId="219D3794" w14:textId="0560E0E3" w:rsidR="00246886" w:rsidRPr="00430686" w:rsidRDefault="00246886" w:rsidP="00430686">
      <w:pPr>
        <w:keepNext/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Provedení:</w:t>
      </w:r>
      <w:r w:rsidRPr="00430686">
        <w:rPr>
          <w:rFonts w:cs="Times New Roman"/>
          <w:lang w:eastAsia="x-none"/>
        </w:rPr>
        <w:tab/>
        <w:t>volně stojící</w:t>
      </w:r>
    </w:p>
    <w:p w14:paraId="51410202" w14:textId="28EEDEE6" w:rsidR="00246886" w:rsidRPr="00430686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Rozměry:</w:t>
      </w:r>
      <w:r w:rsidRPr="00430686">
        <w:rPr>
          <w:rFonts w:cs="Times New Roman"/>
          <w:lang w:eastAsia="x-none"/>
        </w:rPr>
        <w:tab/>
        <w:t xml:space="preserve">cca </w:t>
      </w:r>
      <w:r w:rsidR="00785552">
        <w:rPr>
          <w:rFonts w:cs="Times New Roman"/>
          <w:lang w:eastAsia="x-none"/>
        </w:rPr>
        <w:t>1800</w:t>
      </w:r>
      <w:r w:rsidRPr="00430686">
        <w:rPr>
          <w:rFonts w:cs="Times New Roman"/>
          <w:lang w:eastAsia="x-none"/>
        </w:rPr>
        <w:t xml:space="preserve"> x 1000 x 2200 (d x h x v)</w:t>
      </w:r>
    </w:p>
    <w:p w14:paraId="206DED7A" w14:textId="660D2609" w:rsidR="00027AB7" w:rsidRPr="00430686" w:rsidRDefault="00246886" w:rsidP="00430686">
      <w:pPr>
        <w:tabs>
          <w:tab w:val="left" w:pos="2835"/>
        </w:tabs>
        <w:suppressAutoHyphens w:val="0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>Barva:</w:t>
      </w:r>
      <w:r w:rsidRPr="00430686">
        <w:rPr>
          <w:rFonts w:cs="Times New Roman"/>
          <w:lang w:eastAsia="x-none"/>
        </w:rPr>
        <w:tab/>
        <w:t xml:space="preserve">RAL </w:t>
      </w:r>
      <w:r w:rsidR="00430686" w:rsidRPr="00430686">
        <w:rPr>
          <w:rFonts w:cs="Times New Roman"/>
          <w:lang w:eastAsia="x-none"/>
        </w:rPr>
        <w:t>7035 nebo obdobná</w:t>
      </w:r>
    </w:p>
    <w:p w14:paraId="12A3D398" w14:textId="100626E8" w:rsidR="00497292" w:rsidRDefault="00F4464E" w:rsidP="00E006C3">
      <w:pPr>
        <w:suppressAutoHyphens w:val="0"/>
        <w:jc w:val="center"/>
        <w:outlineLvl w:val="1"/>
        <w:rPr>
          <w:rFonts w:cs="Times New Roman"/>
          <w:highlight w:val="yellow"/>
          <w:lang w:val="x-none" w:eastAsia="x-none"/>
        </w:rPr>
      </w:pPr>
      <w:r>
        <w:rPr>
          <w:rFonts w:cs="Times New Roman"/>
          <w:noProof/>
          <w:highlight w:val="yellow"/>
          <w:lang w:val="x-none" w:eastAsia="x-none"/>
        </w:rPr>
        <w:lastRenderedPageBreak/>
        <w:drawing>
          <wp:inline distT="0" distB="0" distL="0" distR="0" wp14:anchorId="4EE091F7" wp14:editId="6337BD61">
            <wp:extent cx="2394023" cy="48831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214" cy="4922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6DAAC" w14:textId="309C10A9" w:rsidR="00691448" w:rsidRDefault="00691448" w:rsidP="00691448">
      <w:pPr>
        <w:pStyle w:val="Caption"/>
        <w:jc w:val="center"/>
        <w:rPr>
          <w:rFonts w:cs="Times New Roman"/>
          <w:highlight w:val="yellow"/>
          <w:lang w:val="x-none" w:eastAsia="x-none"/>
        </w:rPr>
      </w:pPr>
      <w:bookmarkStart w:id="7" w:name="_Hlk54950656"/>
      <w:r>
        <w:t xml:space="preserve">Obrázek </w:t>
      </w:r>
      <w:r w:rsidR="006E011D">
        <w:fldChar w:fldCharType="begin"/>
      </w:r>
      <w:r w:rsidR="006E011D">
        <w:instrText xml:space="preserve"> SEQ Obrázek \* ARABIC </w:instrText>
      </w:r>
      <w:r w:rsidR="006E011D">
        <w:fldChar w:fldCharType="separate"/>
      </w:r>
      <w:r>
        <w:rPr>
          <w:noProof/>
        </w:rPr>
        <w:t>1</w:t>
      </w:r>
      <w:r w:rsidR="006E011D">
        <w:rPr>
          <w:noProof/>
        </w:rPr>
        <w:fldChar w:fldCharType="end"/>
      </w:r>
      <w:r>
        <w:t xml:space="preserve"> Přehledové schéma ES pozice v systému</w:t>
      </w:r>
    </w:p>
    <w:bookmarkEnd w:id="7"/>
    <w:p w14:paraId="56D2FFFA" w14:textId="21031F67" w:rsidR="00497292" w:rsidRDefault="00497292" w:rsidP="00A816AC">
      <w:pPr>
        <w:suppressAutoHyphens w:val="0"/>
        <w:outlineLvl w:val="1"/>
        <w:rPr>
          <w:rFonts w:cs="Times New Roman"/>
          <w:highlight w:val="yellow"/>
          <w:lang w:val="x-none" w:eastAsia="x-none"/>
        </w:rPr>
      </w:pPr>
    </w:p>
    <w:p w14:paraId="083AA7B4" w14:textId="72F5BCA3" w:rsidR="00430686" w:rsidRPr="00497292" w:rsidRDefault="00430686" w:rsidP="00430686">
      <w:pPr>
        <w:pStyle w:val="Heading8"/>
      </w:pPr>
      <w:bookmarkStart w:id="8" w:name="_Toc55308015"/>
      <w:r>
        <w:t>POPIS PŘÍVODŮ A VÝVODŮ</w:t>
      </w:r>
      <w:bookmarkEnd w:id="8"/>
    </w:p>
    <w:p w14:paraId="0FD87B1A" w14:textId="77777777" w:rsidR="00497292" w:rsidRPr="001C390B" w:rsidRDefault="00497292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58915857" w14:textId="66DE517C" w:rsidR="00A816AC" w:rsidRPr="007D6B45" w:rsidRDefault="007D6B45" w:rsidP="007D6B45">
      <w:pPr>
        <w:tabs>
          <w:tab w:val="left" w:pos="3969"/>
        </w:tabs>
        <w:suppressAutoHyphens w:val="0"/>
        <w:jc w:val="both"/>
      </w:pPr>
      <w:r w:rsidRPr="007D6B45">
        <w:t xml:space="preserve">Počty, </w:t>
      </w:r>
      <w:r w:rsidR="000D2686">
        <w:t xml:space="preserve">velikost a </w:t>
      </w:r>
      <w:r w:rsidRPr="007D6B45">
        <w:t>požadavky na měření a signalizaci</w:t>
      </w:r>
      <w:r>
        <w:t>/komunikaci</w:t>
      </w:r>
      <w:r w:rsidRPr="007D6B45">
        <w:t xml:space="preserve"> </w:t>
      </w:r>
      <w:r w:rsidR="00663BFD">
        <w:t xml:space="preserve">budou upřesněny na základě </w:t>
      </w:r>
      <w:r w:rsidRPr="007D6B45">
        <w:t xml:space="preserve">návrhu </w:t>
      </w:r>
      <w:r w:rsidR="00663BFD">
        <w:t xml:space="preserve">konkrétní technologie </w:t>
      </w:r>
      <w:r w:rsidRPr="007D6B45">
        <w:t>v</w:t>
      </w:r>
      <w:r w:rsidR="00663BFD">
        <w:t> </w:t>
      </w:r>
      <w:r w:rsidRPr="007D6B45">
        <w:t>době</w:t>
      </w:r>
      <w:r w:rsidR="00663BFD">
        <w:t xml:space="preserve"> přípravy instalační dokumentace</w:t>
      </w:r>
      <w:r w:rsidRPr="007D6B45">
        <w:t xml:space="preserve"> projektu, návrh </w:t>
      </w:r>
      <w:r w:rsidR="00663BFD">
        <w:t xml:space="preserve">projektu zahrnuje požadavky investora a je specifikován </w:t>
      </w:r>
      <w:r w:rsidRPr="007D6B45">
        <w:t>níže:</w:t>
      </w:r>
    </w:p>
    <w:p w14:paraId="25A4C1C4" w14:textId="686640ED" w:rsidR="007D6B45" w:rsidRPr="007D6B45" w:rsidRDefault="007D6B45" w:rsidP="007D6B45">
      <w:pPr>
        <w:tabs>
          <w:tab w:val="left" w:pos="3969"/>
        </w:tabs>
        <w:suppressAutoHyphens w:val="0"/>
        <w:jc w:val="both"/>
      </w:pPr>
    </w:p>
    <w:p w14:paraId="38C31AEE" w14:textId="77777777" w:rsidR="00785552" w:rsidRDefault="00785552" w:rsidP="0078555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>Kabinet měniče s připojením napětí pro modulaci</w:t>
      </w:r>
    </w:p>
    <w:p w14:paraId="2FECE25F" w14:textId="59A0A942" w:rsidR="00785552" w:rsidRDefault="00785552" w:rsidP="0078555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 xml:space="preserve">Kabinet pro připojení napětí z/do baterií s jištěním </w:t>
      </w:r>
    </w:p>
    <w:p w14:paraId="2DB51C0C" w14:textId="6DC9C3C1" w:rsidR="00785552" w:rsidRDefault="00785552" w:rsidP="00785552">
      <w:pPr>
        <w:pStyle w:val="ListParagraph"/>
        <w:numPr>
          <w:ilvl w:val="0"/>
          <w:numId w:val="17"/>
        </w:numPr>
        <w:tabs>
          <w:tab w:val="left" w:pos="3969"/>
        </w:tabs>
        <w:suppressAutoHyphens w:val="0"/>
        <w:jc w:val="both"/>
      </w:pPr>
      <w:r>
        <w:t xml:space="preserve">Kabinet pro automatizaci </w:t>
      </w:r>
      <w:r w:rsidR="00897AA7">
        <w:t xml:space="preserve">- </w:t>
      </w:r>
      <w:r>
        <w:t>komunikace s</w:t>
      </w:r>
      <w:r w:rsidR="00897AA7">
        <w:t> PMS (</w:t>
      </w:r>
      <w:proofErr w:type="spellStart"/>
      <w:r>
        <w:t>P</w:t>
      </w:r>
      <w:r w:rsidR="00897AA7">
        <w:t>ower</w:t>
      </w:r>
      <w:proofErr w:type="spellEnd"/>
      <w:r w:rsidR="00897AA7">
        <w:t xml:space="preserve"> management systém)</w:t>
      </w:r>
      <w:r>
        <w:t xml:space="preserve">, </w:t>
      </w:r>
      <w:r w:rsidR="00897AA7">
        <w:t>BMS (</w:t>
      </w:r>
      <w:proofErr w:type="spellStart"/>
      <w:r>
        <w:t>B</w:t>
      </w:r>
      <w:r w:rsidR="00897AA7">
        <w:t>attery</w:t>
      </w:r>
      <w:proofErr w:type="spellEnd"/>
      <w:r w:rsidR="00897AA7">
        <w:t xml:space="preserve"> management </w:t>
      </w:r>
      <w:proofErr w:type="spellStart"/>
      <w:r w:rsidR="00897AA7">
        <w:t>system</w:t>
      </w:r>
      <w:proofErr w:type="spellEnd"/>
      <w:r>
        <w:t>)</w:t>
      </w:r>
    </w:p>
    <w:p w14:paraId="3192238F" w14:textId="4C07C71B" w:rsidR="00785552" w:rsidRDefault="00785552" w:rsidP="00785552">
      <w:pPr>
        <w:tabs>
          <w:tab w:val="left" w:pos="3969"/>
        </w:tabs>
        <w:suppressAutoHyphens w:val="0"/>
        <w:jc w:val="both"/>
      </w:pPr>
    </w:p>
    <w:p w14:paraId="1B0953E1" w14:textId="77777777" w:rsidR="00E006C3" w:rsidRDefault="00E006C3">
      <w:pPr>
        <w:suppressAutoHyphens w:val="0"/>
        <w:spacing w:after="160" w:line="259" w:lineRule="auto"/>
        <w:rPr>
          <w:rFonts w:cs="Tahoma"/>
          <w:b/>
          <w:szCs w:val="20"/>
          <w:lang w:eastAsia="cs-CZ"/>
        </w:rPr>
      </w:pPr>
      <w:r>
        <w:br w:type="page"/>
      </w:r>
    </w:p>
    <w:p w14:paraId="5BCB9C49" w14:textId="56BFE6E2" w:rsidR="00785552" w:rsidRDefault="00785552" w:rsidP="00785552">
      <w:pPr>
        <w:pStyle w:val="Heading8"/>
      </w:pPr>
      <w:bookmarkStart w:id="9" w:name="_Toc55308016"/>
      <w:r>
        <w:lastRenderedPageBreak/>
        <w:t>POPIS ZÁKLADNÍCH FUNKCÍ ES</w:t>
      </w:r>
      <w:bookmarkEnd w:id="9"/>
    </w:p>
    <w:p w14:paraId="44190637" w14:textId="0F103FD4" w:rsidR="00785552" w:rsidRDefault="00785552" w:rsidP="00785552">
      <w:pPr>
        <w:rPr>
          <w:lang w:eastAsia="cs-CZ"/>
        </w:rPr>
      </w:pPr>
    </w:p>
    <w:p w14:paraId="7D6D654E" w14:textId="7692FCE0" w:rsidR="00785552" w:rsidRDefault="00785552" w:rsidP="00785552">
      <w:pPr>
        <w:rPr>
          <w:lang w:eastAsia="cs-CZ"/>
        </w:rPr>
      </w:pPr>
      <w:r>
        <w:rPr>
          <w:lang w:eastAsia="cs-CZ"/>
        </w:rPr>
        <w:t xml:space="preserve">ES rozváděč </w:t>
      </w:r>
      <w:r w:rsidR="000D2686">
        <w:rPr>
          <w:lang w:eastAsia="cs-CZ"/>
        </w:rPr>
        <w:t xml:space="preserve">má být schopen připojení a odpojení jednak do ostrovní sítě rozvaděče RH, tak i zajistit připojení ostrovní sítě budovy do univerzitní sítě. ES bude sloužit jako zdroj napětí v případě výpadku ostatních zdrojů. Dále bude přispívat ke kvalitě ostrovní sítě a to jak regulaci jalové energie, </w:t>
      </w:r>
      <w:r w:rsidR="008F038C">
        <w:rPr>
          <w:lang w:eastAsia="cs-CZ"/>
        </w:rPr>
        <w:t xml:space="preserve">tak i </w:t>
      </w:r>
      <w:r w:rsidR="000D2686">
        <w:rPr>
          <w:lang w:eastAsia="cs-CZ"/>
        </w:rPr>
        <w:t>napětí a frekvence.</w:t>
      </w:r>
    </w:p>
    <w:p w14:paraId="71A112C9" w14:textId="77777777" w:rsidR="000D2686" w:rsidRDefault="000D2686" w:rsidP="00785552">
      <w:pPr>
        <w:rPr>
          <w:lang w:eastAsia="cs-CZ"/>
        </w:rPr>
      </w:pPr>
    </w:p>
    <w:p w14:paraId="559F5133" w14:textId="5A650C98" w:rsidR="000D2686" w:rsidRPr="000D2686" w:rsidRDefault="000D2686" w:rsidP="00785552">
      <w:pPr>
        <w:rPr>
          <w:b/>
          <w:bCs/>
          <w:lang w:eastAsia="cs-CZ"/>
        </w:rPr>
      </w:pPr>
      <w:r w:rsidRPr="000D2686">
        <w:rPr>
          <w:b/>
          <w:bCs/>
          <w:lang w:eastAsia="cs-CZ"/>
        </w:rPr>
        <w:t>Měnič ES</w:t>
      </w:r>
    </w:p>
    <w:p w14:paraId="616E33F1" w14:textId="38978C50" w:rsidR="00785552" w:rsidRDefault="003B5E72" w:rsidP="00785552">
      <w:pPr>
        <w:tabs>
          <w:tab w:val="left" w:pos="3969"/>
        </w:tabs>
        <w:suppressAutoHyphens w:val="0"/>
        <w:jc w:val="both"/>
      </w:pPr>
      <w:r>
        <w:t>Účelem měniče bude řídit nabíjecí a vybíjecí proud baterií do/ze sítě</w:t>
      </w:r>
      <w:r w:rsidR="00F0184B">
        <w:t xml:space="preserve"> (bez dopadu na spotřebiče připojené na síti</w:t>
      </w:r>
      <w:r>
        <w:t>. Dále kompenzace jalové energie, kompenzace harmonického zkreslení, regulace napětí a frekvence sítě.</w:t>
      </w:r>
    </w:p>
    <w:p w14:paraId="708C08A5" w14:textId="318794D4" w:rsidR="0093429A" w:rsidRDefault="0093429A" w:rsidP="00785552">
      <w:pPr>
        <w:tabs>
          <w:tab w:val="left" w:pos="3969"/>
        </w:tabs>
        <w:suppressAutoHyphens w:val="0"/>
        <w:jc w:val="both"/>
      </w:pPr>
      <w:r>
        <w:tab/>
      </w:r>
    </w:p>
    <w:p w14:paraId="41068387" w14:textId="34993729" w:rsidR="0093429A" w:rsidRDefault="0093429A" w:rsidP="00D23FD6">
      <w:pPr>
        <w:keepNext/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 w:rsidRPr="00430686">
        <w:rPr>
          <w:rFonts w:cs="Times New Roman"/>
          <w:lang w:eastAsia="x-none"/>
        </w:rPr>
        <w:t xml:space="preserve">Jmenovité </w:t>
      </w:r>
      <w:r w:rsidR="00D23FD6">
        <w:rPr>
          <w:rFonts w:cs="Times New Roman"/>
          <w:lang w:eastAsia="x-none"/>
        </w:rPr>
        <w:t>n</w:t>
      </w:r>
      <w:r w:rsidRPr="00430686">
        <w:rPr>
          <w:rFonts w:cs="Times New Roman"/>
          <w:lang w:eastAsia="x-none"/>
        </w:rPr>
        <w:t>apětí</w:t>
      </w:r>
      <w:r>
        <w:rPr>
          <w:rFonts w:cs="Times New Roman"/>
          <w:lang w:eastAsia="x-none"/>
        </w:rPr>
        <w:t xml:space="preserve"> měniče</w:t>
      </w:r>
      <w:r w:rsidRPr="00430686"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  <w:t>300-500</w:t>
      </w:r>
      <w:r w:rsidRPr="00430686">
        <w:rPr>
          <w:rFonts w:cs="Times New Roman"/>
          <w:lang w:eastAsia="x-none"/>
        </w:rPr>
        <w:t>V</w:t>
      </w:r>
      <w:r w:rsidR="00AF3D3F">
        <w:rPr>
          <w:rFonts w:cs="Times New Roman"/>
          <w:lang w:eastAsia="x-none"/>
        </w:rPr>
        <w:t>ac</w:t>
      </w:r>
      <w:r>
        <w:rPr>
          <w:rFonts w:cs="Times New Roman"/>
          <w:lang w:eastAsia="x-none"/>
        </w:rPr>
        <w:t>, IT</w:t>
      </w:r>
      <w:r w:rsidR="00AF3D3F">
        <w:rPr>
          <w:rFonts w:cs="Times New Roman"/>
          <w:lang w:eastAsia="x-none"/>
        </w:rPr>
        <w:t>; min 396Vdc</w:t>
      </w:r>
      <w:r w:rsidR="00D23FD6">
        <w:rPr>
          <w:rFonts w:cs="Times New Roman"/>
          <w:lang w:eastAsia="x-none"/>
        </w:rPr>
        <w:t>, max 1102Vdc v závislosti na dostupném napětí baterií</w:t>
      </w:r>
    </w:p>
    <w:p w14:paraId="1B1F16BB" w14:textId="683CF8DC" w:rsidR="0093429A" w:rsidRDefault="0093429A" w:rsidP="000D0671">
      <w:pPr>
        <w:keepNext/>
        <w:tabs>
          <w:tab w:val="left" w:pos="2835"/>
        </w:tabs>
        <w:suppressAutoHyphens w:val="0"/>
        <w:ind w:left="2832" w:hanging="2832"/>
        <w:outlineLvl w:val="1"/>
      </w:pPr>
      <w:r>
        <w:t>Jmenovitý výkon měniče:</w:t>
      </w:r>
      <w:r>
        <w:tab/>
      </w:r>
      <w:r w:rsidR="00483091">
        <w:t>V</w:t>
      </w:r>
      <w:r>
        <w:t xml:space="preserve">hodný pro </w:t>
      </w:r>
      <w:r w:rsidR="00DC09B8">
        <w:t xml:space="preserve">cca </w:t>
      </w:r>
      <w:r>
        <w:t>2</w:t>
      </w:r>
      <w:r w:rsidR="00DC09B8">
        <w:t>90</w:t>
      </w:r>
      <w:r>
        <w:t>kVA transformátor</w:t>
      </w:r>
      <w:r w:rsidR="000D0671">
        <w:t xml:space="preserve"> (250kW výkon baterií)</w:t>
      </w:r>
      <w:r>
        <w:t>, dále v závislosti na napětí meziobvodu, požadovaném zkratovém proudu, požadované kompenzaci THD a Q</w:t>
      </w:r>
    </w:p>
    <w:p w14:paraId="0A19E60B" w14:textId="600A55F0" w:rsidR="000D0671" w:rsidRPr="00DC09B8" w:rsidRDefault="000D0671" w:rsidP="000D0671">
      <w:pPr>
        <w:keepNext/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Komunikace:</w:t>
      </w:r>
      <w:r>
        <w:rPr>
          <w:rFonts w:cs="Times New Roman"/>
          <w:lang w:eastAsia="x-none"/>
        </w:rPr>
        <w:tab/>
      </w:r>
      <w:r w:rsidR="00483091">
        <w:rPr>
          <w:rFonts w:cs="Times New Roman"/>
          <w:lang w:eastAsia="x-none"/>
        </w:rPr>
        <w:t xml:space="preserve">S nadřazeným systémem v automatizačním kabinetu </w:t>
      </w:r>
      <w:r w:rsidR="00483091" w:rsidRPr="00DC09B8">
        <w:rPr>
          <w:rFonts w:cs="Times New Roman"/>
          <w:lang w:eastAsia="x-none"/>
        </w:rPr>
        <w:t>~10ms</w:t>
      </w:r>
    </w:p>
    <w:p w14:paraId="0C76DCBF" w14:textId="69E66F99" w:rsidR="00483091" w:rsidRPr="00483091" w:rsidRDefault="00483091" w:rsidP="000D0671">
      <w:pPr>
        <w:keepNext/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  <w:r w:rsidRPr="00DC09B8"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>Měřící karta pro synchronizaci s napětím sítě RH a sítě univerzity</w:t>
      </w:r>
    </w:p>
    <w:p w14:paraId="37B8C930" w14:textId="77777777" w:rsidR="00483091" w:rsidRPr="00DC09B8" w:rsidRDefault="00483091" w:rsidP="000D0671">
      <w:pPr>
        <w:keepNext/>
        <w:tabs>
          <w:tab w:val="left" w:pos="2835"/>
        </w:tabs>
        <w:suppressAutoHyphens w:val="0"/>
        <w:ind w:left="2832" w:hanging="2832"/>
        <w:outlineLvl w:val="1"/>
        <w:rPr>
          <w:rFonts w:cs="Times New Roman"/>
          <w:lang w:eastAsia="x-none"/>
        </w:rPr>
      </w:pPr>
    </w:p>
    <w:p w14:paraId="739290A7" w14:textId="329B6EF5" w:rsidR="005B25C6" w:rsidRPr="000D2686" w:rsidRDefault="005B25C6" w:rsidP="005B25C6">
      <w:pPr>
        <w:rPr>
          <w:b/>
          <w:bCs/>
          <w:lang w:eastAsia="cs-CZ"/>
        </w:rPr>
      </w:pPr>
      <w:r>
        <w:rPr>
          <w:b/>
          <w:bCs/>
          <w:lang w:eastAsia="cs-CZ"/>
        </w:rPr>
        <w:t>Kabinet pro silové připojení kabelů baterií</w:t>
      </w:r>
    </w:p>
    <w:p w14:paraId="01EECBA1" w14:textId="6F7BE164" w:rsidR="0093429A" w:rsidRPr="00DC09B8" w:rsidRDefault="005B25C6" w:rsidP="00785552">
      <w:pPr>
        <w:tabs>
          <w:tab w:val="left" w:pos="3969"/>
        </w:tabs>
        <w:suppressAutoHyphens w:val="0"/>
        <w:jc w:val="both"/>
      </w:pPr>
      <w:r>
        <w:t>Návrh přípojnic musí odpovídat</w:t>
      </w:r>
    </w:p>
    <w:p w14:paraId="18634A3C" w14:textId="77777777" w:rsidR="007F4DD8" w:rsidRDefault="007F4DD8" w:rsidP="007F4DD8">
      <w:pPr>
        <w:rPr>
          <w:b/>
          <w:bCs/>
          <w:lang w:eastAsia="cs-CZ"/>
        </w:rPr>
      </w:pPr>
    </w:p>
    <w:p w14:paraId="76FBB1D4" w14:textId="5718B35D" w:rsidR="007F4DD8" w:rsidRPr="000D2686" w:rsidRDefault="003B5E72" w:rsidP="003B5E72">
      <w:pPr>
        <w:rPr>
          <w:b/>
          <w:bCs/>
          <w:lang w:eastAsia="cs-CZ"/>
        </w:rPr>
      </w:pPr>
      <w:r>
        <w:rPr>
          <w:b/>
          <w:bCs/>
          <w:lang w:eastAsia="cs-CZ"/>
        </w:rPr>
        <w:t>Automatizační kabinet</w:t>
      </w:r>
    </w:p>
    <w:p w14:paraId="1CC78A4F" w14:textId="6E5F354F" w:rsidR="003B5E72" w:rsidRDefault="003B5E72" w:rsidP="007F4DD8">
      <w:pPr>
        <w:tabs>
          <w:tab w:val="left" w:pos="3969"/>
        </w:tabs>
        <w:suppressAutoHyphens w:val="0"/>
      </w:pPr>
      <w:r>
        <w:t>Účelem tohoto kabinetu bude monitoring a komunikace s BMS (</w:t>
      </w:r>
      <w:proofErr w:type="spellStart"/>
      <w:r>
        <w:t>Battery</w:t>
      </w:r>
      <w:proofErr w:type="spellEnd"/>
      <w:r>
        <w:t xml:space="preserve"> Management </w:t>
      </w:r>
      <w:proofErr w:type="spellStart"/>
      <w:r>
        <w:t>System</w:t>
      </w:r>
      <w:proofErr w:type="spellEnd"/>
      <w:r>
        <w:t xml:space="preserve">) baterií, řízení připojení </w:t>
      </w:r>
      <w:r w:rsidR="00F0184B">
        <w:t xml:space="preserve">do sítě </w:t>
      </w:r>
      <w:r>
        <w:t>pomocí synchronizačních měřících bodů, komunikace s</w:t>
      </w:r>
      <w:r w:rsidR="00372137">
        <w:t>e systémem řízení energie budovy</w:t>
      </w:r>
      <w:r w:rsidR="008F038C">
        <w:t xml:space="preserve"> PMS</w:t>
      </w:r>
      <w:r w:rsidR="00F0184B">
        <w:t xml:space="preserve"> a ovládání měniče ES (řídící reference, modulace atd.)</w:t>
      </w:r>
      <w:r>
        <w:t xml:space="preserve">. Kabinet </w:t>
      </w:r>
      <w:r w:rsidR="00F0184B">
        <w:t xml:space="preserve">také musí </w:t>
      </w:r>
      <w:r w:rsidR="007F4DD8">
        <w:t>u</w:t>
      </w:r>
      <w:r w:rsidRPr="003B5E72">
        <w:t>možň</w:t>
      </w:r>
      <w:r w:rsidR="00F0184B">
        <w:t>ovat</w:t>
      </w:r>
      <w:r w:rsidRPr="003B5E72">
        <w:t xml:space="preserve"> </w:t>
      </w:r>
      <w:r w:rsidR="00372137">
        <w:t>řízení</w:t>
      </w:r>
      <w:r w:rsidRPr="003B5E72">
        <w:t xml:space="preserve"> </w:t>
      </w:r>
      <w:r w:rsidR="007F4DD8">
        <w:t xml:space="preserve">připojených </w:t>
      </w:r>
      <w:r w:rsidRPr="003B5E72">
        <w:t>baterií z</w:t>
      </w:r>
      <w:r w:rsidR="00372137">
        <w:t> lokálního</w:t>
      </w:r>
      <w:r w:rsidRPr="003B5E72">
        <w:t xml:space="preserve"> ovládacího panelu</w:t>
      </w:r>
      <w:r w:rsidR="007F4DD8">
        <w:t xml:space="preserve"> </w:t>
      </w:r>
      <w:r w:rsidR="007F4DD8" w:rsidRPr="007F4DD8">
        <w:t>(dotykový displej)</w:t>
      </w:r>
      <w:r w:rsidRPr="003B5E72">
        <w:t>. To zahrnuje funkce připojení/odpojení a povolení/zakázání. Lokální ovládání má nejvyšší prioritu a mohou kdykoli převzít kontrolu.</w:t>
      </w:r>
    </w:p>
    <w:p w14:paraId="4BE5BA54" w14:textId="005085CB" w:rsidR="007D6B45" w:rsidRDefault="007D6B45" w:rsidP="007D6B45">
      <w:pPr>
        <w:tabs>
          <w:tab w:val="left" w:pos="3969"/>
        </w:tabs>
        <w:suppressAutoHyphens w:val="0"/>
        <w:jc w:val="both"/>
      </w:pPr>
    </w:p>
    <w:p w14:paraId="490E6138" w14:textId="77F37DBC" w:rsidR="004A4144" w:rsidRPr="0029145E" w:rsidRDefault="004A4144" w:rsidP="004A4144">
      <w:pPr>
        <w:pStyle w:val="Heading8"/>
        <w:numPr>
          <w:ilvl w:val="0"/>
          <w:numId w:val="0"/>
        </w:numPr>
        <w:ind w:left="340" w:hanging="340"/>
      </w:pPr>
      <w:r>
        <w:tab/>
      </w:r>
      <w:bookmarkStart w:id="10" w:name="_Toc55308017"/>
      <w:r>
        <w:t>P</w:t>
      </w:r>
      <w:r w:rsidRPr="0029145E">
        <w:t>ožadavky na PLC:</w:t>
      </w:r>
      <w:bookmarkEnd w:id="10"/>
    </w:p>
    <w:p w14:paraId="70655D13" w14:textId="32ED6467" w:rsidR="004A4144" w:rsidRPr="0029145E" w:rsidRDefault="004A4144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tzv. vzdálených distribuovaných V/V (vstupu/výstupů), karty musí podporovat obvyklý průmyslový standard pro jednotlivých el. </w:t>
      </w:r>
      <w:proofErr w:type="gramStart"/>
      <w:r w:rsidRPr="0029145E">
        <w:rPr>
          <w:szCs w:val="20"/>
        </w:rPr>
        <w:t>rozhraní</w:t>
      </w:r>
      <w:proofErr w:type="gramEnd"/>
      <w:r w:rsidRPr="0029145E">
        <w:rPr>
          <w:szCs w:val="20"/>
        </w:rPr>
        <w:t xml:space="preserve"> dle typu signálu: DI, DO - 24VDC, 230VAC; AI, AO, - 4-20mA, 0-10V, 2</w:t>
      </w:r>
      <w:r>
        <w:rPr>
          <w:szCs w:val="20"/>
        </w:rPr>
        <w:t>/</w:t>
      </w:r>
      <w:r w:rsidRPr="0029145E">
        <w:rPr>
          <w:szCs w:val="20"/>
        </w:rPr>
        <w:t>3-vodičové zapojení; RTD - teplotní články</w:t>
      </w:r>
    </w:p>
    <w:p w14:paraId="7BB08A6D" w14:textId="558D1654" w:rsidR="004A4144" w:rsidRDefault="004A4144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počet zpracovávaných signálů cca 250.</w:t>
      </w:r>
    </w:p>
    <w:p w14:paraId="209E6D75" w14:textId="5ACDD28A" w:rsidR="00F0184B" w:rsidRPr="0029145E" w:rsidRDefault="00F0184B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>
        <w:rPr>
          <w:szCs w:val="20"/>
        </w:rPr>
        <w:t xml:space="preserve">podpora komunikace s měničem ES </w:t>
      </w:r>
      <w:r w:rsidRPr="00DC09B8">
        <w:rPr>
          <w:szCs w:val="20"/>
        </w:rPr>
        <w:t>~ 2ms</w:t>
      </w:r>
      <w:r>
        <w:rPr>
          <w:szCs w:val="20"/>
        </w:rPr>
        <w:t xml:space="preserve"> </w:t>
      </w:r>
    </w:p>
    <w:p w14:paraId="3EBB606C" w14:textId="77777777" w:rsidR="004A4144" w:rsidRPr="0029145E" w:rsidRDefault="004A4144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 xml:space="preserve">podpora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komunikačních protokolů pro průmyslovou aplikaci normalizovaných dle standardu IEC61158. Sítě typu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jsou určeny pro řízení a sledování procesů v reálném čase s důrazem na odolnost proti rušení. Sběrnice typu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slouží k připojení senzorů a akčních členů ke kontroléru. Sběrnice </w:t>
      </w:r>
      <w:proofErr w:type="spellStart"/>
      <w:r w:rsidRPr="0029145E">
        <w:rPr>
          <w:szCs w:val="20"/>
        </w:rPr>
        <w:t>fieldbus</w:t>
      </w:r>
      <w:proofErr w:type="spellEnd"/>
      <w:r w:rsidRPr="0029145E">
        <w:rPr>
          <w:szCs w:val="20"/>
        </w:rPr>
        <w:t xml:space="preserve"> také umožňují redundantní zapojení komunikace přes průmyslové protokoly (</w:t>
      </w:r>
      <w:proofErr w:type="spellStart"/>
      <w:r w:rsidRPr="0029145E">
        <w:rPr>
          <w:szCs w:val="20"/>
        </w:rPr>
        <w:t>Profibus</w:t>
      </w:r>
      <w:proofErr w:type="spellEnd"/>
      <w:r w:rsidRPr="0029145E">
        <w:rPr>
          <w:szCs w:val="20"/>
        </w:rPr>
        <w:t xml:space="preserve">, </w:t>
      </w:r>
      <w:proofErr w:type="spellStart"/>
      <w:r w:rsidRPr="0029145E">
        <w:rPr>
          <w:szCs w:val="20"/>
        </w:rPr>
        <w:t>Modbus</w:t>
      </w:r>
      <w:proofErr w:type="spellEnd"/>
      <w:r w:rsidRPr="0029145E">
        <w:rPr>
          <w:szCs w:val="20"/>
        </w:rPr>
        <w:t xml:space="preserve"> TCP/IP, RTU, </w:t>
      </w:r>
      <w:proofErr w:type="spellStart"/>
      <w:r w:rsidRPr="0029145E">
        <w:rPr>
          <w:szCs w:val="20"/>
        </w:rPr>
        <w:t>Profinet</w:t>
      </w:r>
      <w:proofErr w:type="spellEnd"/>
      <w:r w:rsidRPr="0029145E">
        <w:rPr>
          <w:szCs w:val="20"/>
        </w:rPr>
        <w:t>, IEC61850 a jiné).</w:t>
      </w:r>
    </w:p>
    <w:p w14:paraId="356EED92" w14:textId="5379B245" w:rsidR="004A4144" w:rsidRPr="0029145E" w:rsidRDefault="004A4144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Procesní řídicí aplikace naprogramovaná a kód vykonávaný v PLC bude dle standardu PLC programovacích jazyků IEC 61131-3.</w:t>
      </w:r>
    </w:p>
    <w:p w14:paraId="0BD93D46" w14:textId="77777777" w:rsidR="00F0184B" w:rsidRDefault="00F0184B">
      <w:pPr>
        <w:suppressAutoHyphens w:val="0"/>
        <w:spacing w:after="160" w:line="259" w:lineRule="auto"/>
        <w:rPr>
          <w:rFonts w:cs="Tahoma"/>
          <w:b/>
          <w:szCs w:val="20"/>
          <w:lang w:eastAsia="cs-CZ"/>
        </w:rPr>
      </w:pPr>
      <w:r>
        <w:br w:type="page"/>
      </w:r>
    </w:p>
    <w:p w14:paraId="0BB0F8E3" w14:textId="60DCA600" w:rsidR="004A4144" w:rsidRPr="0029145E" w:rsidRDefault="004A4144" w:rsidP="004A4144">
      <w:pPr>
        <w:pStyle w:val="Heading8"/>
        <w:numPr>
          <w:ilvl w:val="0"/>
          <w:numId w:val="0"/>
        </w:numPr>
        <w:ind w:left="340"/>
      </w:pPr>
      <w:bookmarkStart w:id="11" w:name="_Toc55308018"/>
      <w:r w:rsidRPr="0029145E">
        <w:lastRenderedPageBreak/>
        <w:t xml:space="preserve">Výbava </w:t>
      </w:r>
      <w:r>
        <w:t>kabinetu</w:t>
      </w:r>
      <w:r w:rsidRPr="0029145E">
        <w:t>:</w:t>
      </w:r>
      <w:bookmarkEnd w:id="11"/>
    </w:p>
    <w:p w14:paraId="7E17F2E6" w14:textId="050A2DD9" w:rsidR="004A4144" w:rsidRPr="0029145E" w:rsidRDefault="004A4144" w:rsidP="004A4144">
      <w:pPr>
        <w:pStyle w:val="ListParagraph"/>
        <w:numPr>
          <w:ilvl w:val="0"/>
          <w:numId w:val="18"/>
        </w:numPr>
        <w:tabs>
          <w:tab w:val="left" w:pos="3969"/>
        </w:tabs>
        <w:suppressAutoHyphens w:val="0"/>
        <w:jc w:val="both"/>
        <w:rPr>
          <w:szCs w:val="20"/>
        </w:rPr>
      </w:pPr>
      <w:r w:rsidRPr="0029145E">
        <w:rPr>
          <w:szCs w:val="20"/>
        </w:rPr>
        <w:t>Hlavní vypínače/jističe</w:t>
      </w:r>
    </w:p>
    <w:p w14:paraId="77CE5AB6" w14:textId="7D0256BD" w:rsidR="004A4144" w:rsidRPr="0029145E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Napájení </w:t>
      </w:r>
      <w:r>
        <w:t>redundantní - 2</w:t>
      </w:r>
      <w:r w:rsidRPr="0029145E">
        <w:t xml:space="preserve">x </w:t>
      </w:r>
      <w:r>
        <w:t>230</w:t>
      </w:r>
      <w:r w:rsidRPr="0029145E">
        <w:t xml:space="preserve">V spotřebičů o </w:t>
      </w:r>
      <w:r>
        <w:t>celkovém m</w:t>
      </w:r>
      <w:r w:rsidRPr="0029145E">
        <w:t xml:space="preserve">aximálním výkonu </w:t>
      </w:r>
      <w:r>
        <w:t>cca 2</w:t>
      </w:r>
      <w:r w:rsidRPr="0029145E">
        <w:t>k</w:t>
      </w:r>
      <w:r>
        <w:t>W</w:t>
      </w:r>
    </w:p>
    <w:p w14:paraId="427AED61" w14:textId="77777777" w:rsid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Napájení </w:t>
      </w:r>
      <w:r>
        <w:t>1</w:t>
      </w:r>
      <w:r w:rsidRPr="0029145E">
        <w:t>x 230V zásuvk</w:t>
      </w:r>
      <w:r>
        <w:t>y</w:t>
      </w:r>
    </w:p>
    <w:p w14:paraId="00F1866C" w14:textId="5C0BB0EF" w:rsid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Interní zdroje 24VDC (PLC, V/V a komunikační karty)</w:t>
      </w:r>
    </w:p>
    <w:p w14:paraId="4CBE8B17" w14:textId="2A2393F8" w:rsid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Lokální průmyslový PLC (bude řídit ES technologii)</w:t>
      </w:r>
    </w:p>
    <w:p w14:paraId="44EAD17D" w14:textId="77777777" w:rsid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Komunikační karta se standartním průmyslovým protokolem pro napojení do nadřazeného systému/PLC</w:t>
      </w:r>
    </w:p>
    <w:p w14:paraId="7F738F6F" w14:textId="6B2F6F34" w:rsidR="004A4144" w:rsidRPr="0029145E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B1133B">
        <w:t>5</w:t>
      </w:r>
      <w:r w:rsidRPr="0029145E">
        <w:t xml:space="preserve"> DI (Digital input)</w:t>
      </w:r>
    </w:p>
    <w:p w14:paraId="0F528C2A" w14:textId="0281B80B" w:rsidR="004A4144" w:rsidRPr="0029145E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B1133B">
        <w:t>5</w:t>
      </w:r>
      <w:r w:rsidRPr="0029145E">
        <w:t xml:space="preserve"> DO (Digital output)</w:t>
      </w:r>
    </w:p>
    <w:p w14:paraId="6CD7DE07" w14:textId="15791DEB" w:rsidR="004A4144" w:rsidRPr="0029145E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B1133B">
        <w:t>5</w:t>
      </w:r>
      <w:r w:rsidRPr="0029145E">
        <w:t xml:space="preserve"> AI (analog input)</w:t>
      </w:r>
    </w:p>
    <w:p w14:paraId="306DAA48" w14:textId="03BAC786" w:rsidR="004A4144" w:rsidRPr="0029145E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 w:rsidRPr="0029145E">
        <w:t xml:space="preserve">Zprostředkování cca </w:t>
      </w:r>
      <w:r w:rsidR="00B1133B">
        <w:t>5</w:t>
      </w:r>
      <w:r w:rsidRPr="0029145E">
        <w:t xml:space="preserve"> A</w:t>
      </w:r>
      <w:r>
        <w:t>O</w:t>
      </w:r>
      <w:r w:rsidRPr="0029145E">
        <w:t xml:space="preserve"> (analog </w:t>
      </w:r>
      <w:r>
        <w:t>output</w:t>
      </w:r>
      <w:r w:rsidRPr="0029145E">
        <w:t>)</w:t>
      </w:r>
    </w:p>
    <w:p w14:paraId="7A2A49D2" w14:textId="1BE43DB5" w:rsidR="004A4144" w:rsidRP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t>Příslušenství (</w:t>
      </w:r>
      <w:r w:rsidRPr="0029145E">
        <w:rPr>
          <w:szCs w:val="20"/>
        </w:rPr>
        <w:t>svorkovnice, tlačítka, nouzové tlačítko, vnitřní světlo, interní kabeláž atd.</w:t>
      </w:r>
      <w:r>
        <w:rPr>
          <w:szCs w:val="20"/>
        </w:rPr>
        <w:t>)</w:t>
      </w:r>
    </w:p>
    <w:p w14:paraId="22A43D32" w14:textId="7CF71565" w:rsidR="004A4144" w:rsidRDefault="004A4144" w:rsidP="004A4144">
      <w:pPr>
        <w:pStyle w:val="ListParagraph"/>
        <w:keepNext/>
        <w:numPr>
          <w:ilvl w:val="0"/>
          <w:numId w:val="18"/>
        </w:numPr>
        <w:tabs>
          <w:tab w:val="left" w:pos="3969"/>
        </w:tabs>
        <w:suppressAutoHyphens w:val="0"/>
        <w:jc w:val="both"/>
      </w:pPr>
      <w:r>
        <w:rPr>
          <w:szCs w:val="20"/>
        </w:rPr>
        <w:t>Lokální panel (dotykový displej)</w:t>
      </w:r>
    </w:p>
    <w:p w14:paraId="435EE9EF" w14:textId="77777777" w:rsidR="004A4144" w:rsidRPr="0029145E" w:rsidRDefault="004A4144" w:rsidP="004A4144">
      <w:pPr>
        <w:tabs>
          <w:tab w:val="left" w:pos="3969"/>
        </w:tabs>
        <w:suppressAutoHyphens w:val="0"/>
        <w:jc w:val="both"/>
      </w:pPr>
    </w:p>
    <w:p w14:paraId="30C52B01" w14:textId="128BE3C8" w:rsidR="004A4144" w:rsidRPr="007D6B45" w:rsidRDefault="004A4144" w:rsidP="007D6B45">
      <w:pPr>
        <w:tabs>
          <w:tab w:val="left" w:pos="3969"/>
        </w:tabs>
        <w:suppressAutoHyphens w:val="0"/>
        <w:jc w:val="both"/>
      </w:pPr>
      <w:r w:rsidRPr="0029145E">
        <w:t>Ve výše uvedených položkách je již zahrnuta plánovaná rezerva.</w:t>
      </w:r>
      <w:bookmarkEnd w:id="0"/>
    </w:p>
    <w:sectPr w:rsidR="004A4144" w:rsidRPr="007D6B45" w:rsidSect="00F81BDE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60DA7" w14:textId="77777777" w:rsidR="006E011D" w:rsidRDefault="006E011D" w:rsidP="00A816AC">
      <w:r>
        <w:separator/>
      </w:r>
    </w:p>
  </w:endnote>
  <w:endnote w:type="continuationSeparator" w:id="0">
    <w:p w14:paraId="06D1F8AA" w14:textId="77777777" w:rsidR="006E011D" w:rsidRDefault="006E011D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5B25C6" w:rsidRDefault="005B25C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5B25C6" w:rsidRDefault="005B25C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050CD" w14:textId="77777777" w:rsidR="006E011D" w:rsidRDefault="006E011D" w:rsidP="00A816AC">
      <w:r>
        <w:separator/>
      </w:r>
    </w:p>
  </w:footnote>
  <w:footnote w:type="continuationSeparator" w:id="0">
    <w:p w14:paraId="5A78B75B" w14:textId="77777777" w:rsidR="006E011D" w:rsidRDefault="006E011D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5B25C6" w:rsidRDefault="005B25C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5B25C6" w:rsidRDefault="005B25C6" w:rsidP="00F81BDE">
    <w:pPr>
      <w:pStyle w:val="Header"/>
      <w:rPr>
        <w:sz w:val="18"/>
        <w:szCs w:val="18"/>
      </w:rPr>
    </w:pPr>
  </w:p>
  <w:p w14:paraId="4BC0E682" w14:textId="764414A3" w:rsidR="005B25C6" w:rsidRPr="00A01F0D" w:rsidRDefault="005B25C6" w:rsidP="001C390B">
    <w:pPr>
      <w:pStyle w:val="Header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5B25C6" w:rsidRDefault="005B25C6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5B25C6" w:rsidRDefault="005B25C6" w:rsidP="00F81BDE">
    <w:pPr>
      <w:pStyle w:val="Header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5B25C6" w:rsidRPr="00043CAD" w:rsidRDefault="005B25C6" w:rsidP="00F81BDE">
    <w:pPr>
      <w:pStyle w:val="Header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5B25C6" w:rsidRDefault="005B25C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Title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6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7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8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56F6E2C"/>
    <w:multiLevelType w:val="hybridMultilevel"/>
    <w:tmpl w:val="E03026BA"/>
    <w:lvl w:ilvl="0" w:tplc="B9904E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8D400B"/>
    <w:multiLevelType w:val="hybridMultilevel"/>
    <w:tmpl w:val="D55E040E"/>
    <w:lvl w:ilvl="0" w:tplc="6CE63A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76DDD"/>
    <w:multiLevelType w:val="hybridMultilevel"/>
    <w:tmpl w:val="D8642FDE"/>
    <w:lvl w:ilvl="0" w:tplc="ED3E19F2">
      <w:start w:val="1"/>
      <w:numFmt w:val="lowerLetter"/>
      <w:pStyle w:val="Heading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284350"/>
    <w:multiLevelType w:val="hybridMultilevel"/>
    <w:tmpl w:val="37D68E84"/>
    <w:lvl w:ilvl="0" w:tplc="83FA72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19E3DCA"/>
    <w:multiLevelType w:val="multilevel"/>
    <w:tmpl w:val="0284C530"/>
    <w:lvl w:ilvl="0">
      <w:start w:val="1"/>
      <w:numFmt w:val="decimal"/>
      <w:pStyle w:val="Heading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7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Heading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86286"/>
    <w:multiLevelType w:val="hybridMultilevel"/>
    <w:tmpl w:val="9C7A5BE0"/>
    <w:lvl w:ilvl="0" w:tplc="B9904EB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0"/>
  </w:num>
  <w:num w:numId="9">
    <w:abstractNumId w:val="16"/>
  </w:num>
  <w:num w:numId="10">
    <w:abstractNumId w:val="21"/>
  </w:num>
  <w:num w:numId="11">
    <w:abstractNumId w:val="15"/>
  </w:num>
  <w:num w:numId="12">
    <w:abstractNumId w:val="9"/>
  </w:num>
  <w:num w:numId="13">
    <w:abstractNumId w:val="18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50" w:hanging="288"/>
        </w:pPr>
        <w:rPr>
          <w:rFonts w:ascii="Symbol" w:hAnsi="Symbol" w:hint="default"/>
        </w:rPr>
      </w:lvl>
    </w:lvlOverride>
  </w:num>
  <w:num w:numId="15">
    <w:abstractNumId w:val="18"/>
  </w:num>
  <w:num w:numId="16">
    <w:abstractNumId w:val="18"/>
  </w:num>
  <w:num w:numId="17">
    <w:abstractNumId w:val="14"/>
  </w:num>
  <w:num w:numId="18">
    <w:abstractNumId w:val="12"/>
  </w:num>
  <w:num w:numId="19">
    <w:abstractNumId w:val="20"/>
  </w:num>
  <w:num w:numId="2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9C0"/>
    <w:rsid w:val="000143E6"/>
    <w:rsid w:val="00027AB7"/>
    <w:rsid w:val="0003338C"/>
    <w:rsid w:val="00042177"/>
    <w:rsid w:val="000D0671"/>
    <w:rsid w:val="000D2686"/>
    <w:rsid w:val="000D4978"/>
    <w:rsid w:val="000E21A2"/>
    <w:rsid w:val="001128D9"/>
    <w:rsid w:val="00146FD3"/>
    <w:rsid w:val="001647F9"/>
    <w:rsid w:val="001C390B"/>
    <w:rsid w:val="002201EA"/>
    <w:rsid w:val="0024620E"/>
    <w:rsid w:val="00246886"/>
    <w:rsid w:val="00305366"/>
    <w:rsid w:val="003230ED"/>
    <w:rsid w:val="00372137"/>
    <w:rsid w:val="003B5E72"/>
    <w:rsid w:val="003E5397"/>
    <w:rsid w:val="004015C1"/>
    <w:rsid w:val="00414669"/>
    <w:rsid w:val="00417A2F"/>
    <w:rsid w:val="00430686"/>
    <w:rsid w:val="0046155A"/>
    <w:rsid w:val="00483091"/>
    <w:rsid w:val="00497292"/>
    <w:rsid w:val="004A4144"/>
    <w:rsid w:val="004C33C7"/>
    <w:rsid w:val="00590B2C"/>
    <w:rsid w:val="0059741F"/>
    <w:rsid w:val="005B25C6"/>
    <w:rsid w:val="005E4C18"/>
    <w:rsid w:val="005F5BB5"/>
    <w:rsid w:val="00663BFD"/>
    <w:rsid w:val="00691448"/>
    <w:rsid w:val="006E011D"/>
    <w:rsid w:val="00771F82"/>
    <w:rsid w:val="00785552"/>
    <w:rsid w:val="007D3A3B"/>
    <w:rsid w:val="007D6B45"/>
    <w:rsid w:val="007F4DD8"/>
    <w:rsid w:val="00807804"/>
    <w:rsid w:val="0087501F"/>
    <w:rsid w:val="00897AA7"/>
    <w:rsid w:val="008A29C0"/>
    <w:rsid w:val="008F038C"/>
    <w:rsid w:val="0093429A"/>
    <w:rsid w:val="009619DA"/>
    <w:rsid w:val="00975865"/>
    <w:rsid w:val="00A0364C"/>
    <w:rsid w:val="00A32957"/>
    <w:rsid w:val="00A41BBD"/>
    <w:rsid w:val="00A816AC"/>
    <w:rsid w:val="00AD7012"/>
    <w:rsid w:val="00AF3D3F"/>
    <w:rsid w:val="00B1133B"/>
    <w:rsid w:val="00B1422B"/>
    <w:rsid w:val="00B850E3"/>
    <w:rsid w:val="00BE3F4B"/>
    <w:rsid w:val="00CA7B63"/>
    <w:rsid w:val="00CB38AE"/>
    <w:rsid w:val="00CD20B9"/>
    <w:rsid w:val="00CF47CF"/>
    <w:rsid w:val="00D002E8"/>
    <w:rsid w:val="00D01812"/>
    <w:rsid w:val="00D04ED2"/>
    <w:rsid w:val="00D222BF"/>
    <w:rsid w:val="00D23FD6"/>
    <w:rsid w:val="00D965C3"/>
    <w:rsid w:val="00DC05F8"/>
    <w:rsid w:val="00DC09B8"/>
    <w:rsid w:val="00DF6FEA"/>
    <w:rsid w:val="00E006C3"/>
    <w:rsid w:val="00E173D6"/>
    <w:rsid w:val="00E4084A"/>
    <w:rsid w:val="00E53AD7"/>
    <w:rsid w:val="00E7188C"/>
    <w:rsid w:val="00E926AC"/>
    <w:rsid w:val="00F0184B"/>
    <w:rsid w:val="00F4464E"/>
    <w:rsid w:val="00F73FF2"/>
    <w:rsid w:val="00F81BDE"/>
    <w:rsid w:val="00FE0D5C"/>
    <w:rsid w:val="00FF2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Heading1">
    <w:name w:val="heading 1"/>
    <w:basedOn w:val="Nadpis"/>
    <w:next w:val="Heading2"/>
    <w:link w:val="Heading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aliases w:val="2Nadpis"/>
    <w:basedOn w:val="Heading1"/>
    <w:next w:val="Heading3"/>
    <w:link w:val="Heading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Heading3">
    <w:name w:val="heading 3"/>
    <w:aliases w:val="3Nadpis,Kurzíva,Titul1"/>
    <w:basedOn w:val="Normal"/>
    <w:next w:val="Normal"/>
    <w:link w:val="Heading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ListParagraph"/>
    <w:next w:val="Normal"/>
    <w:link w:val="Heading7Char"/>
    <w:qFormat/>
    <w:rsid w:val="001647F9"/>
    <w:pPr>
      <w:numPr>
        <w:numId w:val="13"/>
      </w:numPr>
      <w:spacing w:before="240"/>
      <w:outlineLvl w:val="6"/>
    </w:pPr>
    <w:rPr>
      <w:b/>
      <w:sz w:val="24"/>
      <w:lang w:eastAsia="cs-CZ"/>
    </w:rPr>
  </w:style>
  <w:style w:type="paragraph" w:styleId="Heading8">
    <w:name w:val="heading 8"/>
    <w:basedOn w:val="ListParagraph"/>
    <w:next w:val="Normal"/>
    <w:link w:val="Heading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Heading9">
    <w:name w:val="heading 9"/>
    <w:basedOn w:val="Heading8"/>
    <w:next w:val="Normal"/>
    <w:link w:val="Heading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aliases w:val="2Nadpis Char"/>
    <w:basedOn w:val="DefaultParagraphFont"/>
    <w:link w:val="Heading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Heading3Char">
    <w:name w:val="Heading 3 Char"/>
    <w:aliases w:val="3Nadpis Char,Kurzíva Char,Titul1 Char"/>
    <w:basedOn w:val="DefaultParagraphFont"/>
    <w:link w:val="Heading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Heading7Char">
    <w:name w:val="Heading 7 Char"/>
    <w:basedOn w:val="DefaultParagraphFont"/>
    <w:link w:val="Heading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Heading8Char">
    <w:name w:val="Heading 8 Char"/>
    <w:basedOn w:val="DefaultParagraphFont"/>
    <w:link w:val="Heading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Heading9Char">
    <w:name w:val="Heading 9 Char"/>
    <w:basedOn w:val="DefaultParagraphFont"/>
    <w:link w:val="Heading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al"/>
    <w:next w:val="Body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BodyText">
    <w:name w:val="Body Text"/>
    <w:basedOn w:val="Normal"/>
    <w:link w:val="BodyTextChar"/>
    <w:rsid w:val="008A29C0"/>
    <w:rPr>
      <w:rFonts w:cs="Times New Roman"/>
      <w:color w:val="000000"/>
      <w:sz w:val="24"/>
    </w:rPr>
  </w:style>
  <w:style w:type="character" w:customStyle="1" w:styleId="BodyTextChar">
    <w:name w:val="Body Text Char"/>
    <w:basedOn w:val="DefaultParagraphFont"/>
    <w:link w:val="Body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PageNumber">
    <w:name w:val="page number"/>
    <w:basedOn w:val="Standardnpsmoodstavce1"/>
    <w:uiPriority w:val="99"/>
    <w:rsid w:val="008A29C0"/>
  </w:style>
  <w:style w:type="character" w:styleId="Hyperlink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HTMLVariable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List">
    <w:name w:val="List"/>
    <w:basedOn w:val="BodyText"/>
    <w:uiPriority w:val="99"/>
    <w:rsid w:val="008A29C0"/>
    <w:rPr>
      <w:rFonts w:cs="Tahoma"/>
    </w:rPr>
  </w:style>
  <w:style w:type="paragraph" w:customStyle="1" w:styleId="Popisek">
    <w:name w:val="Popisek"/>
    <w:basedOn w:val="Normal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al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al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DefaultParagraphFont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Heading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Heading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al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Header">
    <w:name w:val="header"/>
    <w:aliases w:val="záhlaví"/>
    <w:basedOn w:val="Normal"/>
    <w:link w:val="Header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aliases w:val="záhlaví Char"/>
    <w:basedOn w:val="DefaultParagraphFont"/>
    <w:link w:val="Header"/>
    <w:rsid w:val="008A29C0"/>
    <w:rPr>
      <w:rFonts w:ascii="Arial" w:eastAsia="Times New Roman" w:hAnsi="Arial" w:cs="Times New Roman"/>
      <w:sz w:val="20"/>
      <w:lang w:eastAsia="ar-SA"/>
    </w:rPr>
  </w:style>
  <w:style w:type="paragraph" w:styleId="Footer">
    <w:name w:val="footer"/>
    <w:basedOn w:val="Normal"/>
    <w:link w:val="FooterChar"/>
    <w:rsid w:val="008A29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A29C0"/>
    <w:rPr>
      <w:rFonts w:ascii="Arial" w:eastAsia="Times New Roman" w:hAnsi="Arial" w:cs="Arial"/>
      <w:sz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8A29C0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al"/>
    <w:next w:val="Normal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TOC1">
    <w:name w:val="toc 1"/>
    <w:aliases w:val="Obsah 12"/>
    <w:basedOn w:val="Normal"/>
    <w:next w:val="Normal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TOC2">
    <w:name w:val="toc 2"/>
    <w:basedOn w:val="Normal"/>
    <w:next w:val="Normal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al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al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al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Heading2"/>
    <w:rsid w:val="008A29C0"/>
    <w:rPr>
      <w:sz w:val="22"/>
    </w:rPr>
  </w:style>
  <w:style w:type="paragraph" w:customStyle="1" w:styleId="StylPed6b">
    <w:name w:val="Styl Před:  6 b."/>
    <w:basedOn w:val="Normal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al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al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al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al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al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al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al"/>
    <w:rsid w:val="008A29C0"/>
    <w:pPr>
      <w:spacing w:after="120"/>
    </w:pPr>
    <w:rPr>
      <w:sz w:val="16"/>
      <w:szCs w:val="16"/>
    </w:rPr>
  </w:style>
  <w:style w:type="paragraph" w:styleId="Signature">
    <w:name w:val="Signature"/>
    <w:basedOn w:val="Normal"/>
    <w:link w:val="SignatureChar"/>
    <w:uiPriority w:val="99"/>
    <w:rsid w:val="008A29C0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Signature"/>
    <w:next w:val="Normal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al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al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al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al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al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Heading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Body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BalloonText">
    <w:name w:val="Balloon Text"/>
    <w:basedOn w:val="Normal"/>
    <w:link w:val="BalloonTextChar"/>
    <w:rsid w:val="008A29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al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al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al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rsid w:val="008A29C0"/>
    <w:pPr>
      <w:ind w:left="708"/>
    </w:pPr>
  </w:style>
  <w:style w:type="paragraph" w:customStyle="1" w:styleId="Studie">
    <w:name w:val="Studie"/>
    <w:basedOn w:val="Body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al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al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al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al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al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al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al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TOC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TOC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TOC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TOC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TOC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TOC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TOC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BodyText3">
    <w:name w:val="Body Text 3"/>
    <w:basedOn w:val="Normal"/>
    <w:link w:val="Body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trong">
    <w:name w:val="Strong"/>
    <w:qFormat/>
    <w:rsid w:val="008A29C0"/>
    <w:rPr>
      <w:b/>
      <w:bCs/>
    </w:rPr>
  </w:style>
  <w:style w:type="paragraph" w:styleId="Title">
    <w:name w:val="Title"/>
    <w:aliases w:val="Kapitola_3"/>
    <w:basedOn w:val="Normal"/>
    <w:next w:val="Normal"/>
    <w:link w:val="Title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TitleChar">
    <w:name w:val="Title Char"/>
    <w:aliases w:val="Kapitola_3 Char"/>
    <w:basedOn w:val="DefaultParagraphFont"/>
    <w:link w:val="Title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BodyText2">
    <w:name w:val="Body Text 2"/>
    <w:basedOn w:val="Normal"/>
    <w:link w:val="Body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ubtitle">
    <w:name w:val="Subtitle"/>
    <w:aliases w:val="Kapitola_1"/>
    <w:basedOn w:val="Heading1"/>
    <w:next w:val="Normal"/>
    <w:link w:val="SubtitleChar"/>
    <w:qFormat/>
    <w:rsid w:val="008A29C0"/>
  </w:style>
  <w:style w:type="character" w:customStyle="1" w:styleId="SubtitleChar">
    <w:name w:val="Subtitle Char"/>
    <w:aliases w:val="Kapitola_1 Char"/>
    <w:basedOn w:val="DefaultParagraphFont"/>
    <w:link w:val="Subtitle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alWeb">
    <w:name w:val="Normal (Web)"/>
    <w:basedOn w:val="Normal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rsid w:val="008A29C0"/>
    <w:rPr>
      <w:i/>
      <w:iCs/>
    </w:rPr>
  </w:style>
  <w:style w:type="paragraph" w:customStyle="1" w:styleId="Neslovannadpis">
    <w:name w:val="Nečíslovaný nadpis"/>
    <w:basedOn w:val="Normal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al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al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al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al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al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">
    <w:name w:val="nadpis 4"/>
    <w:basedOn w:val="Heading4"/>
    <w:next w:val="textzpravyCharChar"/>
    <w:link w:val="nadpis4Char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">
    <w:name w:val="nadpis 4 Char"/>
    <w:link w:val="nadpis4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FootnoteReference">
    <w:name w:val="footnote reference"/>
    <w:uiPriority w:val="99"/>
    <w:rsid w:val="008A29C0"/>
    <w:rPr>
      <w:vertAlign w:val="superscript"/>
    </w:rPr>
  </w:style>
  <w:style w:type="paragraph" w:styleId="BlockText">
    <w:name w:val="Block Text"/>
    <w:basedOn w:val="Normal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BodyText"/>
    <w:next w:val="Body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al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NoSpacing">
    <w:name w:val="No Spacing"/>
    <w:aliases w:val="Nadpisy_B1111"/>
    <w:basedOn w:val="Heading2"/>
    <w:qFormat/>
    <w:rsid w:val="008A29C0"/>
    <w:rPr>
      <w:rFonts w:eastAsia="Times New Roman" w:cs="Arial"/>
      <w:iCs/>
      <w:kern w:val="0"/>
      <w:szCs w:val="24"/>
    </w:rPr>
  </w:style>
  <w:style w:type="character" w:styleId="SubtleEmphasis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al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BodyTextIndent2">
    <w:name w:val="Body Text Indent 2"/>
    <w:basedOn w:val="Normal"/>
    <w:link w:val="BodyTextIndent2Char"/>
    <w:unhideWhenUsed/>
    <w:rsid w:val="008A29C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al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FollowedHyperlink">
    <w:name w:val="FollowedHyperlink"/>
    <w:basedOn w:val="DefaultParagraphFont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al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lainText">
    <w:name w:val="Plain Text"/>
    <w:basedOn w:val="Normal"/>
    <w:link w:val="Plain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A29C0"/>
    <w:rPr>
      <w:rFonts w:ascii="Consolas" w:hAnsi="Consolas"/>
      <w:sz w:val="21"/>
      <w:szCs w:val="21"/>
    </w:rPr>
  </w:style>
  <w:style w:type="paragraph" w:styleId="NormalIndent">
    <w:name w:val="Normal Indent"/>
    <w:aliases w:val="Char Char Char"/>
    <w:basedOn w:val="Normal"/>
    <w:link w:val="NormalIndent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alIndentChar">
    <w:name w:val="Normal Indent Char"/>
    <w:aliases w:val="Char Char Char Char"/>
    <w:link w:val="NormalIndent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al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al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NoList"/>
    <w:uiPriority w:val="99"/>
    <w:semiHidden/>
    <w:unhideWhenUsed/>
    <w:rsid w:val="00A816AC"/>
  </w:style>
  <w:style w:type="character" w:customStyle="1" w:styleId="B21Char">
    <w:name w:val="B.2.1 Char"/>
    <w:basedOn w:val="DefaultParagraphFont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DocumentMap">
    <w:name w:val="Document Map"/>
    <w:basedOn w:val="Normal"/>
    <w:link w:val="DocumentMap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DocumentMapChar">
    <w:name w:val="Document Map Char"/>
    <w:basedOn w:val="DefaultParagraphFont"/>
    <w:link w:val="DocumentMap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al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TableNormal"/>
    <w:next w:val="TableGrid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al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BodyTextIndent3">
    <w:name w:val="Body Text Indent 3"/>
    <w:basedOn w:val="Normal"/>
    <w:link w:val="BodyTextIndent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BodyTextIndent3Char">
    <w:name w:val="Body Text Indent 3 Char"/>
    <w:basedOn w:val="DefaultParagraphFont"/>
    <w:link w:val="BodyTextIndent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Heading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al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al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al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al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al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al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customStyle="1" w:styleId="UnresolvedMention1">
    <w:name w:val="Unresolved Mention1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StylZarovnatdobloku">
    <w:name w:val="Styl Zarovnat do bloku"/>
    <w:basedOn w:val="Normal"/>
    <w:autoRedefine/>
    <w:rsid w:val="00807804"/>
    <w:pPr>
      <w:tabs>
        <w:tab w:val="left" w:pos="2880"/>
      </w:tabs>
      <w:suppressAutoHyphens w:val="0"/>
      <w:ind w:firstLine="397"/>
      <w:jc w:val="both"/>
    </w:pPr>
    <w:rPr>
      <w:noProof/>
      <w:sz w:val="22"/>
      <w:lang w:eastAsia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663B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3BF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3BFD"/>
    <w:rPr>
      <w:rFonts w:ascii="Arial" w:eastAsia="Times New Roman" w:hAnsi="Arial" w:cs="Arial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B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BFD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Caption">
    <w:name w:val="caption"/>
    <w:basedOn w:val="Normal"/>
    <w:next w:val="Normal"/>
    <w:uiPriority w:val="35"/>
    <w:unhideWhenUsed/>
    <w:qFormat/>
    <w:rsid w:val="00691448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738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430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184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32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762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36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445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436AD8BF77A7438A7E762240E480D8" ma:contentTypeVersion="12" ma:contentTypeDescription="Create a new document." ma:contentTypeScope="" ma:versionID="06b21600ff26a7dd2d6b0c8a99c793bc">
  <xsd:schema xmlns:xsd="http://www.w3.org/2001/XMLSchema" xmlns:xs="http://www.w3.org/2001/XMLSchema" xmlns:p="http://schemas.microsoft.com/office/2006/metadata/properties" xmlns:ns2="bb41956b-972c-4754-962c-8e470bcc0890" xmlns:ns3="aca95e2b-7cc9-48ec-9ac2-8b7fb7965a3e" targetNamespace="http://schemas.microsoft.com/office/2006/metadata/properties" ma:root="true" ma:fieldsID="72ca191c872bda0eed6961478ff8be8b" ns2:_="" ns3:_="">
    <xsd:import namespace="bb41956b-972c-4754-962c-8e470bcc0890"/>
    <xsd:import namespace="aca95e2b-7cc9-48ec-9ac2-8b7fb7965a3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41956b-972c-4754-962c-8e470bcc08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a95e2b-7cc9-48ec-9ac2-8b7fb7965a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F8996-C00D-468B-A02E-74D38F1224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AB7E9-B608-4DF4-8284-0DD0D17F95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41956b-972c-4754-962c-8e470bcc0890"/>
    <ds:schemaRef ds:uri="aca95e2b-7cc9-48ec-9ac2-8b7fb7965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473DBA-4192-4478-8855-406D7CB33B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EDF8C4-3D80-46CC-BEF6-E50235A415F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1801</TotalTime>
  <Pages>1</Pages>
  <Words>1060</Words>
  <Characters>6043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Bretislav Stacho</cp:lastModifiedBy>
  <cp:revision>18</cp:revision>
  <cp:lastPrinted>2019-12-19T10:40:00Z</cp:lastPrinted>
  <dcterms:created xsi:type="dcterms:W3CDTF">2020-10-29T07:17:00Z</dcterms:created>
  <dcterms:modified xsi:type="dcterms:W3CDTF">2021-04-10T17:18:00Z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0x0101005A436AD8BF77A7438A7E762240E480D8</vt:lpwstr>
  </property>
</Properties>
</file>