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FB36" w14:textId="6CCCA069"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FB3C6F">
        <w:rPr>
          <w:rFonts w:asciiTheme="minorHAnsi" w:hAnsiTheme="minorHAnsi"/>
          <w:color w:val="0000FF"/>
          <w:sz w:val="22"/>
          <w:szCs w:val="22"/>
        </w:rPr>
        <w:t>110</w:t>
      </w:r>
      <w:r w:rsidRPr="003B41A3">
        <w:rPr>
          <w:rFonts w:asciiTheme="minorHAnsi" w:hAnsiTheme="minorHAnsi"/>
          <w:color w:val="0000FF"/>
          <w:sz w:val="22"/>
          <w:szCs w:val="22"/>
        </w:rPr>
        <w:t>/</w:t>
      </w:r>
      <w:r w:rsidR="00F03353">
        <w:rPr>
          <w:rFonts w:asciiTheme="minorHAnsi" w:hAnsiTheme="minorHAnsi"/>
          <w:color w:val="0000FF"/>
          <w:sz w:val="22"/>
          <w:szCs w:val="22"/>
        </w:rPr>
        <w:t>20</w:t>
      </w:r>
      <w:r w:rsidRPr="003B41A3">
        <w:rPr>
          <w:rFonts w:asciiTheme="minorHAnsi" w:hAnsiTheme="minorHAnsi"/>
          <w:color w:val="0000FF"/>
          <w:sz w:val="22"/>
          <w:szCs w:val="22"/>
        </w:rPr>
        <w:t>-9560-01</w:t>
      </w:r>
    </w:p>
    <w:p w14:paraId="48304CBD"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108DA150"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B3C6F">
        <w:rPr>
          <w:rFonts w:asciiTheme="minorHAnsi" w:hAnsiTheme="minorHAnsi"/>
          <w:b/>
          <w:i/>
        </w:rPr>
        <w:t>30</w:t>
      </w:r>
      <w:r w:rsidR="0016098C" w:rsidRPr="0016098C">
        <w:rPr>
          <w:rFonts w:asciiTheme="minorHAnsi" w:hAnsiTheme="minorHAnsi"/>
          <w:b/>
          <w:i/>
        </w:rPr>
        <w:t>/20</w:t>
      </w:r>
      <w:r w:rsidR="00F03353">
        <w:rPr>
          <w:rFonts w:asciiTheme="minorHAnsi" w:hAnsiTheme="minorHAnsi"/>
          <w:b/>
          <w:i/>
        </w:rPr>
        <w:t>20</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77777777"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06B673B6" w14:textId="5AC7462B" w:rsidR="00C73765" w:rsidRPr="00C73765" w:rsidRDefault="00C73765" w:rsidP="00191AC5">
      <w:pPr>
        <w:pStyle w:val="Bezmezer"/>
        <w:numPr>
          <w:ilvl w:val="0"/>
          <w:numId w:val="17"/>
        </w:numPr>
        <w:tabs>
          <w:tab w:val="num" w:pos="1800"/>
        </w:tabs>
        <w:spacing w:before="120"/>
        <w:jc w:val="both"/>
        <w:rPr>
          <w:rFonts w:asciiTheme="minorHAnsi" w:hAnsiTheme="minorHAnsi" w:cs="Times New Roman"/>
        </w:rPr>
      </w:pPr>
      <w:r w:rsidRPr="000B01AE">
        <w:rPr>
          <w:rFonts w:asciiTheme="minorHAnsi" w:hAnsiTheme="minorHAnsi" w:cs="Times New Roman"/>
        </w:rPr>
        <w:t xml:space="preserve">Kupující uzavírá s prodávajícím tuto smlouvu za účelem realizace projektu </w:t>
      </w:r>
      <w:r w:rsidR="00F03353" w:rsidRPr="007A248B">
        <w:rPr>
          <w:rFonts w:asciiTheme="minorHAnsi" w:hAnsiTheme="minorHAnsi" w:cs="Times New Roman"/>
          <w:b/>
        </w:rPr>
        <w:t>„</w:t>
      </w:r>
      <w:r w:rsidR="00FB3C6F" w:rsidRPr="00FB3C6F">
        <w:rPr>
          <w:rFonts w:asciiTheme="minorHAnsi" w:hAnsiTheme="minorHAnsi" w:cs="Times New Roman"/>
          <w:b/>
        </w:rPr>
        <w:t>Inteligentní hybridní tepelný zdroj o výkonu do 100kW</w:t>
      </w:r>
      <w:r w:rsidR="00F03353" w:rsidRPr="007A248B">
        <w:rPr>
          <w:rFonts w:asciiTheme="minorHAnsi" w:hAnsiTheme="minorHAnsi" w:cs="Times New Roman"/>
          <w:b/>
        </w:rPr>
        <w:t>“,</w:t>
      </w:r>
      <w:r w:rsidR="00FB3C6F" w:rsidRPr="00FB3C6F">
        <w:t xml:space="preserve"> </w:t>
      </w:r>
      <w:r w:rsidR="00FB3C6F">
        <w:rPr>
          <w:rFonts w:asciiTheme="minorHAnsi" w:hAnsiTheme="minorHAnsi" w:cs="Times New Roman"/>
          <w:b/>
        </w:rPr>
        <w:t>e</w:t>
      </w:r>
      <w:r w:rsidR="00FB3C6F" w:rsidRPr="00FB3C6F">
        <w:rPr>
          <w:rFonts w:asciiTheme="minorHAnsi" w:hAnsiTheme="minorHAnsi" w:cs="Times New Roman"/>
          <w:b/>
        </w:rPr>
        <w:t>videnční číslo projektu: FV40307</w:t>
      </w:r>
      <w:r w:rsidR="00FB3C6F">
        <w:rPr>
          <w:rFonts w:asciiTheme="minorHAnsi" w:hAnsiTheme="minorHAnsi" w:cs="Times New Roman"/>
          <w:b/>
        </w:rPr>
        <w:t>.</w:t>
      </w:r>
      <w:r w:rsidRPr="000B01AE">
        <w:rPr>
          <w:rFonts w:asciiTheme="minorHAnsi" w:hAnsiTheme="minorHAnsi" w:cs="Times New Roman"/>
        </w:rPr>
        <w:t xml:space="preserve"> který je spolufinancován </w:t>
      </w:r>
      <w:r w:rsidR="00CA7BD7">
        <w:rPr>
          <w:rFonts w:asciiTheme="minorHAnsi" w:hAnsiTheme="minorHAnsi" w:cs="Times New Roman"/>
        </w:rPr>
        <w:t xml:space="preserve">z programu TRIO </w:t>
      </w:r>
      <w:r w:rsidR="00FB3C6F" w:rsidRPr="00FB3C6F">
        <w:rPr>
          <w:rFonts w:asciiTheme="minorHAnsi" w:hAnsiTheme="minorHAnsi" w:cs="Times New Roman"/>
          <w:b/>
        </w:rPr>
        <w:t>Ministerstv</w:t>
      </w:r>
      <w:r w:rsidR="00CA7BD7">
        <w:rPr>
          <w:rFonts w:asciiTheme="minorHAnsi" w:hAnsiTheme="minorHAnsi" w:cs="Times New Roman"/>
          <w:b/>
        </w:rPr>
        <w:t>a</w:t>
      </w:r>
      <w:r w:rsidR="00FB3C6F" w:rsidRPr="00FB3C6F">
        <w:rPr>
          <w:rFonts w:asciiTheme="minorHAnsi" w:hAnsiTheme="minorHAnsi" w:cs="Times New Roman"/>
          <w:b/>
        </w:rPr>
        <w:t xml:space="preserve"> průmyslu a obchodu</w:t>
      </w:r>
      <w:r w:rsidRPr="00FB3C6F">
        <w:rPr>
          <w:rFonts w:asciiTheme="minorHAnsi" w:hAnsiTheme="minorHAnsi" w:cs="Times New Roman"/>
          <w:b/>
        </w:rPr>
        <w:t>.</w:t>
      </w:r>
      <w:r w:rsidRPr="000B01AE">
        <w:rPr>
          <w:rFonts w:asciiTheme="minorHAnsi" w:hAnsiTheme="minorHAnsi" w:cs="Times New Roman"/>
        </w:rPr>
        <w:t xml:space="preserve"> </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B660AB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lastRenderedPageBreak/>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0065D84"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F3E5D3B"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68B76D4"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3E73810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70291313"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29F89770" w14:textId="2D8F05F5" w:rsidR="008368C1" w:rsidRPr="008368C1" w:rsidRDefault="004C6AE7" w:rsidP="008368C1">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r w:rsidR="00F03353" w:rsidRPr="008368C1">
        <w:rPr>
          <w:rFonts w:asciiTheme="minorHAnsi" w:hAnsiTheme="minorHAnsi"/>
          <w:sz w:val="22"/>
          <w:szCs w:val="22"/>
        </w:rPr>
        <w:t xml:space="preserve">Určeno pro projekt </w:t>
      </w:r>
      <w:r w:rsidR="008368C1" w:rsidRPr="008368C1">
        <w:rPr>
          <w:rFonts w:asciiTheme="minorHAnsi" w:hAnsiTheme="minorHAnsi"/>
          <w:b/>
          <w:sz w:val="22"/>
          <w:szCs w:val="22"/>
        </w:rPr>
        <w:t>„Inteligentní hybridní tepelný zdroj o výkonu do 100kW“, evidenční číslo projektu: FV40307</w:t>
      </w:r>
      <w:r w:rsidR="00CA3548">
        <w:rPr>
          <w:rFonts w:asciiTheme="minorHAnsi" w:hAnsiTheme="minorHAnsi"/>
          <w:b/>
          <w:sz w:val="22"/>
          <w:szCs w:val="22"/>
        </w:rPr>
        <w:t>,</w:t>
      </w:r>
      <w:r w:rsidR="008368C1" w:rsidRPr="008368C1">
        <w:rPr>
          <w:rFonts w:asciiTheme="minorHAnsi" w:hAnsiTheme="minorHAnsi"/>
          <w:sz w:val="22"/>
          <w:szCs w:val="22"/>
        </w:rPr>
        <w:t xml:space="preserve"> který je spolufinancován</w:t>
      </w:r>
      <w:r w:rsidR="00CA3548">
        <w:rPr>
          <w:rFonts w:asciiTheme="minorHAnsi" w:hAnsiTheme="minorHAnsi"/>
          <w:sz w:val="22"/>
          <w:szCs w:val="22"/>
        </w:rPr>
        <w:t xml:space="preserve"> z programu TRIO</w:t>
      </w:r>
      <w:r w:rsidR="008368C1" w:rsidRPr="008368C1">
        <w:rPr>
          <w:rFonts w:asciiTheme="minorHAnsi" w:hAnsiTheme="minorHAnsi"/>
          <w:sz w:val="22"/>
          <w:szCs w:val="22"/>
        </w:rPr>
        <w:t xml:space="preserve"> </w:t>
      </w:r>
      <w:r w:rsidR="008368C1" w:rsidRPr="008368C1">
        <w:rPr>
          <w:rFonts w:asciiTheme="minorHAnsi" w:hAnsiTheme="minorHAnsi"/>
          <w:b/>
          <w:sz w:val="22"/>
          <w:szCs w:val="22"/>
        </w:rPr>
        <w:t>Ministerstv</w:t>
      </w:r>
      <w:r w:rsidR="00CA3548">
        <w:rPr>
          <w:rFonts w:asciiTheme="minorHAnsi" w:hAnsiTheme="minorHAnsi"/>
          <w:b/>
          <w:sz w:val="22"/>
          <w:szCs w:val="22"/>
        </w:rPr>
        <w:t>a</w:t>
      </w:r>
      <w:r w:rsidR="008368C1" w:rsidRPr="008368C1">
        <w:rPr>
          <w:rFonts w:asciiTheme="minorHAnsi" w:hAnsiTheme="minorHAnsi"/>
          <w:b/>
          <w:sz w:val="22"/>
          <w:szCs w:val="22"/>
        </w:rPr>
        <w:t xml:space="preserve"> průmyslu a obchodu</w:t>
      </w:r>
      <w:r w:rsidR="008368C1" w:rsidRPr="008368C1">
        <w:rPr>
          <w:rFonts w:asciiTheme="minorHAnsi" w:hAnsiTheme="minorHAnsi"/>
          <w:sz w:val="22"/>
          <w:szCs w:val="22"/>
        </w:rPr>
        <w:t>.</w:t>
      </w:r>
      <w:r w:rsidR="008368C1" w:rsidRPr="008368C1">
        <w:rPr>
          <w:rFonts w:asciiTheme="minorHAnsi" w:hAnsiTheme="minorHAnsi"/>
        </w:rPr>
        <w:t xml:space="preserve"> </w:t>
      </w:r>
      <w:bookmarkStart w:id="0" w:name="_GoBack"/>
      <w:bookmarkEnd w:id="0"/>
    </w:p>
    <w:p w14:paraId="0BC391F9"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68C3B8F3"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w:t>
      </w:r>
      <w:r w:rsidRPr="00CE1623">
        <w:rPr>
          <w:rFonts w:asciiTheme="minorHAnsi" w:hAnsiTheme="minorHAnsi"/>
          <w:sz w:val="22"/>
          <w:szCs w:val="22"/>
        </w:rPr>
        <w:lastRenderedPageBreak/>
        <w:t>plnění daň Finančnímu úřadu, příjemce (kupující) si o tuto úhradu poníží platbu faktury vůči poskytovateli (prodávajícímu).</w:t>
      </w:r>
    </w:p>
    <w:p w14:paraId="6440FB90"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35359645"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F5C8E">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DF5C8E">
        <w:rPr>
          <w:rFonts w:asciiTheme="minorHAnsi" w:hAnsiTheme="minorHAnsi"/>
          <w:sz w:val="22"/>
          <w:szCs w:val="22"/>
        </w:rPr>
        <w:t>c</w:t>
      </w:r>
      <w:r w:rsidR="00400489" w:rsidRPr="00226070">
        <w:rPr>
          <w:rFonts w:asciiTheme="minorHAnsi" w:hAnsiTheme="minorHAnsi"/>
          <w:sz w:val="22"/>
          <w:szCs w:val="22"/>
        </w:rPr>
        <w:t>h</w:t>
      </w:r>
      <w:r w:rsidR="007A7447" w:rsidRPr="00226070">
        <w:rPr>
          <w:rFonts w:asciiTheme="minorHAnsi" w:hAnsiTheme="minorHAnsi"/>
          <w:sz w:val="22"/>
          <w:szCs w:val="22"/>
        </w:rPr>
        <w:t xml:space="preserve"> dn</w:t>
      </w:r>
      <w:r w:rsidR="00DF5C8E">
        <w:rPr>
          <w:rFonts w:asciiTheme="minorHAnsi" w:hAnsiTheme="minorHAnsi"/>
          <w:sz w:val="22"/>
          <w:szCs w:val="22"/>
        </w:rPr>
        <w:t>ů</w:t>
      </w:r>
      <w:r w:rsidRPr="00226070">
        <w:rPr>
          <w:rFonts w:asciiTheme="minorHAnsi" w:hAnsiTheme="minorHAnsi"/>
          <w:sz w:val="22"/>
          <w:szCs w:val="22"/>
        </w:rPr>
        <w:t xml:space="preserve"> od jejího nahlášení</w:t>
      </w:r>
      <w:r w:rsidR="007A248B">
        <w:rPr>
          <w:rFonts w:asciiTheme="minorHAnsi" w:hAnsiTheme="minorHAnsi"/>
          <w:sz w:val="22"/>
          <w:szCs w:val="22"/>
        </w:rPr>
        <w:t>, pokud není uvedeno jinak</w:t>
      </w:r>
      <w:r w:rsidRPr="00226070">
        <w:rPr>
          <w:rFonts w:asciiTheme="minorHAnsi" w:hAnsiTheme="minorHAnsi"/>
          <w:sz w:val="22"/>
          <w:szCs w:val="22"/>
        </w:rPr>
        <w:t>.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lastRenderedPageBreak/>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75400D26"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7A248B">
        <w:rPr>
          <w:rFonts w:asciiTheme="minorHAnsi" w:hAnsiTheme="minorHAnsi"/>
          <w:bCs/>
          <w:sz w:val="22"/>
          <w:szCs w:val="22"/>
        </w:rPr>
        <w:t>smluvní pokutu ve</w:t>
      </w:r>
      <w:r w:rsidR="007A248B">
        <w:rPr>
          <w:rFonts w:asciiTheme="minorHAnsi" w:hAnsiTheme="minorHAnsi"/>
          <w:bCs/>
          <w:sz w:val="22"/>
          <w:szCs w:val="22"/>
        </w:rPr>
        <w:t xml:space="preserve"> výši</w:t>
      </w:r>
      <w:r w:rsidRPr="007A248B">
        <w:rPr>
          <w:rFonts w:asciiTheme="minorHAnsi" w:hAnsiTheme="minorHAnsi"/>
          <w:bCs/>
          <w:sz w:val="22"/>
          <w:szCs w:val="22"/>
        </w:rPr>
        <w:t xml:space="preserve"> </w:t>
      </w:r>
      <w:proofErr w:type="gramStart"/>
      <w:r w:rsidR="007A248B" w:rsidRPr="007A248B">
        <w:rPr>
          <w:rFonts w:asciiTheme="minorHAnsi" w:hAnsiTheme="minorHAnsi"/>
          <w:sz w:val="22"/>
          <w:szCs w:val="22"/>
        </w:rPr>
        <w:t>15</w:t>
      </w:r>
      <w:r w:rsidR="007A248B" w:rsidRPr="00CE1623">
        <w:rPr>
          <w:rFonts w:asciiTheme="minorHAnsi" w:hAnsiTheme="minorHAnsi"/>
          <w:sz w:val="22"/>
          <w:szCs w:val="22"/>
        </w:rPr>
        <w:t>%</w:t>
      </w:r>
      <w:proofErr w:type="gramEnd"/>
      <w:r w:rsidR="007A248B" w:rsidRPr="00CE1623">
        <w:rPr>
          <w:rFonts w:asciiTheme="minorHAnsi" w:hAnsiTheme="minorHAnsi"/>
          <w:sz w:val="22"/>
          <w:szCs w:val="22"/>
        </w:rPr>
        <w:t xml:space="preserve"> ceny </w:t>
      </w:r>
      <w:r w:rsidR="005E2AC1" w:rsidRPr="00CE1623">
        <w:rPr>
          <w:rFonts w:asciiTheme="minorHAnsi" w:hAnsiTheme="minorHAnsi"/>
          <w:sz w:val="22"/>
          <w:szCs w:val="22"/>
        </w:rPr>
        <w:t>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C49C63A"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77777777" w:rsidR="00B61944" w:rsidRPr="00CE1623"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4207809B"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lastRenderedPageBreak/>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29460C03"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886D" w14:textId="77777777" w:rsidR="00043CF1" w:rsidRDefault="00043CF1">
      <w:r>
        <w:separator/>
      </w:r>
    </w:p>
  </w:endnote>
  <w:endnote w:type="continuationSeparator" w:id="0">
    <w:p w14:paraId="06D5393E" w14:textId="77777777" w:rsidR="00043CF1" w:rsidRDefault="000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67AE" w14:textId="77777777" w:rsidR="00043CF1" w:rsidRDefault="00043CF1">
      <w:r>
        <w:separator/>
      </w:r>
    </w:p>
  </w:footnote>
  <w:footnote w:type="continuationSeparator" w:id="0">
    <w:p w14:paraId="6194F460" w14:textId="77777777" w:rsidR="00043CF1" w:rsidRDefault="0004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0B04" w14:textId="77777777" w:rsidR="00C73765" w:rsidRDefault="00C73765" w:rsidP="00C73765">
    <w:pPr>
      <w:pStyle w:val="Zhlav"/>
      <w:jc w:val="center"/>
    </w:pPr>
    <w:r>
      <w:rPr>
        <w:noProof/>
      </w:rPr>
      <w:drawing>
        <wp:inline distT="0" distB="0" distL="0" distR="0" wp14:anchorId="4670F6DC" wp14:editId="3FCAE79E">
          <wp:extent cx="2410042" cy="1286861"/>
          <wp:effectExtent l="0" t="0" r="0" b="8890"/>
          <wp:docPr id="5" name="Obrázek 5"/>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0042"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2"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num>
  <w:num w:numId="2">
    <w:abstractNumId w:val="23"/>
  </w:num>
  <w:num w:numId="3">
    <w:abstractNumId w:val="29"/>
  </w:num>
  <w:num w:numId="4">
    <w:abstractNumId w:val="14"/>
  </w:num>
  <w:num w:numId="5">
    <w:abstractNumId w:val="8"/>
  </w:num>
  <w:num w:numId="6">
    <w:abstractNumId w:val="19"/>
  </w:num>
  <w:num w:numId="7">
    <w:abstractNumId w:val="13"/>
  </w:num>
  <w:num w:numId="8">
    <w:abstractNumId w:val="21"/>
  </w:num>
  <w:num w:numId="9">
    <w:abstractNumId w:val="24"/>
  </w:num>
  <w:num w:numId="10">
    <w:abstractNumId w:val="15"/>
  </w:num>
  <w:num w:numId="11">
    <w:abstractNumId w:val="12"/>
  </w:num>
  <w:num w:numId="12">
    <w:abstractNumId w:val="18"/>
  </w:num>
  <w:num w:numId="13">
    <w:abstractNumId w:val="6"/>
  </w:num>
  <w:num w:numId="14">
    <w:abstractNumId w:val="28"/>
  </w:num>
  <w:num w:numId="15">
    <w:abstractNumId w:val="5"/>
  </w:num>
  <w:num w:numId="16">
    <w:abstractNumId w:val="20"/>
  </w:num>
  <w:num w:numId="17">
    <w:abstractNumId w:val="30"/>
  </w:num>
  <w:num w:numId="18">
    <w:abstractNumId w:val="4"/>
  </w:num>
  <w:num w:numId="19">
    <w:abstractNumId w:val="9"/>
  </w:num>
  <w:num w:numId="20">
    <w:abstractNumId w:val="16"/>
  </w:num>
  <w:num w:numId="21">
    <w:abstractNumId w:val="26"/>
  </w:num>
  <w:num w:numId="22">
    <w:abstractNumId w:val="17"/>
  </w:num>
  <w:num w:numId="23">
    <w:abstractNumId w:val="27"/>
  </w:num>
  <w:num w:numId="24">
    <w:abstractNumId w:val="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0489"/>
    <w:rsid w:val="004022ED"/>
    <w:rsid w:val="00402A4C"/>
    <w:rsid w:val="00413568"/>
    <w:rsid w:val="00416A42"/>
    <w:rsid w:val="00416B31"/>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37E7C"/>
    <w:rsid w:val="00547A11"/>
    <w:rsid w:val="00551ACB"/>
    <w:rsid w:val="0055327D"/>
    <w:rsid w:val="00554019"/>
    <w:rsid w:val="00555200"/>
    <w:rsid w:val="00555253"/>
    <w:rsid w:val="00555469"/>
    <w:rsid w:val="005555A1"/>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48B"/>
    <w:rsid w:val="007A349C"/>
    <w:rsid w:val="007A7447"/>
    <w:rsid w:val="007A777F"/>
    <w:rsid w:val="007A7ACB"/>
    <w:rsid w:val="007B1B97"/>
    <w:rsid w:val="007B43AE"/>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368C1"/>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3548"/>
    <w:rsid w:val="00CA642B"/>
    <w:rsid w:val="00CA7BD7"/>
    <w:rsid w:val="00CB051D"/>
    <w:rsid w:val="00CB2186"/>
    <w:rsid w:val="00CB4EFB"/>
    <w:rsid w:val="00CC31BD"/>
    <w:rsid w:val="00CC43AA"/>
    <w:rsid w:val="00CC49DF"/>
    <w:rsid w:val="00CC536D"/>
    <w:rsid w:val="00CC5C58"/>
    <w:rsid w:val="00CC6805"/>
    <w:rsid w:val="00CD092D"/>
    <w:rsid w:val="00CD6787"/>
    <w:rsid w:val="00CD7651"/>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3C6F"/>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447630901">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19382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305B-542B-4F8F-B28E-3981198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3111</Words>
  <Characters>18532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32</cp:revision>
  <cp:lastPrinted>2014-07-10T07:42:00Z</cp:lastPrinted>
  <dcterms:created xsi:type="dcterms:W3CDTF">2019-08-14T11:15:00Z</dcterms:created>
  <dcterms:modified xsi:type="dcterms:W3CDTF">2020-06-16T08:49:00Z</dcterms:modified>
</cp:coreProperties>
</file>