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2A2BB6" w:rsidRPr="003B41A3">
        <w:rPr>
          <w:rFonts w:asciiTheme="minorHAnsi" w:hAnsiTheme="minorHAnsi"/>
          <w:color w:val="0000FF"/>
          <w:sz w:val="22"/>
          <w:szCs w:val="22"/>
        </w:rPr>
        <w:t>2</w:t>
      </w:r>
      <w:r w:rsidR="007A227D">
        <w:rPr>
          <w:rFonts w:asciiTheme="minorHAnsi" w:hAnsiTheme="minorHAnsi"/>
          <w:color w:val="0000FF"/>
          <w:sz w:val="22"/>
          <w:szCs w:val="22"/>
        </w:rPr>
        <w:t>7</w:t>
      </w:r>
      <w:r w:rsidRPr="003B41A3">
        <w:rPr>
          <w:rFonts w:asciiTheme="minorHAnsi" w:hAnsiTheme="minorHAnsi"/>
          <w:color w:val="0000FF"/>
          <w:sz w:val="22"/>
          <w:szCs w:val="22"/>
        </w:rPr>
        <w:t>/</w:t>
      </w:r>
      <w:r w:rsidR="00F03353">
        <w:rPr>
          <w:rFonts w:asciiTheme="minorHAnsi" w:hAnsiTheme="minorHAnsi"/>
          <w:color w:val="0000FF"/>
          <w:sz w:val="22"/>
          <w:szCs w:val="22"/>
        </w:rPr>
        <w:t>20</w:t>
      </w:r>
      <w:r w:rsidRPr="003B41A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w:t>
      </w:r>
      <w:r w:rsidR="00F03353">
        <w:rPr>
          <w:rFonts w:asciiTheme="minorHAnsi" w:hAnsiTheme="minorHAnsi"/>
          <w:b/>
          <w:i/>
        </w:rPr>
        <w:t xml:space="preserve">+ AV </w:t>
      </w:r>
      <w:r w:rsidR="0016098C" w:rsidRPr="0016098C">
        <w:rPr>
          <w:rFonts w:asciiTheme="minorHAnsi" w:hAnsiTheme="minorHAnsi"/>
          <w:b/>
          <w:i/>
        </w:rPr>
        <w:t xml:space="preserve">techniky </w:t>
      </w:r>
      <w:r w:rsidR="007A227D">
        <w:rPr>
          <w:rFonts w:asciiTheme="minorHAnsi" w:hAnsiTheme="minorHAnsi"/>
          <w:b/>
          <w:i/>
        </w:rPr>
        <w:t>5</w:t>
      </w:r>
      <w:r w:rsidR="0016098C" w:rsidRPr="0016098C">
        <w:rPr>
          <w:rFonts w:asciiTheme="minorHAnsi" w:hAnsiTheme="minorHAnsi"/>
          <w:b/>
          <w:i/>
        </w:rPr>
        <w:t>/20</w:t>
      </w:r>
      <w:r w:rsidR="00F03353">
        <w:rPr>
          <w:rFonts w:asciiTheme="minorHAnsi" w:hAnsiTheme="minorHAnsi"/>
          <w:b/>
          <w:i/>
        </w:rPr>
        <w:t>20</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C73765" w:rsidRPr="00C73765" w:rsidRDefault="00C73765" w:rsidP="00191AC5">
      <w:pPr>
        <w:pStyle w:val="Bezmezer"/>
        <w:numPr>
          <w:ilvl w:val="0"/>
          <w:numId w:val="17"/>
        </w:numPr>
        <w:tabs>
          <w:tab w:val="num" w:pos="1800"/>
        </w:tabs>
        <w:spacing w:before="120"/>
        <w:jc w:val="both"/>
        <w:rPr>
          <w:rFonts w:asciiTheme="minorHAnsi" w:hAnsiTheme="minorHAnsi" w:cs="Times New Roman"/>
        </w:rPr>
      </w:pPr>
      <w:r w:rsidRPr="000B01AE">
        <w:rPr>
          <w:rFonts w:asciiTheme="minorHAnsi" w:hAnsiTheme="minorHAnsi" w:cs="Times New Roman"/>
        </w:rPr>
        <w:t xml:space="preserve">Kupující uzavírá s prodávajícím tuto smlouvu za účelem realizace projektu </w:t>
      </w:r>
      <w:r w:rsidR="00F03353" w:rsidRPr="00F03353">
        <w:rPr>
          <w:rFonts w:asciiTheme="minorHAnsi" w:hAnsiTheme="minorHAnsi" w:cs="Times New Roman"/>
          <w:b/>
        </w:rPr>
        <w:t>„Infrastrukturální</w:t>
      </w:r>
      <w:r w:rsidR="00F03353">
        <w:rPr>
          <w:rFonts w:asciiTheme="minorHAnsi" w:hAnsiTheme="minorHAnsi" w:cs="Times New Roman"/>
          <w:b/>
        </w:rPr>
        <w:t> </w:t>
      </w:r>
      <w:r w:rsidR="00F03353" w:rsidRPr="00F03353">
        <w:rPr>
          <w:rFonts w:asciiTheme="minorHAnsi" w:hAnsiTheme="minorHAnsi" w:cs="Times New Roman"/>
          <w:b/>
        </w:rPr>
        <w:t xml:space="preserve">podpora strategických studijních programů VŠB-TUO </w:t>
      </w:r>
      <w:proofErr w:type="gramStart"/>
      <w:r w:rsidR="00F03353" w:rsidRPr="00F03353">
        <w:rPr>
          <w:rFonts w:asciiTheme="minorHAnsi" w:hAnsiTheme="minorHAnsi" w:cs="Times New Roman"/>
          <w:b/>
        </w:rPr>
        <w:t>“,</w:t>
      </w:r>
      <w:proofErr w:type="spellStart"/>
      <w:r w:rsidR="00F03353" w:rsidRPr="00F03353">
        <w:rPr>
          <w:rFonts w:asciiTheme="minorHAnsi" w:hAnsiTheme="minorHAnsi" w:cs="Times New Roman"/>
          <w:b/>
        </w:rPr>
        <w:t>reg</w:t>
      </w:r>
      <w:proofErr w:type="spellEnd"/>
      <w:r w:rsidR="00F03353" w:rsidRPr="00F03353">
        <w:rPr>
          <w:rFonts w:asciiTheme="minorHAnsi" w:hAnsiTheme="minorHAnsi" w:cs="Times New Roman"/>
          <w:b/>
        </w:rPr>
        <w:t>.</w:t>
      </w:r>
      <w:proofErr w:type="gramEnd"/>
      <w:r w:rsidR="00F03353" w:rsidRPr="00F03353">
        <w:rPr>
          <w:rFonts w:asciiTheme="minorHAnsi" w:hAnsiTheme="minorHAnsi" w:cs="Times New Roman"/>
          <w:b/>
        </w:rPr>
        <w:t xml:space="preserve"> č. projektu CZ.02.2.67/0.0/0.0/18_057/0013299</w:t>
      </w:r>
      <w:r w:rsidRPr="00F03353">
        <w:rPr>
          <w:rFonts w:asciiTheme="minorHAnsi" w:hAnsiTheme="minorHAnsi" w:cs="Times New Roman"/>
          <w:b/>
        </w:rPr>
        <w:t>,</w:t>
      </w:r>
      <w:r w:rsidRPr="000B01AE">
        <w:rPr>
          <w:rFonts w:asciiTheme="minorHAnsi" w:hAnsiTheme="minorHAnsi" w:cs="Times New Roman"/>
        </w:rPr>
        <w:t xml:space="preserve"> který je spolufinancován z </w:t>
      </w:r>
      <w:r w:rsidRPr="008725B6">
        <w:rPr>
          <w:rFonts w:asciiTheme="minorHAnsi" w:hAnsiTheme="minorHAnsi" w:cs="Times New Roman"/>
          <w:b/>
        </w:rPr>
        <w:t>Operačního programu Výzkum, vývoj a vzdělávání.</w:t>
      </w:r>
      <w:r w:rsidRPr="000B01AE">
        <w:rPr>
          <w:rFonts w:asciiTheme="minorHAnsi" w:hAnsiTheme="minorHAnsi" w:cs="Times New Roman"/>
        </w:rPr>
        <w:t xml:space="preserve"> Dotace jsou poskytovány prostřednictvím </w:t>
      </w:r>
      <w:r w:rsidRPr="008725B6">
        <w:rPr>
          <w:rFonts w:asciiTheme="minorHAnsi" w:hAnsiTheme="minorHAnsi" w:cs="Times New Roman"/>
          <w:b/>
        </w:rPr>
        <w:t>Ministerstva školství, mládeže a tělovýchovy</w:t>
      </w:r>
      <w:r w:rsidRPr="000B01AE">
        <w:rPr>
          <w:rFonts w:asciiTheme="minorHAnsi" w:hAnsiTheme="minorHAnsi" w:cs="Times New Roman"/>
        </w:rPr>
        <w:t xml:space="preserve"> (dále jen "řídící orgán OP VVV").</w:t>
      </w:r>
      <w:r w:rsidRPr="00AC3F09">
        <w:rPr>
          <w:rFonts w:asciiTheme="minorHAnsi" w:hAnsiTheme="minorHAnsi" w:cs="Times New Roman"/>
        </w:rPr>
        <w:t xml:space="preserve">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8A59B8" w:rsidRPr="00CE1623" w:rsidRDefault="008A59B8" w:rsidP="008C5833">
      <w:pPr>
        <w:pStyle w:val="Zkladntext"/>
        <w:spacing w:before="120" w:after="120"/>
        <w:ind w:left="357"/>
        <w:rPr>
          <w:rFonts w:asciiTheme="minorHAnsi" w:hAnsiTheme="minorHAnsi"/>
          <w:sz w:val="22"/>
          <w:szCs w:val="22"/>
        </w:rPr>
      </w:pPr>
    </w:p>
    <w:p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pStyle w:val="Numm1"/>
        <w:numPr>
          <w:ilvl w:val="0"/>
          <w:numId w:val="0"/>
        </w:numPr>
        <w:ind w:left="567" w:hanging="567"/>
        <w:rPr>
          <w:rFonts w:asciiTheme="minorHAnsi" w:hAnsiTheme="minorHAnsi"/>
          <w:snapToGrid w:val="0"/>
          <w:sz w:val="22"/>
          <w:szCs w:val="22"/>
        </w:rPr>
      </w:pP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B12389" w:rsidRDefault="004C6AE7" w:rsidP="00191AC5">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rsidR="00F03353" w:rsidRDefault="00F03353" w:rsidP="00F03353">
      <w:pPr>
        <w:pStyle w:val="Zkladntext"/>
        <w:tabs>
          <w:tab w:val="left" w:pos="0"/>
        </w:tabs>
        <w:ind w:left="340"/>
        <w:rPr>
          <w:rFonts w:asciiTheme="minorHAnsi" w:hAnsiTheme="minorHAnsi"/>
          <w:b/>
          <w:sz w:val="22"/>
          <w:szCs w:val="22"/>
        </w:rPr>
      </w:pPr>
      <w:r w:rsidRPr="00F03353">
        <w:rPr>
          <w:rFonts w:asciiTheme="minorHAnsi" w:hAnsiTheme="minorHAnsi"/>
          <w:sz w:val="22"/>
          <w:szCs w:val="22"/>
        </w:rPr>
        <w:t xml:space="preserve">Určeno pro projekt </w:t>
      </w:r>
      <w:r w:rsidRPr="00F03353">
        <w:rPr>
          <w:rFonts w:asciiTheme="minorHAnsi" w:hAnsiTheme="minorHAnsi"/>
          <w:b/>
          <w:sz w:val="22"/>
          <w:szCs w:val="22"/>
        </w:rPr>
        <w:t xml:space="preserve">„Infrastrukturální podpora strategických studijních programů VŠB-TUO“, </w:t>
      </w:r>
      <w:proofErr w:type="spellStart"/>
      <w:r w:rsidRPr="00F03353">
        <w:rPr>
          <w:rFonts w:asciiTheme="minorHAnsi" w:hAnsiTheme="minorHAnsi"/>
          <w:b/>
          <w:sz w:val="22"/>
          <w:szCs w:val="22"/>
        </w:rPr>
        <w:t>reg</w:t>
      </w:r>
      <w:proofErr w:type="spellEnd"/>
      <w:r w:rsidRPr="00F03353">
        <w:rPr>
          <w:rFonts w:asciiTheme="minorHAnsi" w:hAnsiTheme="minorHAnsi"/>
          <w:b/>
          <w:sz w:val="22"/>
          <w:szCs w:val="22"/>
        </w:rPr>
        <w:t>. č. projektu CZ.02.2.67/0.0/0.0/18_057/0013299, který je spolufinancován z Operačního programu Výzkum, vývoj a vzdělávání.</w:t>
      </w:r>
    </w:p>
    <w:p w:rsidR="00F03353" w:rsidRPr="00F03353" w:rsidRDefault="00F03353" w:rsidP="00191AC5">
      <w:pPr>
        <w:pStyle w:val="Zkladntext"/>
        <w:widowControl w:val="0"/>
        <w:numPr>
          <w:ilvl w:val="0"/>
          <w:numId w:val="25"/>
        </w:numPr>
        <w:tabs>
          <w:tab w:val="left" w:pos="0"/>
        </w:tabs>
        <w:spacing w:before="120"/>
        <w:rPr>
          <w:rFonts w:asciiTheme="minorHAnsi" w:hAnsiTheme="minorHAnsi"/>
          <w:sz w:val="22"/>
          <w:szCs w:val="22"/>
        </w:rPr>
      </w:pPr>
      <w:r w:rsidRPr="00F03353">
        <w:rPr>
          <w:rFonts w:asciiTheme="minorHAnsi" w:hAnsiTheme="minorHAnsi"/>
          <w:sz w:val="22"/>
          <w:szCs w:val="22"/>
        </w:rPr>
        <w:t>U položek, u kterých je dodáván software, musí být na faktuře software účtován samostatně. U</w:t>
      </w:r>
    </w:p>
    <w:p w:rsidR="00F03353" w:rsidRPr="00F03353" w:rsidRDefault="00F03353" w:rsidP="00F03353">
      <w:pPr>
        <w:pStyle w:val="Zkladntext"/>
        <w:widowControl w:val="0"/>
        <w:tabs>
          <w:tab w:val="left" w:pos="0"/>
        </w:tabs>
        <w:spacing w:before="120"/>
        <w:ind w:left="340"/>
        <w:rPr>
          <w:rFonts w:asciiTheme="minorHAnsi" w:hAnsiTheme="minorHAnsi"/>
          <w:sz w:val="22"/>
          <w:szCs w:val="22"/>
        </w:rPr>
      </w:pPr>
      <w:r w:rsidRPr="00F03353">
        <w:rPr>
          <w:rFonts w:asciiTheme="minorHAnsi" w:hAnsiTheme="minorHAnsi"/>
          <w:sz w:val="22"/>
          <w:szCs w:val="22"/>
        </w:rPr>
        <w:t>software musí být uveden název produktu, verze, jazyková mutace, počet licencí (cena není nutná).</w:t>
      </w:r>
    </w:p>
    <w:p w:rsidR="004C6AE7" w:rsidRPr="00415C78"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w:t>
      </w:r>
      <w:r w:rsidRPr="00CE1623">
        <w:rPr>
          <w:rFonts w:asciiTheme="minorHAnsi" w:hAnsiTheme="minorHAnsi"/>
          <w:sz w:val="22"/>
          <w:szCs w:val="22"/>
        </w:rPr>
        <w:lastRenderedPageBreak/>
        <w:t>zdanitelného plnění daň Finančnímu úřadu, příjemce (kupující) si o tuto úhradu poníží platbu faktury vůči poskytovateli (prodávajícímu).</w:t>
      </w:r>
    </w:p>
    <w:p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555BE5">
        <w:rPr>
          <w:rFonts w:asciiTheme="minorHAnsi" w:hAnsiTheme="minorHAnsi"/>
          <w:sz w:val="22"/>
          <w:szCs w:val="22"/>
        </w:rPr>
        <w:t>3</w:t>
      </w:r>
      <w:r w:rsidR="00226070">
        <w:rPr>
          <w:rFonts w:asciiTheme="minorHAnsi" w:hAnsiTheme="minorHAnsi"/>
          <w:sz w:val="22"/>
          <w:szCs w:val="22"/>
        </w:rPr>
        <w:t> </w:t>
      </w:r>
      <w:r w:rsidR="007A7447" w:rsidRPr="00226070">
        <w:rPr>
          <w:rFonts w:asciiTheme="minorHAnsi" w:hAnsiTheme="minorHAnsi"/>
          <w:sz w:val="22"/>
          <w:szCs w:val="22"/>
        </w:rPr>
        <w:t>pracovní</w:t>
      </w:r>
      <w:r w:rsidR="00555BE5">
        <w:rPr>
          <w:rFonts w:asciiTheme="minorHAnsi" w:hAnsiTheme="minorHAnsi"/>
          <w:sz w:val="22"/>
          <w:szCs w:val="22"/>
        </w:rPr>
        <w:t>ch</w:t>
      </w:r>
      <w:r w:rsidR="007A7447" w:rsidRPr="00226070">
        <w:rPr>
          <w:rFonts w:asciiTheme="minorHAnsi" w:hAnsiTheme="minorHAnsi"/>
          <w:sz w:val="22"/>
          <w:szCs w:val="22"/>
        </w:rPr>
        <w:t xml:space="preserve"> dn</w:t>
      </w:r>
      <w:r w:rsidR="00555BE5">
        <w:rPr>
          <w:rFonts w:asciiTheme="minorHAnsi" w:hAnsiTheme="minorHAnsi"/>
          <w:sz w:val="22"/>
          <w:szCs w:val="22"/>
        </w:rPr>
        <w:t>ů</w:t>
      </w:r>
      <w:bookmarkStart w:id="0" w:name="_GoBack"/>
      <w:bookmarkEnd w:id="0"/>
      <w:r w:rsidRPr="00226070">
        <w:rPr>
          <w:rFonts w:asciiTheme="minorHAnsi" w:hAnsiTheme="minorHAnsi"/>
          <w:sz w:val="22"/>
          <w:szCs w:val="22"/>
        </w:rPr>
        <w:t xml:space="preserve"> od jejího nahlášení. Do této lhůty se nezapočítávají dny pracovního klidu.</w:t>
      </w:r>
      <w:r w:rsidR="004D64FF" w:rsidRPr="00226070">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lastRenderedPageBreak/>
        <w:t>odstoupit a požadovat plné vrácení kupní ceny předmětu koupě.</w:t>
      </w:r>
    </w:p>
    <w:p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B61944" w:rsidRPr="00CE1623"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F71BA1" w:rsidRDefault="00F71BA1" w:rsidP="00F71BA1">
      <w:pPr>
        <w:pStyle w:val="Zkladntextodsazen"/>
        <w:tabs>
          <w:tab w:val="clear" w:pos="357"/>
          <w:tab w:val="clear" w:pos="540"/>
        </w:tabs>
        <w:spacing w:before="120"/>
        <w:ind w:right="71"/>
        <w:rPr>
          <w:rFonts w:asciiTheme="minorHAnsi" w:hAnsiTheme="minorHAnsi"/>
          <w:sz w:val="22"/>
          <w:szCs w:val="22"/>
        </w:rPr>
      </w:pP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lastRenderedPageBreak/>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lastRenderedPageBreak/>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974" w:rsidRDefault="008D7974">
      <w:r>
        <w:separator/>
      </w:r>
    </w:p>
  </w:endnote>
  <w:endnote w:type="continuationSeparator" w:id="0">
    <w:p w:rsidR="008D7974" w:rsidRDefault="008D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974" w:rsidRDefault="008D7974">
      <w:r>
        <w:separator/>
      </w:r>
    </w:p>
  </w:footnote>
  <w:footnote w:type="continuationSeparator" w:id="0">
    <w:p w:rsidR="008D7974" w:rsidRDefault="008D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2"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0"/>
  </w:num>
  <w:num w:numId="2">
    <w:abstractNumId w:val="23"/>
  </w:num>
  <w:num w:numId="3">
    <w:abstractNumId w:val="29"/>
  </w:num>
  <w:num w:numId="4">
    <w:abstractNumId w:val="14"/>
  </w:num>
  <w:num w:numId="5">
    <w:abstractNumId w:val="8"/>
  </w:num>
  <w:num w:numId="6">
    <w:abstractNumId w:val="19"/>
  </w:num>
  <w:num w:numId="7">
    <w:abstractNumId w:val="13"/>
  </w:num>
  <w:num w:numId="8">
    <w:abstractNumId w:val="21"/>
  </w:num>
  <w:num w:numId="9">
    <w:abstractNumId w:val="24"/>
  </w:num>
  <w:num w:numId="10">
    <w:abstractNumId w:val="15"/>
  </w:num>
  <w:num w:numId="11">
    <w:abstractNumId w:val="12"/>
  </w:num>
  <w:num w:numId="12">
    <w:abstractNumId w:val="18"/>
  </w:num>
  <w:num w:numId="13">
    <w:abstractNumId w:val="6"/>
  </w:num>
  <w:num w:numId="14">
    <w:abstractNumId w:val="28"/>
  </w:num>
  <w:num w:numId="15">
    <w:abstractNumId w:val="5"/>
  </w:num>
  <w:num w:numId="16">
    <w:abstractNumId w:val="20"/>
  </w:num>
  <w:num w:numId="17">
    <w:abstractNumId w:val="30"/>
  </w:num>
  <w:num w:numId="18">
    <w:abstractNumId w:val="4"/>
  </w:num>
  <w:num w:numId="19">
    <w:abstractNumId w:val="9"/>
  </w:num>
  <w:num w:numId="20">
    <w:abstractNumId w:val="16"/>
  </w:num>
  <w:num w:numId="21">
    <w:abstractNumId w:val="26"/>
  </w:num>
  <w:num w:numId="22">
    <w:abstractNumId w:val="17"/>
  </w:num>
  <w:num w:numId="23">
    <w:abstractNumId w:val="27"/>
  </w:num>
  <w:num w:numId="24">
    <w:abstractNumId w:val="7"/>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070"/>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0489"/>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76CDA"/>
    <w:rsid w:val="00481F2B"/>
    <w:rsid w:val="004842AD"/>
    <w:rsid w:val="0049285E"/>
    <w:rsid w:val="004935FD"/>
    <w:rsid w:val="00496FC0"/>
    <w:rsid w:val="004A090F"/>
    <w:rsid w:val="004A16DA"/>
    <w:rsid w:val="004A2185"/>
    <w:rsid w:val="004A492C"/>
    <w:rsid w:val="004A5ADD"/>
    <w:rsid w:val="004B0624"/>
    <w:rsid w:val="004B0636"/>
    <w:rsid w:val="004B6679"/>
    <w:rsid w:val="004B6C9D"/>
    <w:rsid w:val="004C04B7"/>
    <w:rsid w:val="004C1AFF"/>
    <w:rsid w:val="004C25FD"/>
    <w:rsid w:val="004C2E90"/>
    <w:rsid w:val="004C40FE"/>
    <w:rsid w:val="004C4A2F"/>
    <w:rsid w:val="004C6AE7"/>
    <w:rsid w:val="004D2B1F"/>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5BE5"/>
    <w:rsid w:val="0055694B"/>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227D"/>
    <w:rsid w:val="007A349C"/>
    <w:rsid w:val="007A7447"/>
    <w:rsid w:val="007A777F"/>
    <w:rsid w:val="007A7ACB"/>
    <w:rsid w:val="007B1B97"/>
    <w:rsid w:val="007B4F7C"/>
    <w:rsid w:val="007B5EC3"/>
    <w:rsid w:val="007C30B1"/>
    <w:rsid w:val="007C3C0F"/>
    <w:rsid w:val="007C6DC2"/>
    <w:rsid w:val="007D0F17"/>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7974"/>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153"/>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38D1"/>
    <w:rsid w:val="00EF45F8"/>
    <w:rsid w:val="00EF620F"/>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7A1FB"/>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37DD-59C7-4943-BFAD-C28A225F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3181</Words>
  <Characters>18772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mat0019</cp:lastModifiedBy>
  <cp:revision>20</cp:revision>
  <cp:lastPrinted>2014-07-10T07:42:00Z</cp:lastPrinted>
  <dcterms:created xsi:type="dcterms:W3CDTF">2019-08-14T11:15:00Z</dcterms:created>
  <dcterms:modified xsi:type="dcterms:W3CDTF">2020-02-21T12:46:00Z</dcterms:modified>
</cp:coreProperties>
</file>