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EB2" w:rsidRPr="002627F5" w:rsidRDefault="00411EB2" w:rsidP="00432001">
      <w:pPr>
        <w:pStyle w:val="Zkladntext"/>
        <w:tabs>
          <w:tab w:val="left" w:pos="5812"/>
        </w:tabs>
        <w:spacing w:before="0" w:line="240" w:lineRule="auto"/>
        <w:rPr>
          <w:rFonts w:ascii="Calibri" w:hAnsi="Calibri"/>
          <w:b/>
          <w:sz w:val="24"/>
          <w:szCs w:val="24"/>
        </w:rPr>
      </w:pPr>
      <w:r w:rsidRPr="002627F5">
        <w:rPr>
          <w:rFonts w:ascii="Calibri" w:hAnsi="Calibri"/>
          <w:b/>
          <w:bCs/>
          <w:sz w:val="24"/>
          <w:szCs w:val="24"/>
        </w:rPr>
        <w:t xml:space="preserve">SEZNAM </w:t>
      </w:r>
      <w:proofErr w:type="gramStart"/>
      <w:r w:rsidRPr="002627F5">
        <w:rPr>
          <w:rFonts w:ascii="Calibri" w:hAnsi="Calibri"/>
          <w:b/>
          <w:bCs/>
          <w:sz w:val="24"/>
          <w:szCs w:val="24"/>
        </w:rPr>
        <w:t>PŘÍLOH</w:t>
      </w:r>
      <w:r w:rsidRPr="002627F5">
        <w:rPr>
          <w:rFonts w:ascii="Calibri" w:hAnsi="Calibri"/>
          <w:b/>
          <w:sz w:val="24"/>
          <w:szCs w:val="24"/>
        </w:rPr>
        <w:t>:</w:t>
      </w:r>
      <w:r w:rsidR="005F6F74" w:rsidRPr="002627F5">
        <w:rPr>
          <w:rFonts w:ascii="Calibri" w:hAnsi="Calibri"/>
          <w:b/>
          <w:sz w:val="24"/>
          <w:szCs w:val="24"/>
        </w:rPr>
        <w:tab/>
      </w:r>
      <w:r w:rsidR="000743B0" w:rsidRPr="002627F5">
        <w:rPr>
          <w:rFonts w:ascii="Calibri" w:hAnsi="Calibri"/>
          <w:b/>
          <w:sz w:val="24"/>
          <w:szCs w:val="24"/>
        </w:rPr>
        <w:t>D</w:t>
      </w:r>
      <w:r w:rsidR="00A63B77" w:rsidRPr="002627F5">
        <w:rPr>
          <w:rFonts w:ascii="Calibri" w:hAnsi="Calibri"/>
          <w:b/>
          <w:sz w:val="24"/>
          <w:szCs w:val="24"/>
        </w:rPr>
        <w:t>.1.4.</w:t>
      </w:r>
      <w:r w:rsidR="003732E5">
        <w:rPr>
          <w:rFonts w:ascii="Calibri" w:hAnsi="Calibri"/>
          <w:b/>
          <w:sz w:val="24"/>
          <w:szCs w:val="24"/>
        </w:rPr>
        <w:t>5</w:t>
      </w:r>
      <w:proofErr w:type="gramEnd"/>
    </w:p>
    <w:p w:rsidR="008014AD" w:rsidRPr="00D51BF6" w:rsidRDefault="008014AD" w:rsidP="00432001">
      <w:pPr>
        <w:pStyle w:val="Nadpis1"/>
        <w:numPr>
          <w:ilvl w:val="0"/>
          <w:numId w:val="16"/>
        </w:numPr>
        <w:tabs>
          <w:tab w:val="left" w:pos="5812"/>
        </w:tabs>
        <w:spacing w:after="120" w:line="240" w:lineRule="auto"/>
        <w:ind w:left="284" w:hanging="284"/>
        <w:rPr>
          <w:rFonts w:ascii="Calibri" w:hAnsi="Calibri"/>
          <w:sz w:val="24"/>
          <w:szCs w:val="24"/>
        </w:rPr>
      </w:pPr>
      <w:r w:rsidRPr="00D51BF6">
        <w:rPr>
          <w:rFonts w:ascii="Calibri" w:hAnsi="Calibri"/>
          <w:sz w:val="24"/>
          <w:szCs w:val="24"/>
        </w:rPr>
        <w:t>Textová část</w:t>
      </w:r>
    </w:p>
    <w:p w:rsidR="00411EB2" w:rsidRDefault="008014AD" w:rsidP="003064E2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 w:rsidRPr="00377D72">
        <w:rPr>
          <w:rFonts w:ascii="Calibri" w:hAnsi="Calibri"/>
          <w:b w:val="0"/>
          <w:sz w:val="24"/>
          <w:szCs w:val="24"/>
          <w:u w:val="dotted"/>
        </w:rPr>
        <w:t>T</w:t>
      </w:r>
      <w:r w:rsidR="00326D76" w:rsidRPr="00377D72">
        <w:rPr>
          <w:rFonts w:ascii="Calibri" w:hAnsi="Calibri"/>
          <w:b w:val="0"/>
          <w:sz w:val="24"/>
          <w:szCs w:val="24"/>
          <w:u w:val="dotted"/>
        </w:rPr>
        <w:t>echnická zpráva</w:t>
      </w:r>
      <w:r w:rsidR="00411EB2" w:rsidRPr="00377D72">
        <w:rPr>
          <w:rFonts w:ascii="Calibri" w:hAnsi="Calibri"/>
          <w:b w:val="0"/>
          <w:sz w:val="24"/>
          <w:szCs w:val="24"/>
          <w:u w:val="dotted"/>
        </w:rPr>
        <w:tab/>
      </w:r>
      <w:r w:rsidR="00A63B77" w:rsidRPr="00377D72">
        <w:rPr>
          <w:rFonts w:ascii="Calibri" w:hAnsi="Calibri"/>
          <w:b w:val="0"/>
          <w:sz w:val="24"/>
          <w:szCs w:val="24"/>
          <w:u w:val="dotted"/>
        </w:rPr>
        <w:t>01</w:t>
      </w:r>
    </w:p>
    <w:p w:rsidR="00D35794" w:rsidRDefault="00B24827" w:rsidP="00D35794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>
        <w:rPr>
          <w:rFonts w:ascii="Calibri" w:hAnsi="Calibri"/>
          <w:b w:val="0"/>
          <w:sz w:val="24"/>
          <w:szCs w:val="24"/>
          <w:u w:val="dotted"/>
        </w:rPr>
        <w:t>Technická s</w:t>
      </w:r>
      <w:r w:rsidR="003732E5">
        <w:rPr>
          <w:rFonts w:ascii="Calibri" w:hAnsi="Calibri"/>
          <w:b w:val="0"/>
          <w:sz w:val="24"/>
          <w:szCs w:val="24"/>
          <w:u w:val="dotted"/>
        </w:rPr>
        <w:t>pecifikace</w:t>
      </w:r>
      <w:r w:rsidR="00D35794">
        <w:rPr>
          <w:rFonts w:ascii="Calibri" w:hAnsi="Calibri"/>
          <w:b w:val="0"/>
          <w:sz w:val="24"/>
          <w:szCs w:val="24"/>
          <w:u w:val="dotted"/>
        </w:rPr>
        <w:tab/>
        <w:t>02</w:t>
      </w:r>
    </w:p>
    <w:p w:rsidR="000B37DA" w:rsidRDefault="003732E5" w:rsidP="000B37DA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>
        <w:rPr>
          <w:rFonts w:ascii="Calibri" w:hAnsi="Calibri"/>
          <w:b w:val="0"/>
          <w:sz w:val="24"/>
          <w:szCs w:val="24"/>
          <w:u w:val="dotted"/>
        </w:rPr>
        <w:t>Kabelový seznam</w:t>
      </w:r>
      <w:r w:rsidR="000743B0">
        <w:rPr>
          <w:rFonts w:ascii="Calibri" w:hAnsi="Calibri"/>
          <w:b w:val="0"/>
          <w:sz w:val="24"/>
          <w:szCs w:val="24"/>
          <w:u w:val="dotted"/>
        </w:rPr>
        <w:tab/>
      </w:r>
      <w:r w:rsidR="00D35794">
        <w:rPr>
          <w:rFonts w:ascii="Calibri" w:hAnsi="Calibri"/>
          <w:b w:val="0"/>
          <w:sz w:val="24"/>
          <w:szCs w:val="24"/>
          <w:u w:val="dotted"/>
        </w:rPr>
        <w:t>03</w:t>
      </w:r>
    </w:p>
    <w:p w:rsidR="00422A8C" w:rsidRDefault="00422A8C" w:rsidP="00422A8C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>
        <w:rPr>
          <w:rFonts w:ascii="Calibri" w:hAnsi="Calibri"/>
          <w:b w:val="0"/>
          <w:sz w:val="24"/>
          <w:szCs w:val="24"/>
          <w:u w:val="dotted"/>
        </w:rPr>
        <w:t>Soupis vstupů a výstupů</w:t>
      </w:r>
      <w:r>
        <w:rPr>
          <w:rFonts w:ascii="Calibri" w:hAnsi="Calibri"/>
          <w:b w:val="0"/>
          <w:sz w:val="24"/>
          <w:szCs w:val="24"/>
          <w:u w:val="dotted"/>
        </w:rPr>
        <w:tab/>
        <w:t>04</w:t>
      </w:r>
    </w:p>
    <w:p w:rsidR="00422A8C" w:rsidRPr="00422A8C" w:rsidRDefault="00422A8C" w:rsidP="00422A8C"/>
    <w:p w:rsidR="00411EB2" w:rsidRPr="00AF7E85" w:rsidRDefault="00411EB2" w:rsidP="00432001">
      <w:pPr>
        <w:pStyle w:val="Nadpis1"/>
        <w:numPr>
          <w:ilvl w:val="0"/>
          <w:numId w:val="16"/>
        </w:numPr>
        <w:tabs>
          <w:tab w:val="left" w:pos="5812"/>
        </w:tabs>
        <w:spacing w:after="120" w:line="240" w:lineRule="auto"/>
        <w:ind w:left="284" w:hanging="284"/>
        <w:rPr>
          <w:rFonts w:ascii="Calibri" w:hAnsi="Calibri"/>
          <w:sz w:val="24"/>
          <w:szCs w:val="24"/>
        </w:rPr>
      </w:pPr>
      <w:r w:rsidRPr="00AF7E85">
        <w:rPr>
          <w:rFonts w:ascii="Calibri" w:hAnsi="Calibri"/>
          <w:sz w:val="24"/>
          <w:szCs w:val="24"/>
        </w:rPr>
        <w:t>Výkresová část</w:t>
      </w:r>
    </w:p>
    <w:p w:rsidR="00A3515E" w:rsidRDefault="006F4DFF" w:rsidP="00432001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  <w:r>
        <w:rPr>
          <w:rFonts w:ascii="Calibri" w:hAnsi="Calibri"/>
          <w:sz w:val="24"/>
          <w:szCs w:val="24"/>
          <w:u w:val="dotted"/>
        </w:rPr>
        <w:t>Schéma zapojení</w:t>
      </w:r>
      <w:bookmarkStart w:id="0" w:name="_GoBack"/>
      <w:bookmarkEnd w:id="0"/>
      <w:r w:rsidR="003732E5">
        <w:rPr>
          <w:rFonts w:ascii="Calibri" w:hAnsi="Calibri"/>
          <w:sz w:val="24"/>
          <w:szCs w:val="24"/>
          <w:u w:val="dotted"/>
        </w:rPr>
        <w:t xml:space="preserve"> MaR</w:t>
      </w:r>
      <w:r w:rsidR="00A63B77" w:rsidRPr="00377D72">
        <w:rPr>
          <w:rFonts w:ascii="Calibri" w:hAnsi="Calibri"/>
          <w:sz w:val="24"/>
          <w:szCs w:val="24"/>
          <w:u w:val="dotted"/>
        </w:rPr>
        <w:tab/>
      </w:r>
      <w:r w:rsidR="00B30F07">
        <w:rPr>
          <w:rFonts w:ascii="Calibri" w:hAnsi="Calibri"/>
          <w:sz w:val="24"/>
          <w:szCs w:val="24"/>
          <w:u w:val="dotted"/>
        </w:rPr>
        <w:t>05</w:t>
      </w:r>
    </w:p>
    <w:p w:rsidR="00517EEF" w:rsidRDefault="00517EEF" w:rsidP="009D2A72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  <w:r>
        <w:rPr>
          <w:rFonts w:ascii="Calibri" w:hAnsi="Calibri"/>
          <w:sz w:val="24"/>
          <w:szCs w:val="24"/>
          <w:u w:val="dotted"/>
        </w:rPr>
        <w:t>Technologické schéma</w:t>
      </w:r>
      <w:r w:rsidR="00F05B83">
        <w:rPr>
          <w:rFonts w:ascii="Calibri" w:hAnsi="Calibri"/>
          <w:sz w:val="24"/>
          <w:szCs w:val="24"/>
          <w:u w:val="dotted"/>
        </w:rPr>
        <w:t xml:space="preserve"> MaR</w:t>
      </w:r>
      <w:r w:rsidRPr="00377D72">
        <w:rPr>
          <w:rFonts w:ascii="Calibri" w:hAnsi="Calibri"/>
          <w:sz w:val="24"/>
          <w:szCs w:val="24"/>
          <w:u w:val="dotted"/>
        </w:rPr>
        <w:tab/>
      </w:r>
      <w:r>
        <w:rPr>
          <w:rFonts w:ascii="Calibri" w:hAnsi="Calibri"/>
          <w:sz w:val="24"/>
          <w:szCs w:val="24"/>
          <w:u w:val="dotted"/>
        </w:rPr>
        <w:t>06</w:t>
      </w:r>
    </w:p>
    <w:p w:rsidR="00B30F07" w:rsidRDefault="00B30F07" w:rsidP="00B30F07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  <w:r>
        <w:rPr>
          <w:rFonts w:ascii="Calibri" w:hAnsi="Calibri"/>
          <w:sz w:val="24"/>
          <w:szCs w:val="24"/>
          <w:u w:val="dotted"/>
        </w:rPr>
        <w:t>Půdorys MaR</w:t>
      </w:r>
      <w:r w:rsidRPr="00377D72">
        <w:rPr>
          <w:rFonts w:ascii="Calibri" w:hAnsi="Calibri"/>
          <w:sz w:val="24"/>
          <w:szCs w:val="24"/>
          <w:u w:val="dotted"/>
        </w:rPr>
        <w:tab/>
      </w:r>
      <w:r>
        <w:rPr>
          <w:rFonts w:ascii="Calibri" w:hAnsi="Calibri"/>
          <w:sz w:val="24"/>
          <w:szCs w:val="24"/>
          <w:u w:val="dotted"/>
        </w:rPr>
        <w:t>07</w:t>
      </w:r>
    </w:p>
    <w:p w:rsidR="00B30F07" w:rsidRDefault="00B30F07" w:rsidP="009D2A72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</w:p>
    <w:p w:rsidR="00422A8C" w:rsidRDefault="00422A8C" w:rsidP="006C60EC">
      <w:pPr>
        <w:tabs>
          <w:tab w:val="left" w:pos="2268"/>
        </w:tabs>
        <w:spacing w:before="360"/>
        <w:rPr>
          <w:rFonts w:ascii="Calibri" w:hAnsi="Calibri"/>
          <w:b/>
          <w:bCs/>
          <w:sz w:val="24"/>
        </w:rPr>
      </w:pPr>
    </w:p>
    <w:p w:rsidR="00422A8C" w:rsidRDefault="00422A8C" w:rsidP="006C60EC">
      <w:pPr>
        <w:tabs>
          <w:tab w:val="left" w:pos="2268"/>
        </w:tabs>
        <w:spacing w:before="360"/>
        <w:rPr>
          <w:rFonts w:ascii="Calibri" w:hAnsi="Calibri"/>
          <w:b/>
          <w:bCs/>
          <w:sz w:val="24"/>
        </w:rPr>
      </w:pPr>
    </w:p>
    <w:p w:rsidR="009D65D0" w:rsidRDefault="00046AA0" w:rsidP="006C60EC">
      <w:pPr>
        <w:tabs>
          <w:tab w:val="left" w:pos="2268"/>
        </w:tabs>
        <w:spacing w:before="36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Stavba</w:t>
      </w:r>
      <w:r w:rsidR="00411EB2" w:rsidRPr="00D51BF6">
        <w:rPr>
          <w:rFonts w:ascii="Calibri" w:hAnsi="Calibri"/>
          <w:b/>
          <w:bCs/>
          <w:sz w:val="24"/>
        </w:rPr>
        <w:t>:</w:t>
      </w:r>
      <w:r w:rsidR="00411EB2" w:rsidRPr="00D51BF6">
        <w:rPr>
          <w:rFonts w:ascii="Calibri" w:hAnsi="Calibri"/>
          <w:b/>
          <w:bCs/>
          <w:sz w:val="24"/>
        </w:rPr>
        <w:tab/>
      </w:r>
      <w:r w:rsidR="006C4FD2" w:rsidRPr="006C4FD2">
        <w:rPr>
          <w:rFonts w:ascii="Calibri" w:hAnsi="Calibri"/>
          <w:b/>
          <w:bCs/>
          <w:sz w:val="24"/>
        </w:rPr>
        <w:t>Rekonstrukce PS v budově "stará menza"</w:t>
      </w:r>
    </w:p>
    <w:p w:rsidR="00B91C8D" w:rsidRDefault="006C60EC" w:rsidP="006C60EC">
      <w:pPr>
        <w:tabs>
          <w:tab w:val="left" w:pos="2268"/>
        </w:tabs>
        <w:spacing w:before="60"/>
        <w:rPr>
          <w:rFonts w:asciiTheme="minorHAnsi" w:hAnsiTheme="minorHAnsi" w:cstheme="minorHAnsi"/>
          <w:bCs/>
          <w:sz w:val="24"/>
          <w:szCs w:val="24"/>
        </w:rPr>
      </w:pPr>
      <w:r w:rsidRPr="00143464">
        <w:rPr>
          <w:rFonts w:asciiTheme="minorHAnsi" w:hAnsiTheme="minorHAnsi" w:cstheme="minorHAnsi"/>
          <w:bCs/>
          <w:sz w:val="24"/>
          <w:szCs w:val="24"/>
        </w:rPr>
        <w:tab/>
      </w:r>
      <w:r w:rsidR="00B30F07" w:rsidRPr="00B30F07">
        <w:rPr>
          <w:rFonts w:asciiTheme="minorHAnsi" w:hAnsiTheme="minorHAnsi" w:cstheme="minorHAnsi"/>
          <w:bCs/>
          <w:sz w:val="24"/>
          <w:szCs w:val="24"/>
        </w:rPr>
        <w:t>SO-02 PS V BUDOVĚ "A"</w:t>
      </w:r>
    </w:p>
    <w:p w:rsidR="00703AB0" w:rsidRPr="00143464" w:rsidRDefault="00703AB0" w:rsidP="006C60EC">
      <w:pPr>
        <w:tabs>
          <w:tab w:val="left" w:pos="2268"/>
        </w:tabs>
        <w:spacing w:before="6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  <w:t>VŠB-TU Ostrava, 17. Listopadu 15</w:t>
      </w:r>
      <w:r w:rsidR="002904F3">
        <w:rPr>
          <w:rFonts w:asciiTheme="minorHAnsi" w:hAnsiTheme="minorHAnsi" w:cstheme="minorHAnsi"/>
          <w:bCs/>
          <w:sz w:val="24"/>
          <w:szCs w:val="24"/>
        </w:rPr>
        <w:t>/2172</w:t>
      </w:r>
      <w:r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2904F3">
        <w:rPr>
          <w:rFonts w:asciiTheme="minorHAnsi" w:hAnsiTheme="minorHAnsi" w:cstheme="minorHAnsi"/>
          <w:bCs/>
          <w:sz w:val="24"/>
          <w:szCs w:val="24"/>
        </w:rPr>
        <w:t xml:space="preserve">700 33 </w:t>
      </w:r>
      <w:r>
        <w:rPr>
          <w:rFonts w:asciiTheme="minorHAnsi" w:hAnsiTheme="minorHAnsi" w:cstheme="minorHAnsi"/>
          <w:bCs/>
          <w:sz w:val="24"/>
          <w:szCs w:val="24"/>
        </w:rPr>
        <w:t>Ostrava</w:t>
      </w:r>
    </w:p>
    <w:p w:rsidR="00411EB2" w:rsidRDefault="00046AA0" w:rsidP="00942926">
      <w:pPr>
        <w:tabs>
          <w:tab w:val="left" w:pos="2268"/>
        </w:tabs>
        <w:spacing w:before="120" w:after="120"/>
        <w:rPr>
          <w:rFonts w:ascii="Calibri" w:hAnsi="Calibri"/>
          <w:b/>
          <w:bCs/>
          <w:sz w:val="24"/>
        </w:rPr>
      </w:pPr>
      <w:proofErr w:type="gramStart"/>
      <w:r w:rsidRPr="00D51BF6">
        <w:rPr>
          <w:rFonts w:ascii="Calibri" w:hAnsi="Calibri"/>
          <w:b/>
          <w:bCs/>
          <w:sz w:val="24"/>
        </w:rPr>
        <w:t>Část</w:t>
      </w:r>
      <w:r w:rsidR="00411EB2" w:rsidRPr="00D51BF6">
        <w:rPr>
          <w:rFonts w:ascii="Calibri" w:hAnsi="Calibri"/>
          <w:b/>
          <w:bCs/>
          <w:sz w:val="24"/>
        </w:rPr>
        <w:t>:</w:t>
      </w:r>
      <w:r w:rsidR="00411EB2" w:rsidRPr="00D51BF6">
        <w:rPr>
          <w:rFonts w:ascii="Calibri" w:hAnsi="Calibri"/>
          <w:b/>
          <w:bCs/>
          <w:sz w:val="24"/>
        </w:rPr>
        <w:tab/>
      </w:r>
      <w:r w:rsidR="002627F5">
        <w:rPr>
          <w:rFonts w:ascii="Calibri" w:hAnsi="Calibri"/>
          <w:b/>
          <w:bCs/>
          <w:sz w:val="24"/>
        </w:rPr>
        <w:t>D.1.4.</w:t>
      </w:r>
      <w:r w:rsidR="003732E5">
        <w:rPr>
          <w:rFonts w:ascii="Calibri" w:hAnsi="Calibri"/>
          <w:b/>
          <w:bCs/>
          <w:sz w:val="24"/>
        </w:rPr>
        <w:t>5</w:t>
      </w:r>
      <w:proofErr w:type="gramEnd"/>
      <w:r w:rsidR="002627F5">
        <w:rPr>
          <w:rFonts w:ascii="Calibri" w:hAnsi="Calibri"/>
          <w:b/>
          <w:bCs/>
          <w:sz w:val="24"/>
        </w:rPr>
        <w:t xml:space="preserve"> </w:t>
      </w:r>
      <w:r w:rsidR="003732E5">
        <w:rPr>
          <w:rFonts w:ascii="Calibri" w:hAnsi="Calibri"/>
          <w:b/>
          <w:bCs/>
          <w:sz w:val="24"/>
        </w:rPr>
        <w:t>Měření a regulace</w:t>
      </w:r>
    </w:p>
    <w:p w:rsidR="00104E63" w:rsidRDefault="00046AA0" w:rsidP="001C2BA9">
      <w:pPr>
        <w:tabs>
          <w:tab w:val="left" w:pos="2268"/>
        </w:tabs>
        <w:spacing w:before="60" w:after="6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Projektant:</w:t>
      </w:r>
      <w:r w:rsidRPr="00D51BF6">
        <w:rPr>
          <w:rFonts w:ascii="Calibri" w:hAnsi="Calibri"/>
          <w:b/>
          <w:bCs/>
          <w:sz w:val="24"/>
        </w:rPr>
        <w:tab/>
      </w:r>
      <w:r w:rsidR="003732E5">
        <w:rPr>
          <w:rFonts w:ascii="Calibri" w:hAnsi="Calibri"/>
          <w:b/>
          <w:bCs/>
          <w:sz w:val="24"/>
        </w:rPr>
        <w:t xml:space="preserve">Tomáš </w:t>
      </w:r>
      <w:proofErr w:type="spellStart"/>
      <w:r w:rsidR="003732E5">
        <w:rPr>
          <w:rFonts w:ascii="Calibri" w:hAnsi="Calibri"/>
          <w:b/>
          <w:bCs/>
          <w:sz w:val="24"/>
        </w:rPr>
        <w:t>Trlida</w:t>
      </w:r>
      <w:proofErr w:type="spellEnd"/>
    </w:p>
    <w:p w:rsidR="00411EB2" w:rsidRPr="00D51BF6" w:rsidRDefault="000743B0" w:rsidP="000743B0">
      <w:pPr>
        <w:tabs>
          <w:tab w:val="left" w:pos="2268"/>
        </w:tabs>
        <w:spacing w:before="60"/>
        <w:rPr>
          <w:rFonts w:ascii="Calibri" w:hAnsi="Calibri"/>
          <w:b/>
          <w:bCs/>
          <w:sz w:val="24"/>
        </w:rPr>
      </w:pPr>
      <w:proofErr w:type="spellStart"/>
      <w:r>
        <w:rPr>
          <w:rFonts w:ascii="Calibri" w:hAnsi="Calibri"/>
          <w:b/>
          <w:bCs/>
          <w:sz w:val="24"/>
        </w:rPr>
        <w:t>Zodp</w:t>
      </w:r>
      <w:proofErr w:type="spellEnd"/>
      <w:r>
        <w:rPr>
          <w:rFonts w:ascii="Calibri" w:hAnsi="Calibri"/>
          <w:b/>
          <w:bCs/>
          <w:sz w:val="24"/>
        </w:rPr>
        <w:t xml:space="preserve">. </w:t>
      </w:r>
      <w:proofErr w:type="spellStart"/>
      <w:r>
        <w:rPr>
          <w:rFonts w:ascii="Calibri" w:hAnsi="Calibri"/>
          <w:b/>
          <w:bCs/>
          <w:sz w:val="24"/>
        </w:rPr>
        <w:t>proj</w:t>
      </w:r>
      <w:proofErr w:type="spellEnd"/>
      <w:r>
        <w:rPr>
          <w:rFonts w:ascii="Calibri" w:hAnsi="Calibri"/>
          <w:b/>
          <w:bCs/>
          <w:sz w:val="24"/>
        </w:rPr>
        <w:t>. profese:</w:t>
      </w:r>
      <w:r w:rsidR="00104E63">
        <w:rPr>
          <w:rFonts w:ascii="Calibri" w:hAnsi="Calibri"/>
          <w:b/>
          <w:bCs/>
          <w:sz w:val="24"/>
        </w:rPr>
        <w:tab/>
      </w:r>
      <w:r w:rsidR="00D35794">
        <w:rPr>
          <w:rFonts w:ascii="Calibri" w:hAnsi="Calibri"/>
          <w:b/>
          <w:bCs/>
          <w:sz w:val="24"/>
        </w:rPr>
        <w:t xml:space="preserve">Ing. </w:t>
      </w:r>
      <w:r w:rsidR="00046AA0" w:rsidRPr="00D51BF6">
        <w:rPr>
          <w:rFonts w:ascii="Calibri" w:hAnsi="Calibri"/>
          <w:b/>
          <w:bCs/>
          <w:sz w:val="24"/>
        </w:rPr>
        <w:t>Petr Voznica</w:t>
      </w:r>
    </w:p>
    <w:p w:rsidR="00411EB2" w:rsidRPr="00D51BF6" w:rsidRDefault="00411EB2" w:rsidP="000743B0">
      <w:pPr>
        <w:tabs>
          <w:tab w:val="left" w:pos="2268"/>
        </w:tabs>
        <w:spacing w:before="12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St</w:t>
      </w:r>
      <w:r w:rsidR="00046AA0" w:rsidRPr="00D51BF6">
        <w:rPr>
          <w:rFonts w:ascii="Calibri" w:hAnsi="Calibri"/>
          <w:b/>
          <w:bCs/>
          <w:sz w:val="24"/>
        </w:rPr>
        <w:t>upeň</w:t>
      </w:r>
      <w:r w:rsidR="00473965">
        <w:rPr>
          <w:rFonts w:ascii="Calibri" w:hAnsi="Calibri"/>
          <w:b/>
          <w:bCs/>
          <w:sz w:val="24"/>
        </w:rPr>
        <w:t xml:space="preserve"> PD</w:t>
      </w:r>
      <w:r w:rsidR="00046AA0" w:rsidRPr="00D51BF6">
        <w:rPr>
          <w:rFonts w:ascii="Calibri" w:hAnsi="Calibri"/>
          <w:b/>
          <w:bCs/>
          <w:sz w:val="24"/>
        </w:rPr>
        <w:t>:</w:t>
      </w:r>
      <w:r w:rsidR="00046AA0" w:rsidRPr="00D51BF6">
        <w:rPr>
          <w:rFonts w:ascii="Calibri" w:hAnsi="Calibri"/>
          <w:b/>
          <w:bCs/>
          <w:sz w:val="24"/>
        </w:rPr>
        <w:tab/>
      </w:r>
      <w:r w:rsidR="003064E2">
        <w:rPr>
          <w:rFonts w:ascii="Calibri" w:hAnsi="Calibri"/>
          <w:b/>
          <w:bCs/>
          <w:sz w:val="24"/>
        </w:rPr>
        <w:t>DPS</w:t>
      </w:r>
    </w:p>
    <w:p w:rsidR="00411EB2" w:rsidRPr="00D51BF6" w:rsidRDefault="00411EB2" w:rsidP="000743B0">
      <w:pPr>
        <w:tabs>
          <w:tab w:val="left" w:pos="2268"/>
        </w:tabs>
        <w:spacing w:before="6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Datum:</w:t>
      </w:r>
      <w:r w:rsidRPr="00D51BF6">
        <w:rPr>
          <w:rFonts w:ascii="Calibri" w:hAnsi="Calibri"/>
          <w:b/>
          <w:bCs/>
          <w:sz w:val="24"/>
        </w:rPr>
        <w:tab/>
      </w:r>
      <w:r w:rsidR="00422A8C">
        <w:rPr>
          <w:rFonts w:ascii="Calibri" w:hAnsi="Calibri"/>
          <w:b/>
          <w:bCs/>
          <w:sz w:val="24"/>
        </w:rPr>
        <w:t>11</w:t>
      </w:r>
      <w:r w:rsidR="006F0735">
        <w:rPr>
          <w:rFonts w:ascii="Calibri" w:hAnsi="Calibri"/>
          <w:b/>
          <w:bCs/>
          <w:sz w:val="24"/>
        </w:rPr>
        <w:t>/201</w:t>
      </w:r>
      <w:r w:rsidR="00422A8C">
        <w:rPr>
          <w:rFonts w:ascii="Calibri" w:hAnsi="Calibri"/>
          <w:b/>
          <w:bCs/>
          <w:sz w:val="24"/>
        </w:rPr>
        <w:t>7</w:t>
      </w:r>
    </w:p>
    <w:sectPr w:rsidR="00411EB2" w:rsidRPr="00D51BF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BFC7BB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43640A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A91390"/>
    <w:multiLevelType w:val="hybridMultilevel"/>
    <w:tmpl w:val="88746BA2"/>
    <w:lvl w:ilvl="0" w:tplc="A4329B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9D64E2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B326D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DB0E67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0C81AE0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30A3E6B"/>
    <w:multiLevelType w:val="singleLevel"/>
    <w:tmpl w:val="7A84B56A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8">
    <w:nsid w:val="39A415D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DA648F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3DAA6FE9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91F563A"/>
    <w:multiLevelType w:val="multilevel"/>
    <w:tmpl w:val="6014374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653C6E35"/>
    <w:multiLevelType w:val="singleLevel"/>
    <w:tmpl w:val="007CFA60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679F7A9B"/>
    <w:multiLevelType w:val="hybridMultilevel"/>
    <w:tmpl w:val="012AF56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E017B"/>
    <w:multiLevelType w:val="singleLevel"/>
    <w:tmpl w:val="D1926FE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74FA6AD8"/>
    <w:multiLevelType w:val="singleLevel"/>
    <w:tmpl w:val="51BE7086"/>
    <w:lvl w:ilvl="0">
      <w:start w:val="4"/>
      <w:numFmt w:val="bullet"/>
      <w:lvlText w:val=""/>
      <w:lvlJc w:val="left"/>
      <w:pPr>
        <w:tabs>
          <w:tab w:val="num" w:pos="4803"/>
        </w:tabs>
        <w:ind w:left="4803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9"/>
  </w:num>
  <w:num w:numId="10">
    <w:abstractNumId w:val="12"/>
  </w:num>
  <w:num w:numId="11">
    <w:abstractNumId w:val="8"/>
  </w:num>
  <w:num w:numId="12">
    <w:abstractNumId w:val="11"/>
  </w:num>
  <w:num w:numId="13">
    <w:abstractNumId w:val="14"/>
  </w:num>
  <w:num w:numId="14">
    <w:abstractNumId w:val="15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7FA"/>
    <w:rsid w:val="0000005F"/>
    <w:rsid w:val="00007A07"/>
    <w:rsid w:val="000142FE"/>
    <w:rsid w:val="00046AA0"/>
    <w:rsid w:val="00055358"/>
    <w:rsid w:val="0006212E"/>
    <w:rsid w:val="000743B0"/>
    <w:rsid w:val="00093A53"/>
    <w:rsid w:val="00095144"/>
    <w:rsid w:val="000A1092"/>
    <w:rsid w:val="000B0104"/>
    <w:rsid w:val="000B37DA"/>
    <w:rsid w:val="000C0E4E"/>
    <w:rsid w:val="000C2913"/>
    <w:rsid w:val="00104E63"/>
    <w:rsid w:val="00106EAC"/>
    <w:rsid w:val="00121B29"/>
    <w:rsid w:val="00127495"/>
    <w:rsid w:val="00143464"/>
    <w:rsid w:val="001479FE"/>
    <w:rsid w:val="0016281B"/>
    <w:rsid w:val="00181A76"/>
    <w:rsid w:val="001B0398"/>
    <w:rsid w:val="001C2BA9"/>
    <w:rsid w:val="001F1330"/>
    <w:rsid w:val="001F32CE"/>
    <w:rsid w:val="001F4590"/>
    <w:rsid w:val="002071E6"/>
    <w:rsid w:val="00241924"/>
    <w:rsid w:val="002627F5"/>
    <w:rsid w:val="002817B5"/>
    <w:rsid w:val="00283EF2"/>
    <w:rsid w:val="002904F3"/>
    <w:rsid w:val="00290730"/>
    <w:rsid w:val="0029226F"/>
    <w:rsid w:val="00293815"/>
    <w:rsid w:val="002A504F"/>
    <w:rsid w:val="002D084F"/>
    <w:rsid w:val="002D67A7"/>
    <w:rsid w:val="002E6BA9"/>
    <w:rsid w:val="003025F7"/>
    <w:rsid w:val="003064E2"/>
    <w:rsid w:val="0032451B"/>
    <w:rsid w:val="00326D76"/>
    <w:rsid w:val="003357FA"/>
    <w:rsid w:val="00352AAE"/>
    <w:rsid w:val="003627B0"/>
    <w:rsid w:val="00371B7F"/>
    <w:rsid w:val="003732E5"/>
    <w:rsid w:val="00377D72"/>
    <w:rsid w:val="003B508C"/>
    <w:rsid w:val="003F614A"/>
    <w:rsid w:val="00405F1E"/>
    <w:rsid w:val="00410ACA"/>
    <w:rsid w:val="00411EB2"/>
    <w:rsid w:val="00422A8C"/>
    <w:rsid w:val="0042342F"/>
    <w:rsid w:val="00432001"/>
    <w:rsid w:val="004408C2"/>
    <w:rsid w:val="0044224F"/>
    <w:rsid w:val="004473B6"/>
    <w:rsid w:val="0046184A"/>
    <w:rsid w:val="00471FC2"/>
    <w:rsid w:val="00473965"/>
    <w:rsid w:val="004825E8"/>
    <w:rsid w:val="004A3218"/>
    <w:rsid w:val="004C4065"/>
    <w:rsid w:val="004D3592"/>
    <w:rsid w:val="004D77FA"/>
    <w:rsid w:val="00517EEF"/>
    <w:rsid w:val="00534D44"/>
    <w:rsid w:val="00544472"/>
    <w:rsid w:val="00544A13"/>
    <w:rsid w:val="00553FF6"/>
    <w:rsid w:val="005702DB"/>
    <w:rsid w:val="0058031F"/>
    <w:rsid w:val="005918A9"/>
    <w:rsid w:val="005922B0"/>
    <w:rsid w:val="005C4B65"/>
    <w:rsid w:val="005F05E1"/>
    <w:rsid w:val="005F6F74"/>
    <w:rsid w:val="0060250D"/>
    <w:rsid w:val="00602666"/>
    <w:rsid w:val="00603D27"/>
    <w:rsid w:val="00604839"/>
    <w:rsid w:val="006124BF"/>
    <w:rsid w:val="00621F39"/>
    <w:rsid w:val="00635DFF"/>
    <w:rsid w:val="00642BC8"/>
    <w:rsid w:val="006458F8"/>
    <w:rsid w:val="0065313A"/>
    <w:rsid w:val="00661C2D"/>
    <w:rsid w:val="00693C99"/>
    <w:rsid w:val="006A255B"/>
    <w:rsid w:val="006B42AD"/>
    <w:rsid w:val="006B6DE3"/>
    <w:rsid w:val="006C2C09"/>
    <w:rsid w:val="006C4FD2"/>
    <w:rsid w:val="006C60EC"/>
    <w:rsid w:val="006C67DB"/>
    <w:rsid w:val="006D2C86"/>
    <w:rsid w:val="006F0735"/>
    <w:rsid w:val="006F4DFF"/>
    <w:rsid w:val="00703AB0"/>
    <w:rsid w:val="00725BDC"/>
    <w:rsid w:val="007371C1"/>
    <w:rsid w:val="00750995"/>
    <w:rsid w:val="00752911"/>
    <w:rsid w:val="00780B75"/>
    <w:rsid w:val="0078153D"/>
    <w:rsid w:val="00782919"/>
    <w:rsid w:val="007A34B8"/>
    <w:rsid w:val="007A450D"/>
    <w:rsid w:val="007A7273"/>
    <w:rsid w:val="007A7888"/>
    <w:rsid w:val="007C5275"/>
    <w:rsid w:val="007F5CB7"/>
    <w:rsid w:val="008014AD"/>
    <w:rsid w:val="00803A9E"/>
    <w:rsid w:val="00803CDF"/>
    <w:rsid w:val="008246DC"/>
    <w:rsid w:val="008412B6"/>
    <w:rsid w:val="00851BDC"/>
    <w:rsid w:val="00854ED6"/>
    <w:rsid w:val="00863844"/>
    <w:rsid w:val="00875C5D"/>
    <w:rsid w:val="00876525"/>
    <w:rsid w:val="00880CEC"/>
    <w:rsid w:val="008D3CD9"/>
    <w:rsid w:val="008E50B0"/>
    <w:rsid w:val="008F06E7"/>
    <w:rsid w:val="008F6F1D"/>
    <w:rsid w:val="0090580F"/>
    <w:rsid w:val="009163B6"/>
    <w:rsid w:val="009166E4"/>
    <w:rsid w:val="00932654"/>
    <w:rsid w:val="00942926"/>
    <w:rsid w:val="009534E9"/>
    <w:rsid w:val="009542F8"/>
    <w:rsid w:val="009574EB"/>
    <w:rsid w:val="00993FCA"/>
    <w:rsid w:val="00996AF5"/>
    <w:rsid w:val="009C5C6F"/>
    <w:rsid w:val="009D2A72"/>
    <w:rsid w:val="009D65D0"/>
    <w:rsid w:val="00A01ED1"/>
    <w:rsid w:val="00A17B40"/>
    <w:rsid w:val="00A22A85"/>
    <w:rsid w:val="00A3515E"/>
    <w:rsid w:val="00A41D5B"/>
    <w:rsid w:val="00A63B77"/>
    <w:rsid w:val="00A7617B"/>
    <w:rsid w:val="00A933D1"/>
    <w:rsid w:val="00A9383D"/>
    <w:rsid w:val="00AE10F8"/>
    <w:rsid w:val="00AF7E85"/>
    <w:rsid w:val="00B03321"/>
    <w:rsid w:val="00B04DED"/>
    <w:rsid w:val="00B24827"/>
    <w:rsid w:val="00B30F07"/>
    <w:rsid w:val="00B4538F"/>
    <w:rsid w:val="00B770B1"/>
    <w:rsid w:val="00B77880"/>
    <w:rsid w:val="00B91803"/>
    <w:rsid w:val="00B91C8D"/>
    <w:rsid w:val="00B91DB7"/>
    <w:rsid w:val="00B943EF"/>
    <w:rsid w:val="00BD1E78"/>
    <w:rsid w:val="00C37481"/>
    <w:rsid w:val="00C74170"/>
    <w:rsid w:val="00C908E0"/>
    <w:rsid w:val="00CB6ADF"/>
    <w:rsid w:val="00D027FB"/>
    <w:rsid w:val="00D22091"/>
    <w:rsid w:val="00D348CD"/>
    <w:rsid w:val="00D35794"/>
    <w:rsid w:val="00D36960"/>
    <w:rsid w:val="00D418BF"/>
    <w:rsid w:val="00D51BF6"/>
    <w:rsid w:val="00D56F55"/>
    <w:rsid w:val="00D62B16"/>
    <w:rsid w:val="00DB014C"/>
    <w:rsid w:val="00DC2147"/>
    <w:rsid w:val="00DC38BE"/>
    <w:rsid w:val="00E0666B"/>
    <w:rsid w:val="00E339BC"/>
    <w:rsid w:val="00E54DE2"/>
    <w:rsid w:val="00EA2ED4"/>
    <w:rsid w:val="00EC1787"/>
    <w:rsid w:val="00F05B83"/>
    <w:rsid w:val="00F400E0"/>
    <w:rsid w:val="00F61C37"/>
    <w:rsid w:val="00F77DA2"/>
    <w:rsid w:val="00F874CE"/>
    <w:rsid w:val="00FB5158"/>
    <w:rsid w:val="00FC279F"/>
    <w:rsid w:val="00FD2616"/>
    <w:rsid w:val="00FF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360" w:lineRule="atLeast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spacing w:before="120" w:line="48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120" w:line="240" w:lineRule="atLeast"/>
      <w:jc w:val="center"/>
      <w:outlineLvl w:val="2"/>
    </w:pPr>
    <w:rPr>
      <w:sz w:val="30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jc w:val="center"/>
      <w:outlineLvl w:val="7"/>
    </w:pPr>
    <w:rPr>
      <w:b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Seznamsodrkami2">
    <w:name w:val="List Bullet 2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120" w:line="360" w:lineRule="atLeast"/>
      <w:jc w:val="center"/>
    </w:pPr>
    <w:rPr>
      <w:b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styleId="Zkladntext">
    <w:name w:val="Body Text"/>
    <w:basedOn w:val="Normln"/>
    <w:pPr>
      <w:spacing w:before="120" w:line="240" w:lineRule="atLeast"/>
      <w:jc w:val="both"/>
    </w:pPr>
  </w:style>
  <w:style w:type="paragraph" w:styleId="Seznam2">
    <w:name w:val="List 2"/>
    <w:basedOn w:val="Normln"/>
    <w:pPr>
      <w:ind w:left="566" w:hanging="283"/>
    </w:pPr>
  </w:style>
  <w:style w:type="paragraph" w:customStyle="1" w:styleId="Odstavec">
    <w:name w:val="Odstavec"/>
    <w:basedOn w:val="Normln"/>
    <w:pPr>
      <w:widowControl w:val="0"/>
      <w:ind w:firstLine="737"/>
      <w:jc w:val="both"/>
    </w:p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360" w:lineRule="atLeast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spacing w:before="120" w:line="48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120" w:line="240" w:lineRule="atLeast"/>
      <w:jc w:val="center"/>
      <w:outlineLvl w:val="2"/>
    </w:pPr>
    <w:rPr>
      <w:sz w:val="30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jc w:val="center"/>
      <w:outlineLvl w:val="7"/>
    </w:pPr>
    <w:rPr>
      <w:b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Seznamsodrkami2">
    <w:name w:val="List Bullet 2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120" w:line="360" w:lineRule="atLeast"/>
      <w:jc w:val="center"/>
    </w:pPr>
    <w:rPr>
      <w:b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styleId="Zkladntext">
    <w:name w:val="Body Text"/>
    <w:basedOn w:val="Normln"/>
    <w:pPr>
      <w:spacing w:before="120" w:line="240" w:lineRule="atLeast"/>
      <w:jc w:val="both"/>
    </w:pPr>
  </w:style>
  <w:style w:type="paragraph" w:styleId="Seznam2">
    <w:name w:val="List 2"/>
    <w:basedOn w:val="Normln"/>
    <w:pPr>
      <w:ind w:left="566" w:hanging="283"/>
    </w:pPr>
  </w:style>
  <w:style w:type="paragraph" w:customStyle="1" w:styleId="Odstavec">
    <w:name w:val="Odstavec"/>
    <w:basedOn w:val="Normln"/>
    <w:pPr>
      <w:widowControl w:val="0"/>
      <w:ind w:firstLine="737"/>
      <w:jc w:val="both"/>
    </w:p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F0BBF-3B3B-4E81-931B-B6DD1B003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REALIZAČNÝ PROJEKT                                                                                                   zak</vt:lpstr>
    </vt:vector>
  </TitlesOfParts>
  <Company>NOVEL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REALIZAČNÝ PROJEKT                                                                                                   zak</dc:title>
  <dc:creator>ing. Zdeněk Novák</dc:creator>
  <cp:lastModifiedBy>Tomáš Trlida - TRIMR s.r.o.</cp:lastModifiedBy>
  <cp:revision>81</cp:revision>
  <cp:lastPrinted>2014-01-13T12:19:00Z</cp:lastPrinted>
  <dcterms:created xsi:type="dcterms:W3CDTF">2013-05-21T12:08:00Z</dcterms:created>
  <dcterms:modified xsi:type="dcterms:W3CDTF">2017-11-28T06:38:00Z</dcterms:modified>
</cp:coreProperties>
</file>