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21F1A02A" w:rsidR="008A5E9A" w:rsidRDefault="008C6741"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2a</w:t>
      </w:r>
      <w:r w:rsidRPr="00E8258F">
        <w:rPr>
          <w:rFonts w:ascii="Tahoma" w:hAnsi="Tahoma" w:cs="Tahoma"/>
          <w:bCs/>
          <w:sz w:val="20"/>
          <w:szCs w:val="20"/>
        </w:rPr>
        <w:t xml:space="preserve"> – Obchodní podmínky</w:t>
      </w:r>
      <w:r>
        <w:rPr>
          <w:rFonts w:ascii="Tahoma" w:hAnsi="Tahoma" w:cs="Tahoma"/>
          <w:bCs/>
          <w:sz w:val="20"/>
          <w:szCs w:val="20"/>
        </w:rPr>
        <w:t xml:space="preserve"> pro Část 1 veřejné zakázky</w:t>
      </w:r>
      <w:r w:rsidR="00A0285E" w:rsidRPr="00B51686">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16AC086" w14:textId="0D2A7F04" w:rsidR="00C508E0" w:rsidRDefault="008A5E9A" w:rsidP="00B51686">
      <w:pPr>
        <w:keepLines/>
        <w:widowControl w:val="0"/>
        <w:tabs>
          <w:tab w:val="left" w:pos="2835"/>
          <w:tab w:val="left" w:pos="4320"/>
        </w:tabs>
        <w:spacing w:before="120" w:after="0" w:line="240" w:lineRule="auto"/>
        <w:ind w:left="2835" w:hanging="2835"/>
        <w:jc w:val="both"/>
        <w:rPr>
          <w:rFonts w:ascii="Tahoma" w:hAnsi="Tahoma" w:cs="Tahoma"/>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w:t>
      </w:r>
      <w:r w:rsidR="00254868">
        <w:rPr>
          <w:rFonts w:ascii="Tahoma" w:hAnsi="Tahoma" w:cs="Tahoma"/>
          <w:sz w:val="20"/>
          <w:szCs w:val="20"/>
        </w:rPr>
        <w:t>em</w:t>
      </w:r>
      <w:r w:rsidR="00254868" w:rsidRPr="00254868">
        <w:rPr>
          <w:rFonts w:ascii="Tahoma" w:hAnsi="Tahoma" w:cs="Tahoma"/>
          <w:sz w:val="20"/>
          <w:szCs w:val="20"/>
        </w:rPr>
        <w:t xml:space="preserve"> Ivan</w:t>
      </w:r>
      <w:r w:rsidR="00254868">
        <w:rPr>
          <w:rFonts w:ascii="Tahoma" w:hAnsi="Tahoma" w:cs="Tahoma"/>
          <w:sz w:val="20"/>
          <w:szCs w:val="20"/>
        </w:rPr>
        <w:t>em</w:t>
      </w:r>
      <w:r w:rsidR="00254868" w:rsidRPr="00254868">
        <w:rPr>
          <w:rFonts w:ascii="Tahoma" w:hAnsi="Tahoma" w:cs="Tahoma"/>
          <w:sz w:val="20"/>
          <w:szCs w:val="20"/>
        </w:rPr>
        <w:t>,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502DA867" w14:textId="77777777" w:rsidR="008C6741" w:rsidRPr="00CA718F" w:rsidRDefault="008C6741" w:rsidP="008C6741">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3E835A58" w14:textId="52518D48" w:rsidR="008C6741" w:rsidRPr="00B51686" w:rsidRDefault="008C6741" w:rsidP="008C6741">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Pr>
          <w:rFonts w:ascii="Tahoma" w:hAnsi="Tahoma" w:cs="Tahoma"/>
          <w:sz w:val="20"/>
          <w:szCs w:val="20"/>
        </w:rPr>
        <w:t>doc. Ing. Zdeněk Slanina</w:t>
      </w:r>
      <w:r w:rsidRPr="00DD0365">
        <w:rPr>
          <w:rFonts w:ascii="Tahoma" w:hAnsi="Tahoma" w:cs="Tahoma"/>
          <w:sz w:val="20"/>
          <w:szCs w:val="20"/>
        </w:rPr>
        <w:t xml:space="preserve">, Ph.D., e-mail: </w:t>
      </w:r>
      <w:hyperlink r:id="rId7" w:history="1">
        <w:r w:rsidRPr="008C6741">
          <w:rPr>
            <w:rStyle w:val="Hypertextovodkaz"/>
            <w:rFonts w:ascii="Tahoma" w:hAnsi="Tahoma" w:cs="Tahoma"/>
            <w:sz w:val="20"/>
            <w:szCs w:val="20"/>
          </w:rPr>
          <w:t>zdenek.slanina@vsb.cz</w:t>
        </w:r>
      </w:hyperlink>
      <w:r w:rsidRPr="00DD0365">
        <w:rPr>
          <w:rFonts w:ascii="Tahoma" w:hAnsi="Tahoma" w:cs="Tahoma"/>
          <w:sz w:val="20"/>
          <w:szCs w:val="20"/>
        </w:rPr>
        <w:t>, tel.: +420 596</w:t>
      </w:r>
      <w:r>
        <w:rPr>
          <w:rFonts w:ascii="Tahoma" w:hAnsi="Tahoma" w:cs="Tahoma"/>
          <w:sz w:val="20"/>
          <w:szCs w:val="20"/>
        </w:rPr>
        <w:t> </w:t>
      </w:r>
      <w:r w:rsidRPr="00DD0365">
        <w:rPr>
          <w:rFonts w:ascii="Tahoma" w:hAnsi="Tahoma" w:cs="Tahoma"/>
          <w:sz w:val="20"/>
          <w:szCs w:val="20"/>
        </w:rPr>
        <w:t>99</w:t>
      </w:r>
      <w:r>
        <w:rPr>
          <w:rFonts w:ascii="Tahoma" w:hAnsi="Tahoma" w:cs="Tahoma"/>
          <w:sz w:val="20"/>
          <w:szCs w:val="20"/>
        </w:rPr>
        <w:t>5 888</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1BC9377F" w14:textId="2BC84301" w:rsidR="0079242B" w:rsidRPr="008C6741" w:rsidRDefault="004401EA" w:rsidP="008C6741">
      <w:pPr>
        <w:pStyle w:val="Odstavecseseznamem"/>
        <w:widowControl w:val="0"/>
        <w:numPr>
          <w:ilvl w:val="1"/>
          <w:numId w:val="1"/>
        </w:numPr>
        <w:autoSpaceDE w:val="0"/>
        <w:autoSpaceDN w:val="0"/>
        <w:adjustRightInd w:val="0"/>
        <w:spacing w:after="120"/>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75852FB6" w:rsidR="004401EA" w:rsidRPr="004401EA" w:rsidRDefault="004401EA" w:rsidP="008C6741">
      <w:pPr>
        <w:pStyle w:val="Odstavecseseznamem"/>
        <w:widowControl w:val="0"/>
        <w:numPr>
          <w:ilvl w:val="0"/>
          <w:numId w:val="1"/>
        </w:numPr>
        <w:autoSpaceDE w:val="0"/>
        <w:autoSpaceDN w:val="0"/>
        <w:adjustRightInd w:val="0"/>
        <w:spacing w:before="120" w:after="0"/>
        <w:ind w:left="425" w:hanging="425"/>
        <w:contextualSpacing w:val="0"/>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8C6741">
      <w:pPr>
        <w:pStyle w:val="Odstavecseseznamem"/>
        <w:widowControl w:val="0"/>
        <w:numPr>
          <w:ilvl w:val="1"/>
          <w:numId w:val="1"/>
        </w:numPr>
        <w:autoSpaceDE w:val="0"/>
        <w:autoSpaceDN w:val="0"/>
        <w:adjustRightInd w:val="0"/>
        <w:spacing w:after="0" w:line="240" w:lineRule="auto"/>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47F7DFFD" w:rsidR="000B709F" w:rsidRPr="000B709F" w:rsidRDefault="008C6741"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Pr="008C6741">
        <w:rPr>
          <w:rFonts w:ascii="Tahoma" w:hAnsi="Tahoma" w:cs="Tahoma"/>
          <w:sz w:val="20"/>
          <w:szCs w:val="20"/>
        </w:rPr>
        <w:t>Dodávka humanoidních robotů pro vědecké a výzkumné účely a pro výzkum a vývoj řídicích systémů</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Pr>
          <w:rFonts w:ascii="Tahoma" w:hAnsi="Tahoma" w:cs="Tahoma"/>
          <w:sz w:val="20"/>
          <w:szCs w:val="20"/>
        </w:rPr>
        <w:t xml:space="preserve">Části 1 </w:t>
      </w:r>
      <w:r w:rsidRPr="00A22C2D">
        <w:rPr>
          <w:rFonts w:ascii="Tahoma" w:hAnsi="Tahoma" w:cs="Tahoma"/>
          <w:sz w:val="20"/>
          <w:szCs w:val="20"/>
        </w:rPr>
        <w:t xml:space="preserve">Veřejné zakázky vybrána jako nejvhodnější nabídka </w:t>
      </w:r>
      <w:r>
        <w:rPr>
          <w:rFonts w:ascii="Tahoma" w:hAnsi="Tahoma" w:cs="Tahoma"/>
          <w:sz w:val="20"/>
          <w:szCs w:val="20"/>
        </w:rPr>
        <w:t>Zhotovitele</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5E419056" w:rsidR="000B709F" w:rsidRPr="000B709F" w:rsidRDefault="008C6741"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Pr>
          <w:rFonts w:ascii="Tahoma" w:hAnsi="Tahoma" w:cs="Tahoma"/>
          <w:sz w:val="20"/>
          <w:szCs w:val="20"/>
        </w:rPr>
        <w:t xml:space="preserve"> Části 1 Veřejné</w:t>
      </w:r>
      <w:r w:rsidRPr="000B709F">
        <w:rPr>
          <w:rFonts w:ascii="Tahoma" w:hAnsi="Tahoma" w:cs="Tahoma"/>
          <w:sz w:val="20"/>
          <w:szCs w:val="20"/>
        </w:rPr>
        <w:t xml:space="preserve"> zakázky a všech z toho vyplývajících podmínek a povinností převzatých </w:t>
      </w:r>
      <w:r>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r w:rsidR="000B709F" w:rsidRPr="000B709F">
        <w:rPr>
          <w:rFonts w:ascii="Tahoma" w:hAnsi="Tahoma" w:cs="Tahoma"/>
          <w:sz w:val="20"/>
          <w:szCs w:val="20"/>
        </w:rPr>
        <w:t>:</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1A7844AC" w:rsidR="004B3166" w:rsidRPr="000B709F" w:rsidRDefault="008C674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je vázán svou nabídkou předloženou </w:t>
      </w:r>
      <w:r>
        <w:rPr>
          <w:rFonts w:ascii="Tahoma" w:hAnsi="Tahoma" w:cs="Tahoma"/>
          <w:sz w:val="20"/>
          <w:szCs w:val="20"/>
        </w:rPr>
        <w:t>kupujícímu</w:t>
      </w:r>
      <w:r w:rsidRPr="000B709F">
        <w:rPr>
          <w:rFonts w:ascii="Tahoma" w:hAnsi="Tahoma" w:cs="Tahoma"/>
          <w:sz w:val="20"/>
          <w:szCs w:val="20"/>
        </w:rPr>
        <w:t xml:space="preserve"> v rámci zadávacího řízení na zadání </w:t>
      </w:r>
      <w:r>
        <w:rPr>
          <w:rFonts w:ascii="Tahoma" w:hAnsi="Tahoma" w:cs="Tahoma"/>
          <w:sz w:val="20"/>
          <w:szCs w:val="20"/>
        </w:rPr>
        <w:t xml:space="preserve">Části 1 </w:t>
      </w:r>
      <w:r w:rsidRPr="000B709F">
        <w:rPr>
          <w:rFonts w:ascii="Tahoma" w:hAnsi="Tahoma" w:cs="Tahoma"/>
          <w:sz w:val="20"/>
          <w:szCs w:val="20"/>
        </w:rPr>
        <w:t>Veřejné zakázky, která se pro úpravu vzájemných vztahů vyplývajících z této Smlouvy použije subsidiárně</w:t>
      </w:r>
      <w:r w:rsidR="000B709F" w:rsidRPr="000B709F">
        <w:rPr>
          <w:rFonts w:ascii="Tahoma" w:hAnsi="Tahoma" w:cs="Tahoma"/>
          <w:sz w:val="20"/>
          <w:szCs w:val="20"/>
        </w:rPr>
        <w:t>.</w:t>
      </w:r>
    </w:p>
    <w:p w14:paraId="7A863034" w14:textId="77777777" w:rsidR="00A358F3" w:rsidRPr="00E8258F" w:rsidRDefault="00A358F3"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BD75D4F"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8C6741">
        <w:rPr>
          <w:rFonts w:ascii="Tahoma" w:hAnsi="Tahoma" w:cs="Tahoma"/>
          <w:sz w:val="20"/>
          <w:szCs w:val="20"/>
        </w:rPr>
        <w:t xml:space="preserve">základě této </w:t>
      </w:r>
      <w:r w:rsidR="00CF045F" w:rsidRPr="008C6741">
        <w:rPr>
          <w:rFonts w:ascii="Tahoma" w:hAnsi="Tahoma" w:cs="Tahoma"/>
          <w:sz w:val="20"/>
          <w:szCs w:val="20"/>
        </w:rPr>
        <w:t>S</w:t>
      </w:r>
      <w:r w:rsidRPr="008C6741">
        <w:rPr>
          <w:rFonts w:ascii="Tahoma" w:hAnsi="Tahoma" w:cs="Tahoma"/>
          <w:sz w:val="20"/>
          <w:szCs w:val="20"/>
        </w:rPr>
        <w:t xml:space="preserve">mlouvy zavazuje dodat kupujícímu toto zboží </w:t>
      </w:r>
      <w:r w:rsidR="003751ED" w:rsidRPr="008C6741">
        <w:rPr>
          <w:rFonts w:ascii="Tahoma" w:hAnsi="Tahoma" w:cs="Tahoma"/>
          <w:sz w:val="20"/>
          <w:szCs w:val="20"/>
        </w:rPr>
        <w:t>–</w:t>
      </w:r>
      <w:r w:rsidR="005A34B3" w:rsidRPr="008C6741">
        <w:rPr>
          <w:rFonts w:ascii="Tahoma" w:hAnsi="Tahoma" w:cs="Tahoma"/>
          <w:sz w:val="20"/>
          <w:szCs w:val="20"/>
        </w:rPr>
        <w:t xml:space="preserve"> </w:t>
      </w:r>
      <w:r w:rsidR="00E80DC7">
        <w:rPr>
          <w:rFonts w:ascii="Tahoma" w:hAnsi="Tahoma" w:cs="Tahoma"/>
          <w:b/>
          <w:bCs/>
          <w:sz w:val="20"/>
          <w:szCs w:val="20"/>
        </w:rPr>
        <w:t>h</w:t>
      </w:r>
      <w:r w:rsidR="008C6741" w:rsidRPr="00E80DC7">
        <w:rPr>
          <w:rFonts w:ascii="Tahoma" w:hAnsi="Tahoma" w:cs="Tahoma"/>
          <w:b/>
          <w:bCs/>
          <w:sz w:val="20"/>
          <w:szCs w:val="20"/>
        </w:rPr>
        <w:t>umanoidní robot pro realizaci projektů vědy a výzkumu na bázi umělé inteligence</w:t>
      </w:r>
      <w:r w:rsidR="00D033BE" w:rsidRPr="00E80DC7">
        <w:rPr>
          <w:rFonts w:ascii="Tahoma" w:hAnsi="Tahoma" w:cs="Tahoma"/>
          <w:b/>
          <w:bCs/>
          <w:sz w:val="20"/>
          <w:szCs w:val="20"/>
        </w:rPr>
        <w:t>, vč. SW</w:t>
      </w:r>
      <w:r w:rsidR="00DB6EAB" w:rsidRPr="00E80DC7">
        <w:rPr>
          <w:rFonts w:ascii="Tahoma" w:hAnsi="Tahoma" w:cs="Tahoma"/>
          <w:b/>
          <w:bCs/>
          <w:sz w:val="20"/>
          <w:szCs w:val="20"/>
        </w:rPr>
        <w:t xml:space="preserve"> </w:t>
      </w:r>
      <w:r w:rsidR="00D033BE" w:rsidRPr="00E80DC7">
        <w:rPr>
          <w:rFonts w:ascii="Tahoma" w:hAnsi="Tahoma" w:cs="Tahoma"/>
          <w:b/>
          <w:bCs/>
          <w:sz w:val="20"/>
          <w:szCs w:val="20"/>
        </w:rPr>
        <w:t>a</w:t>
      </w:r>
      <w:r w:rsidR="00DB6EAB" w:rsidRPr="00E80DC7">
        <w:rPr>
          <w:rFonts w:ascii="Tahoma" w:hAnsi="Tahoma" w:cs="Tahoma"/>
          <w:b/>
          <w:bCs/>
          <w:sz w:val="20"/>
          <w:szCs w:val="20"/>
        </w:rPr>
        <w:t xml:space="preserve"> </w:t>
      </w:r>
      <w:r w:rsidR="003B437F" w:rsidRPr="00E80DC7">
        <w:rPr>
          <w:rFonts w:ascii="Tahoma" w:hAnsi="Tahoma" w:cs="Tahoma"/>
          <w:b/>
          <w:bCs/>
          <w:sz w:val="20"/>
          <w:szCs w:val="20"/>
        </w:rPr>
        <w:t>příslušenství</w:t>
      </w:r>
      <w:r w:rsidR="00FA7890" w:rsidRPr="008C6741">
        <w:rPr>
          <w:rFonts w:ascii="Tahoma" w:hAnsi="Tahoma" w:cs="Tahoma"/>
          <w:sz w:val="20"/>
          <w:szCs w:val="20"/>
        </w:rPr>
        <w:t>,</w:t>
      </w:r>
      <w:r w:rsidR="006C7CB6" w:rsidRPr="008C6741">
        <w:rPr>
          <w:rFonts w:ascii="Tahoma" w:hAnsi="Tahoma" w:cs="Tahoma"/>
          <w:sz w:val="20"/>
          <w:szCs w:val="20"/>
        </w:rPr>
        <w:t xml:space="preserve"> v </w:t>
      </w:r>
      <w:r w:rsidR="00705111" w:rsidRPr="008C6741">
        <w:rPr>
          <w:rFonts w:ascii="Tahoma" w:hAnsi="Tahoma" w:cs="Tahoma"/>
          <w:sz w:val="20"/>
          <w:szCs w:val="20"/>
        </w:rPr>
        <w:t xml:space="preserve">rozsahu, jakosti a dle </w:t>
      </w:r>
      <w:r w:rsidR="00705111" w:rsidRPr="008C6741">
        <w:rPr>
          <w:rFonts w:ascii="Tahoma" w:hAnsi="Tahoma" w:cs="Tahoma"/>
          <w:color w:val="000000" w:themeColor="text1"/>
          <w:sz w:val="20"/>
          <w:szCs w:val="20"/>
        </w:rPr>
        <w:t>přesné</w:t>
      </w:r>
      <w:r w:rsidR="00705111" w:rsidRPr="008C6741">
        <w:rPr>
          <w:rFonts w:ascii="Tahoma" w:hAnsi="Tahoma" w:cs="Tahoma"/>
          <w:sz w:val="20"/>
          <w:szCs w:val="20"/>
        </w:rPr>
        <w:t xml:space="preserve"> technické specifikace, která je uvedena v příloze č. 1 této </w:t>
      </w:r>
      <w:r w:rsidR="00CF045F" w:rsidRPr="008C6741">
        <w:rPr>
          <w:rFonts w:ascii="Tahoma" w:hAnsi="Tahoma" w:cs="Tahoma"/>
          <w:sz w:val="20"/>
          <w:szCs w:val="20"/>
        </w:rPr>
        <w:t>S</w:t>
      </w:r>
      <w:r w:rsidR="00705111" w:rsidRPr="008C6741">
        <w:rPr>
          <w:rFonts w:ascii="Tahoma" w:hAnsi="Tahoma" w:cs="Tahoma"/>
          <w:sz w:val="20"/>
          <w:szCs w:val="20"/>
        </w:rPr>
        <w:t>mlouvy – Technická specifikace</w:t>
      </w:r>
      <w:r w:rsidR="00247095" w:rsidRPr="008C6741">
        <w:rPr>
          <w:rFonts w:ascii="Tahoma" w:hAnsi="Tahoma" w:cs="Tahoma"/>
          <w:sz w:val="20"/>
          <w:szCs w:val="20"/>
        </w:rPr>
        <w:t xml:space="preserve"> (</w:t>
      </w:r>
      <w:r w:rsidR="004758EE" w:rsidRPr="008C6741">
        <w:rPr>
          <w:rFonts w:ascii="Tahoma" w:hAnsi="Tahoma" w:cs="Tahoma"/>
          <w:sz w:val="20"/>
          <w:szCs w:val="20"/>
        </w:rPr>
        <w:t>dále</w:t>
      </w:r>
      <w:r w:rsidR="00705111" w:rsidRPr="008C6741">
        <w:rPr>
          <w:rFonts w:ascii="Tahoma" w:hAnsi="Tahoma" w:cs="Tahoma"/>
          <w:sz w:val="20"/>
          <w:szCs w:val="20"/>
        </w:rPr>
        <w:t xml:space="preserve"> souhrnně</w:t>
      </w:r>
      <w:r w:rsidR="004758EE" w:rsidRPr="008C6741">
        <w:rPr>
          <w:rFonts w:ascii="Tahoma" w:hAnsi="Tahoma" w:cs="Tahoma"/>
          <w:sz w:val="20"/>
          <w:szCs w:val="20"/>
        </w:rPr>
        <w:t xml:space="preserve"> jen</w:t>
      </w:r>
      <w:r w:rsidR="00395EF6" w:rsidRPr="008C6741">
        <w:rPr>
          <w:rFonts w:ascii="Tahoma" w:hAnsi="Tahoma" w:cs="Tahoma"/>
          <w:sz w:val="20"/>
          <w:szCs w:val="20"/>
        </w:rPr>
        <w:t xml:space="preserve"> „předmět koupě“</w:t>
      </w:r>
      <w:r w:rsidR="004D12FB" w:rsidRPr="008C6741">
        <w:rPr>
          <w:rFonts w:ascii="Tahoma" w:hAnsi="Tahoma" w:cs="Tahoma"/>
          <w:sz w:val="20"/>
          <w:szCs w:val="20"/>
        </w:rPr>
        <w:t>, „zařízení“,</w:t>
      </w:r>
      <w:r w:rsidR="00395EF6" w:rsidRPr="008C6741">
        <w:rPr>
          <w:rFonts w:ascii="Tahoma" w:hAnsi="Tahoma" w:cs="Tahoma"/>
          <w:sz w:val="20"/>
          <w:szCs w:val="20"/>
        </w:rPr>
        <w:t xml:space="preserve"> či</w:t>
      </w:r>
      <w:r w:rsidR="004758EE" w:rsidRPr="008C6741">
        <w:rPr>
          <w:rFonts w:ascii="Tahoma" w:hAnsi="Tahoma" w:cs="Tahoma"/>
          <w:sz w:val="20"/>
          <w:szCs w:val="20"/>
        </w:rPr>
        <w:t xml:space="preserve"> „zboží“</w:t>
      </w:r>
      <w:r w:rsidR="00247095" w:rsidRPr="008C6741">
        <w:rPr>
          <w:rFonts w:ascii="Tahoma" w:hAnsi="Tahoma" w:cs="Tahoma"/>
          <w:sz w:val="20"/>
          <w:szCs w:val="20"/>
        </w:rPr>
        <w:t>)</w:t>
      </w:r>
      <w:r w:rsidR="00705111" w:rsidRPr="008C6741">
        <w:rPr>
          <w:rFonts w:ascii="Tahoma" w:hAnsi="Tahoma" w:cs="Tahoma"/>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6AAADA96" w:rsidR="00395EF6" w:rsidRPr="00EF3A23" w:rsidRDefault="00F40225"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Pr>
          <w:rFonts w:ascii="Tahoma" w:hAnsi="Tahoma" w:cs="Tahoma"/>
          <w:bCs/>
          <w:sz w:val="20"/>
          <w:szCs w:val="20"/>
          <w:lang w:val="cs-CZ"/>
        </w:rPr>
        <w:t>předvedení</w:t>
      </w:r>
      <w:r w:rsidRPr="00EF3A23">
        <w:rPr>
          <w:rFonts w:ascii="Tahoma" w:hAnsi="Tahoma" w:cs="Tahoma"/>
          <w:bCs/>
          <w:sz w:val="20"/>
          <w:szCs w:val="20"/>
          <w:lang w:val="cs-CZ"/>
        </w:rPr>
        <w:t xml:space="preserve"> funkčnosti</w:t>
      </w:r>
      <w:r>
        <w:rPr>
          <w:rFonts w:ascii="Tahoma" w:hAnsi="Tahoma" w:cs="Tahoma"/>
          <w:bCs/>
          <w:sz w:val="20"/>
          <w:szCs w:val="20"/>
          <w:lang w:val="cs-CZ"/>
        </w:rPr>
        <w:t xml:space="preserve"> zařízení</w:t>
      </w:r>
      <w:r w:rsidR="009D3571" w:rsidRPr="00EF3A23">
        <w:rPr>
          <w:rFonts w:ascii="Tahoma" w:hAnsi="Tahoma" w:cs="Tahoma"/>
          <w:sz w:val="20"/>
          <w:szCs w:val="20"/>
          <w:lang w:val="cs-CZ"/>
        </w:rPr>
        <w:t>,</w:t>
      </w:r>
    </w:p>
    <w:p w14:paraId="28E631E6" w14:textId="1B28D86E"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dodání uživatelské dokumentace a manuálů</w:t>
      </w:r>
      <w:r w:rsidR="004266A5">
        <w:rPr>
          <w:rFonts w:ascii="Tahoma" w:hAnsi="Tahoma" w:cs="Tahoma"/>
          <w:sz w:val="20"/>
          <w:szCs w:val="20"/>
        </w:rPr>
        <w:t xml:space="preserve"> a </w:t>
      </w:r>
      <w:r w:rsidR="00D15E22">
        <w:rPr>
          <w:rFonts w:ascii="Tahoma" w:hAnsi="Tahoma" w:cs="Tahoma"/>
          <w:sz w:val="20"/>
          <w:szCs w:val="20"/>
        </w:rPr>
        <w:t>vývojářské dokumentace</w:t>
      </w:r>
      <w:r w:rsidRPr="00EF3A23">
        <w:rPr>
          <w:rFonts w:ascii="Tahoma" w:hAnsi="Tahoma" w:cs="Tahoma"/>
          <w:sz w:val="20"/>
          <w:szCs w:val="20"/>
        </w:rPr>
        <w:t xml:space="preserve">, a to v tištěné </w:t>
      </w:r>
      <w:r w:rsidR="00A358F3">
        <w:rPr>
          <w:rFonts w:ascii="Tahoma" w:hAnsi="Tahoma" w:cs="Tahoma"/>
          <w:sz w:val="20"/>
          <w:szCs w:val="20"/>
        </w:rPr>
        <w:br/>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288D82EF" w:rsidR="00007EDD" w:rsidRPr="00481CB3"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481CB3">
        <w:rPr>
          <w:rFonts w:ascii="Tahoma" w:hAnsi="Tahoma" w:cs="Tahoma"/>
          <w:sz w:val="20"/>
          <w:szCs w:val="20"/>
        </w:rPr>
        <w:t>zařízení</w:t>
      </w:r>
      <w:r w:rsidRPr="00481CB3">
        <w:rPr>
          <w:rFonts w:ascii="Tahoma" w:hAnsi="Tahoma" w:cs="Tahoma"/>
          <w:sz w:val="20"/>
          <w:szCs w:val="20"/>
        </w:rPr>
        <w:t>,</w:t>
      </w:r>
      <w:r w:rsidR="002354EE" w:rsidRPr="00481CB3">
        <w:rPr>
          <w:rFonts w:ascii="Tahoma" w:hAnsi="Tahoma" w:cs="Tahoma"/>
          <w:sz w:val="20"/>
          <w:szCs w:val="20"/>
        </w:rPr>
        <w:t xml:space="preserve"> je-li nezbytný,</w:t>
      </w:r>
    </w:p>
    <w:p w14:paraId="1EB1E093" w14:textId="343BF260" w:rsidR="00F423F5" w:rsidRPr="008327EC" w:rsidRDefault="00F423F5" w:rsidP="00F5227F">
      <w:pPr>
        <w:pStyle w:val="Zkladntextodsazen"/>
        <w:keepLines/>
        <w:numPr>
          <w:ilvl w:val="0"/>
          <w:numId w:val="12"/>
        </w:numPr>
        <w:spacing w:before="60" w:after="0"/>
        <w:ind w:left="782" w:hanging="357"/>
        <w:rPr>
          <w:rFonts w:ascii="Tahoma" w:hAnsi="Tahoma" w:cs="Tahoma"/>
          <w:sz w:val="20"/>
          <w:szCs w:val="20"/>
        </w:rPr>
      </w:pPr>
      <w:r w:rsidRPr="008327EC">
        <w:rPr>
          <w:rFonts w:ascii="Tahoma" w:hAnsi="Tahoma" w:cs="Tahoma"/>
          <w:sz w:val="20"/>
          <w:szCs w:val="20"/>
        </w:rPr>
        <w:t xml:space="preserve">provedení </w:t>
      </w:r>
      <w:r w:rsidR="00455579" w:rsidRPr="008327EC">
        <w:rPr>
          <w:rFonts w:ascii="Tahoma" w:hAnsi="Tahoma" w:cs="Tahoma"/>
          <w:sz w:val="20"/>
          <w:szCs w:val="20"/>
          <w:lang w:val="cs-CZ"/>
        </w:rPr>
        <w:t xml:space="preserve">všech </w:t>
      </w:r>
      <w:r w:rsidRPr="008327EC">
        <w:rPr>
          <w:rFonts w:ascii="Tahoma" w:hAnsi="Tahoma" w:cs="Tahoma"/>
          <w:sz w:val="20"/>
          <w:szCs w:val="20"/>
        </w:rPr>
        <w:t>dalších služeb souvis</w:t>
      </w:r>
      <w:r w:rsidR="00455579" w:rsidRPr="008327EC">
        <w:rPr>
          <w:rFonts w:ascii="Tahoma" w:hAnsi="Tahoma" w:cs="Tahoma"/>
          <w:sz w:val="20"/>
          <w:szCs w:val="20"/>
        </w:rPr>
        <w:t>ejících s</w:t>
      </w:r>
      <w:r w:rsidR="00A41512" w:rsidRPr="008327EC">
        <w:rPr>
          <w:rFonts w:ascii="Tahoma" w:hAnsi="Tahoma" w:cs="Tahoma"/>
          <w:sz w:val="20"/>
          <w:szCs w:val="20"/>
          <w:lang w:val="cs-CZ"/>
        </w:rPr>
        <w:t> umístěním,</w:t>
      </w:r>
      <w:r w:rsidR="00455579" w:rsidRPr="008327EC">
        <w:rPr>
          <w:rFonts w:ascii="Tahoma" w:hAnsi="Tahoma" w:cs="Tahoma"/>
          <w:sz w:val="20"/>
          <w:szCs w:val="20"/>
        </w:rPr>
        <w:t> instalací a</w:t>
      </w:r>
      <w:r w:rsidR="007A10FC" w:rsidRPr="008327EC">
        <w:rPr>
          <w:rFonts w:ascii="Tahoma" w:hAnsi="Tahoma" w:cs="Tahoma"/>
          <w:sz w:val="20"/>
          <w:szCs w:val="20"/>
        </w:rPr>
        <w:t xml:space="preserve"> nastavením</w:t>
      </w:r>
      <w:r w:rsidRPr="008327EC">
        <w:rPr>
          <w:rFonts w:ascii="Tahoma" w:hAnsi="Tahoma" w:cs="Tahoma"/>
          <w:sz w:val="20"/>
          <w:szCs w:val="20"/>
        </w:rPr>
        <w:t xml:space="preserve"> zboží.</w:t>
      </w:r>
    </w:p>
    <w:p w14:paraId="7FDF21F8" w14:textId="693B6134"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bookmarkStart w:id="0" w:name="_Hlk225864654"/>
      <w:r w:rsidRPr="008327EC">
        <w:rPr>
          <w:rFonts w:ascii="Tahoma" w:hAnsi="Tahoma" w:cs="Tahoma"/>
          <w:bCs/>
          <w:sz w:val="20"/>
          <w:szCs w:val="20"/>
        </w:rPr>
        <w:t xml:space="preserve">Součástí plnění této </w:t>
      </w:r>
      <w:r w:rsidR="00E66679" w:rsidRPr="008327EC">
        <w:rPr>
          <w:rFonts w:ascii="Tahoma" w:hAnsi="Tahoma" w:cs="Tahoma"/>
          <w:bCs/>
          <w:sz w:val="20"/>
          <w:szCs w:val="20"/>
        </w:rPr>
        <w:t>S</w:t>
      </w:r>
      <w:r w:rsidRPr="008327EC">
        <w:rPr>
          <w:rFonts w:ascii="Tahoma" w:hAnsi="Tahoma" w:cs="Tahoma"/>
          <w:bCs/>
          <w:sz w:val="20"/>
          <w:szCs w:val="20"/>
        </w:rPr>
        <w:t>mlouvy je i poskytnutí záručního servisu na dodané zboží po dobu záruční doby</w:t>
      </w:r>
      <w:r w:rsidR="00435647" w:rsidRPr="008327EC">
        <w:t xml:space="preserve"> </w:t>
      </w:r>
      <w:r w:rsidR="00435647" w:rsidRPr="00435647">
        <w:rPr>
          <w:rFonts w:ascii="Tahoma" w:hAnsi="Tahoma" w:cs="Tahoma"/>
          <w:bCs/>
          <w:sz w:val="20"/>
          <w:szCs w:val="20"/>
        </w:rPr>
        <w:t>(bližší podrobnosti jsou uvedeny v čl. VI. Smlouvy)</w:t>
      </w:r>
      <w:bookmarkEnd w:id="0"/>
      <w:r w:rsidR="00EA3ACA" w:rsidRPr="00EA3ACA">
        <w:rPr>
          <w:rFonts w:ascii="Tahoma" w:hAnsi="Tahoma" w:cs="Tahoma"/>
          <w:bCs/>
          <w:sz w:val="20"/>
          <w:szCs w:val="20"/>
        </w:rPr>
        <w:t>.</w:t>
      </w:r>
    </w:p>
    <w:p w14:paraId="5307CDCC" w14:textId="15ECC624" w:rsidR="00197D0B" w:rsidRPr="00B500A1"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w:t>
      </w:r>
      <w:r w:rsidRPr="00B500A1">
        <w:rPr>
          <w:rFonts w:ascii="Tahoma" w:hAnsi="Tahoma" w:cs="Tahoma"/>
          <w:bCs/>
          <w:sz w:val="20"/>
          <w:szCs w:val="20"/>
        </w:rPr>
        <w:t xml:space="preserve">ČSN a EN, technickou dokumentaci, pokyny </w:t>
      </w:r>
      <w:r w:rsidR="00813880" w:rsidRPr="00B500A1">
        <w:rPr>
          <w:rFonts w:ascii="Tahoma" w:hAnsi="Tahoma" w:cs="Tahoma"/>
          <w:bCs/>
          <w:sz w:val="20"/>
          <w:szCs w:val="20"/>
        </w:rPr>
        <w:br/>
      </w:r>
      <w:r w:rsidRPr="00B500A1">
        <w:rPr>
          <w:rFonts w:ascii="Tahoma" w:hAnsi="Tahoma" w:cs="Tahoma"/>
          <w:bCs/>
          <w:sz w:val="20"/>
          <w:szCs w:val="20"/>
        </w:rPr>
        <w:t>pro údržbu, servisní knížky, záruční listy apod.</w:t>
      </w:r>
    </w:p>
    <w:p w14:paraId="1A454438" w14:textId="74BC032D" w:rsidR="00E82FE3" w:rsidRPr="00F40225"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500A1">
        <w:rPr>
          <w:rFonts w:ascii="Tahoma" w:hAnsi="Tahoma" w:cs="Tahoma"/>
          <w:sz w:val="20"/>
          <w:szCs w:val="20"/>
        </w:rPr>
        <w:t>Smluvní strany se</w:t>
      </w:r>
      <w:r w:rsidR="0015357B" w:rsidRPr="00B500A1">
        <w:rPr>
          <w:rFonts w:ascii="Tahoma" w:hAnsi="Tahoma" w:cs="Tahoma"/>
          <w:sz w:val="20"/>
          <w:szCs w:val="20"/>
        </w:rPr>
        <w:t xml:space="preserve"> rovněž</w:t>
      </w:r>
      <w:r w:rsidRPr="00B500A1">
        <w:rPr>
          <w:rFonts w:ascii="Tahoma" w:hAnsi="Tahoma" w:cs="Tahoma"/>
          <w:sz w:val="20"/>
          <w:szCs w:val="20"/>
        </w:rPr>
        <w:t xml:space="preserve"> výslovně dohodly na aplikaci </w:t>
      </w:r>
      <w:r w:rsidR="00C64E7A" w:rsidRPr="00B500A1">
        <w:rPr>
          <w:rFonts w:ascii="Tahoma" w:hAnsi="Tahoma" w:cs="Tahoma"/>
          <w:sz w:val="20"/>
          <w:szCs w:val="20"/>
        </w:rPr>
        <w:t xml:space="preserve">ustanovení </w:t>
      </w:r>
      <w:r w:rsidRPr="00B500A1">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B500A1">
        <w:rPr>
          <w:rFonts w:ascii="Tahoma" w:hAnsi="Tahoma" w:cs="Tahoma"/>
          <w:sz w:val="20"/>
          <w:szCs w:val="20"/>
        </w:rPr>
        <w:br/>
      </w:r>
      <w:r w:rsidRPr="00B500A1">
        <w:rPr>
          <w:rFonts w:ascii="Tahoma" w:hAnsi="Tahoma" w:cs="Tahoma"/>
          <w:sz w:val="20"/>
          <w:szCs w:val="20"/>
        </w:rPr>
        <w:t>po sjednanou dobu záruky za jakost zboží dle této Smlouvy.</w:t>
      </w:r>
    </w:p>
    <w:p w14:paraId="6159E24E" w14:textId="77777777" w:rsidR="00F40225" w:rsidRDefault="00F40225" w:rsidP="00F40225">
      <w:pPr>
        <w:pStyle w:val="Odstavecseseznamem"/>
        <w:widowControl w:val="0"/>
        <w:autoSpaceDE w:val="0"/>
        <w:autoSpaceDN w:val="0"/>
        <w:adjustRightInd w:val="0"/>
        <w:spacing w:before="120" w:after="0" w:line="240" w:lineRule="auto"/>
        <w:ind w:left="426"/>
        <w:contextualSpacing w:val="0"/>
        <w:jc w:val="both"/>
        <w:rPr>
          <w:rFonts w:ascii="Tahoma" w:hAnsi="Tahoma" w:cs="Tahoma"/>
          <w:bCs/>
          <w:sz w:val="20"/>
          <w:szCs w:val="20"/>
        </w:rPr>
      </w:pPr>
    </w:p>
    <w:p w14:paraId="75059BF7" w14:textId="77777777" w:rsidR="00154E91" w:rsidRPr="00B500A1" w:rsidRDefault="00154E91" w:rsidP="00F40225">
      <w:pPr>
        <w:pStyle w:val="Odstavecseseznamem"/>
        <w:widowControl w:val="0"/>
        <w:autoSpaceDE w:val="0"/>
        <w:autoSpaceDN w:val="0"/>
        <w:adjustRightInd w:val="0"/>
        <w:spacing w:before="120" w:after="0" w:line="240" w:lineRule="auto"/>
        <w:ind w:left="426"/>
        <w:contextualSpacing w:val="0"/>
        <w:jc w:val="both"/>
        <w:rPr>
          <w:rFonts w:ascii="Tahoma" w:hAnsi="Tahoma" w:cs="Tahoma"/>
          <w:bCs/>
          <w:sz w:val="20"/>
          <w:szCs w:val="20"/>
        </w:rPr>
      </w:pP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lastRenderedPageBreak/>
        <w:t>Zboží bude dodáno jako nové, nikoliv repasované, nikoliv demoverze.</w:t>
      </w:r>
    </w:p>
    <w:p w14:paraId="7E4FD61E" w14:textId="5FFB4004" w:rsidR="00417662" w:rsidRPr="009C5F47" w:rsidRDefault="0004771C" w:rsidP="00F40225">
      <w:pPr>
        <w:pStyle w:val="Odstavecseseznamem"/>
        <w:keepLines/>
        <w:widowControl w:val="0"/>
        <w:numPr>
          <w:ilvl w:val="0"/>
          <w:numId w:val="2"/>
        </w:numPr>
        <w:autoSpaceDE w:val="0"/>
        <w:autoSpaceDN w:val="0"/>
        <w:adjustRightInd w:val="0"/>
        <w:spacing w:before="120" w:after="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F40225">
      <w:pPr>
        <w:keepLines/>
        <w:widowControl w:val="0"/>
        <w:autoSpaceDE w:val="0"/>
        <w:autoSpaceDN w:val="0"/>
        <w:adjustRightInd w:val="0"/>
        <w:spacing w:before="24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CEEF018" w:rsidR="009A3572" w:rsidRPr="00EF3A23" w:rsidRDefault="00F40225"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v čl. II. této smlouvy (vyjma činností uvedených v čl. II odst. 4 této Smlouvy)</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Pr>
          <w:rFonts w:ascii="Tahoma" w:hAnsi="Tahoma" w:cs="Tahoma"/>
          <w:b/>
          <w:bCs/>
          <w:sz w:val="20"/>
          <w:szCs w:val="20"/>
        </w:rPr>
        <w:t>6</w:t>
      </w:r>
      <w:r w:rsidRPr="00EF3A23">
        <w:rPr>
          <w:rFonts w:ascii="Tahoma" w:hAnsi="Tahoma" w:cs="Tahoma"/>
          <w:b/>
          <w:bCs/>
          <w:sz w:val="20"/>
          <w:szCs w:val="20"/>
        </w:rPr>
        <w:t xml:space="preserve"> měsíců</w:t>
      </w:r>
      <w:r w:rsidRPr="00EF3A23">
        <w:rPr>
          <w:rFonts w:ascii="Tahoma" w:hAnsi="Tahoma" w:cs="Tahoma"/>
          <w:b/>
          <w:sz w:val="20"/>
          <w:szCs w:val="20"/>
        </w:rPr>
        <w:t xml:space="preserve"> ode dne nabytí účinnosti smlouvy</w:t>
      </w:r>
      <w:r w:rsidRPr="00EF3A23">
        <w:rPr>
          <w:rFonts w:ascii="Tahoma" w:hAnsi="Tahoma" w:cs="Tahoma"/>
          <w:sz w:val="20"/>
          <w:szCs w:val="20"/>
        </w:rPr>
        <w:t>. Prodávající se zavazuje oznámit termín dodání zboží nejméně 10 pracovních dnů přede dnem dodání kupujícímu, v opačném případě není kupující povinen k přijetí zboží v uvedeném termínu. V takovémto případě nejde o porušení povinností kupujícího převzít zboží nebo poskytnout součinnost</w:t>
      </w:r>
      <w:r w:rsidR="009B3DE8" w:rsidRPr="00EF3A23">
        <w:rPr>
          <w:rFonts w:ascii="Tahoma" w:hAnsi="Tahoma" w:cs="Tahoma"/>
          <w:sz w:val="20"/>
          <w:szCs w:val="20"/>
        </w:rPr>
        <w:t>.</w:t>
      </w:r>
    </w:p>
    <w:p w14:paraId="0E2F09A5" w14:textId="55B358F2" w:rsidR="006F6C4D" w:rsidRPr="00D11DFE" w:rsidRDefault="00F40225" w:rsidP="008D5B7B">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EF3A23">
        <w:rPr>
          <w:rFonts w:ascii="Tahoma" w:hAnsi="Tahoma" w:cs="Tahoma"/>
          <w:bCs/>
          <w:sz w:val="20"/>
          <w:szCs w:val="20"/>
        </w:rPr>
        <w:t xml:space="preserve">Místem plnění, tedy místem </w:t>
      </w:r>
      <w:r w:rsidRPr="00154E91">
        <w:rPr>
          <w:rFonts w:ascii="Tahoma" w:hAnsi="Tahoma" w:cs="Tahoma"/>
          <w:bCs/>
          <w:sz w:val="20"/>
          <w:szCs w:val="20"/>
        </w:rPr>
        <w:t xml:space="preserve">předání předmětu koupě zástupcům kupujícího a provedením instalace předmětu koupě, je Vysoká škola báňská – Technická univerzita Ostrava, Fakulta elektrotechniky a informatiky, 17. listopadu 2172/15, 708 00 Ostrava – Poruba, </w:t>
      </w:r>
      <w:r w:rsidR="00154E91" w:rsidRPr="00154E91">
        <w:rPr>
          <w:rFonts w:ascii="Tahoma" w:hAnsi="Tahoma" w:cs="Tahoma"/>
          <w:bCs/>
          <w:sz w:val="20"/>
          <w:szCs w:val="20"/>
        </w:rPr>
        <w:t>budova FEI a budova CPIT TL4</w:t>
      </w:r>
      <w:r w:rsidRPr="00154E91">
        <w:rPr>
          <w:rFonts w:ascii="Tahoma" w:hAnsi="Tahoma" w:cs="Tahoma"/>
          <w:bCs/>
          <w:sz w:val="20"/>
          <w:szCs w:val="20"/>
        </w:rPr>
        <w:t xml:space="preserve"> (dále jen „místo plnění“).</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 xml:space="preserve">protokolu o předání a převzetí </w:t>
      </w:r>
      <w:r w:rsidR="004E0C22" w:rsidRPr="00F40225">
        <w:rPr>
          <w:rFonts w:ascii="Tahoma" w:hAnsi="Tahoma" w:cs="Tahoma"/>
          <w:sz w:val="20"/>
          <w:szCs w:val="20"/>
        </w:rPr>
        <w:t>plnění (dále jen „</w:t>
      </w:r>
      <w:r w:rsidRPr="00F40225">
        <w:rPr>
          <w:rFonts w:ascii="Tahoma" w:hAnsi="Tahoma" w:cs="Tahoma"/>
          <w:sz w:val="20"/>
          <w:szCs w:val="20"/>
        </w:rPr>
        <w:t>předávací protokol</w:t>
      </w:r>
      <w:r w:rsidR="004E0C22" w:rsidRPr="00F40225">
        <w:rPr>
          <w:rFonts w:ascii="Tahoma" w:hAnsi="Tahoma" w:cs="Tahoma"/>
          <w:sz w:val="20"/>
          <w:szCs w:val="20"/>
        </w:rPr>
        <w:t>“)</w:t>
      </w:r>
      <w:r w:rsidRPr="00F40225">
        <w:rPr>
          <w:rFonts w:ascii="Tahoma" w:hAnsi="Tahoma" w:cs="Tahoma"/>
          <w:sz w:val="20"/>
          <w:szCs w:val="20"/>
        </w:rPr>
        <w:t xml:space="preserve"> oprávněnými</w:t>
      </w:r>
      <w:r w:rsidRPr="00A438E2">
        <w:rPr>
          <w:rFonts w:ascii="Tahoma" w:hAnsi="Tahoma" w:cs="Tahoma"/>
          <w:sz w:val="20"/>
          <w:szCs w:val="20"/>
        </w:rPr>
        <w:t xml:space="preserve">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w:t>
      </w:r>
      <w:r w:rsidRPr="00531C45">
        <w:rPr>
          <w:rFonts w:ascii="Tahoma" w:hAnsi="Tahoma" w:cs="Tahoma"/>
          <w:sz w:val="20"/>
          <w:szCs w:val="20"/>
        </w:rPr>
        <w:t>poškozené nebo rozbité, prodávající nedodá potřebnou dokumentaci ke zboží či neposkytne licence ke zboží</w:t>
      </w:r>
      <w:r w:rsidR="00400FE4" w:rsidRPr="00531C45">
        <w:rPr>
          <w:rFonts w:ascii="Tahoma" w:hAnsi="Tahoma" w:cs="Tahoma"/>
          <w:sz w:val="20"/>
          <w:szCs w:val="20"/>
        </w:rPr>
        <w:t xml:space="preserve"> (je-li relevantní)</w:t>
      </w:r>
      <w:r w:rsidRPr="00531C45">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47842E7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technické, právní, bezpečností </w:t>
      </w:r>
      <w:r w:rsidR="00373054">
        <w:rPr>
          <w:rFonts w:ascii="Tahoma" w:hAnsi="Tahoma" w:cs="Tahoma"/>
          <w:sz w:val="20"/>
          <w:szCs w:val="20"/>
        </w:rPr>
        <w:br/>
      </w:r>
      <w:r w:rsidRPr="00E8258F">
        <w:rPr>
          <w:rFonts w:ascii="Tahoma" w:hAnsi="Tahoma" w:cs="Tahoma"/>
          <w:sz w:val="20"/>
          <w:szCs w:val="20"/>
        </w:rPr>
        <w:t>a jiné normy a bude vyhovovat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Default="00A132AB" w:rsidP="00976E59">
      <w:pPr>
        <w:keepLines/>
        <w:widowControl w:val="0"/>
        <w:autoSpaceDE w:val="0"/>
        <w:autoSpaceDN w:val="0"/>
        <w:adjustRightInd w:val="0"/>
        <w:spacing w:after="0" w:line="240" w:lineRule="auto"/>
        <w:rPr>
          <w:rFonts w:ascii="Tahoma" w:hAnsi="Tahoma" w:cs="Tahoma"/>
          <w:sz w:val="20"/>
          <w:szCs w:val="20"/>
        </w:rPr>
      </w:pPr>
    </w:p>
    <w:p w14:paraId="4AE336A9" w14:textId="77777777" w:rsidR="00A358F3" w:rsidRPr="00E8258F" w:rsidRDefault="00A358F3"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6B110E16" w14:textId="77777777" w:rsidR="00F40225" w:rsidRPr="00E8258F" w:rsidRDefault="00F40225" w:rsidP="00F40225">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celková cena bez DPH</w:t>
      </w:r>
      <w:r w:rsidRPr="00677630">
        <w:rPr>
          <w:rFonts w:ascii="Tahoma" w:hAnsi="Tahoma" w:cs="Tahoma"/>
          <w:bCs w:val="0"/>
          <w:sz w:val="20"/>
          <w:szCs w:val="20"/>
        </w:rPr>
        <w:t xml:space="preserve">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Pr="00677630">
        <w:rPr>
          <w:rFonts w:ascii="Tahoma" w:hAnsi="Tahoma" w:cs="Tahoma"/>
          <w:bCs w:val="0"/>
          <w:sz w:val="20"/>
          <w:szCs w:val="20"/>
          <w:lang w:val="cs-CZ"/>
        </w:rPr>
        <w:t>Kč</w:t>
      </w:r>
      <w:r w:rsidRPr="00E8258F">
        <w:rPr>
          <w:rFonts w:ascii="Tahoma" w:hAnsi="Tahoma" w:cs="Tahoma"/>
          <w:b w:val="0"/>
          <w:sz w:val="20"/>
          <w:szCs w:val="20"/>
          <w:lang w:val="cs-CZ"/>
        </w:rPr>
        <w:t xml:space="preserve">, </w:t>
      </w:r>
    </w:p>
    <w:p w14:paraId="085652D7" w14:textId="77777777" w:rsidR="00F40225" w:rsidRPr="00677630" w:rsidRDefault="00F40225" w:rsidP="00F40225">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72B4A47F" w:rsidR="00A13FB4" w:rsidRDefault="00F40225" w:rsidP="00F40225">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Pr="00677630">
        <w:rPr>
          <w:rFonts w:ascii="Tahoma" w:hAnsi="Tahoma" w:cs="Tahoma"/>
          <w:bCs w:val="0"/>
          <w:sz w:val="20"/>
          <w:szCs w:val="20"/>
          <w:lang w:val="cs-CZ"/>
        </w:rPr>
        <w:t>Kč</w:t>
      </w:r>
      <w:r>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F40225">
        <w:rPr>
          <w:rFonts w:ascii="Tahoma" w:hAnsi="Tahoma" w:cs="Tahoma"/>
          <w:sz w:val="20"/>
          <w:szCs w:val="20"/>
        </w:rPr>
        <w:t>zákon o DPH“</w:t>
      </w:r>
      <w:r w:rsidR="00D724B9" w:rsidRPr="00F40225">
        <w:rPr>
          <w:rFonts w:ascii="Tahoma" w:hAnsi="Tahoma" w:cs="Tahoma"/>
          <w:sz w:val="20"/>
          <w:szCs w:val="20"/>
        </w:rPr>
        <w:t>)</w:t>
      </w:r>
      <w:r w:rsidRPr="00F40225">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717694">
        <w:rPr>
          <w:rFonts w:ascii="Tahoma" w:hAnsi="Tahoma" w:cs="Tahoma"/>
          <w:sz w:val="20"/>
          <w:szCs w:val="20"/>
        </w:rPr>
        <w:t xml:space="preserve">licencí </w:t>
      </w:r>
      <w:r w:rsidR="00400FE4" w:rsidRPr="00717694">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154E91" w:rsidRDefault="00D54408" w:rsidP="00F5227F">
      <w:pPr>
        <w:numPr>
          <w:ilvl w:val="0"/>
          <w:numId w:val="14"/>
        </w:numPr>
        <w:spacing w:after="0" w:line="240" w:lineRule="auto"/>
        <w:jc w:val="both"/>
        <w:rPr>
          <w:rFonts w:ascii="Tahoma" w:hAnsi="Tahoma" w:cs="Tahoma"/>
          <w:sz w:val="20"/>
          <w:szCs w:val="20"/>
        </w:rPr>
      </w:pPr>
      <w:r w:rsidRPr="00154E91">
        <w:rPr>
          <w:rFonts w:ascii="Tahoma" w:hAnsi="Tahoma" w:cs="Tahoma"/>
          <w:sz w:val="20"/>
          <w:szCs w:val="20"/>
        </w:rPr>
        <w:t>pověřené osoby za kupujícího:</w:t>
      </w:r>
    </w:p>
    <w:p w14:paraId="003F26CF" w14:textId="0467C98A" w:rsidR="009653BA" w:rsidRPr="00154E91"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154E91">
        <w:rPr>
          <w:rFonts w:ascii="Tahoma" w:hAnsi="Tahoma" w:cs="Tahoma"/>
          <w:sz w:val="20"/>
          <w:szCs w:val="20"/>
          <w:u w:val="single"/>
        </w:rPr>
        <w:t>ve věcech smluvních a technických:</w:t>
      </w:r>
    </w:p>
    <w:p w14:paraId="59BDD4B7" w14:textId="0653EDD9" w:rsidR="006446BF" w:rsidRPr="00154E91" w:rsidRDefault="00B130EB" w:rsidP="006F37E0">
      <w:pPr>
        <w:spacing w:after="0" w:line="240" w:lineRule="auto"/>
        <w:ind w:left="1276"/>
        <w:jc w:val="both"/>
        <w:rPr>
          <w:rFonts w:ascii="Tahoma" w:hAnsi="Tahoma" w:cs="Tahoma"/>
          <w:sz w:val="20"/>
          <w:szCs w:val="20"/>
        </w:rPr>
      </w:pPr>
      <w:r w:rsidRPr="00154E91">
        <w:rPr>
          <w:rFonts w:ascii="Tahoma" w:hAnsi="Tahoma" w:cs="Tahoma"/>
          <w:sz w:val="20"/>
          <w:szCs w:val="20"/>
        </w:rPr>
        <w:t xml:space="preserve">doc. Ing. Zdeněk Slanina, Ph.D., e-mail: </w:t>
      </w:r>
      <w:hyperlink r:id="rId8" w:history="1">
        <w:r w:rsidRPr="00154E91">
          <w:rPr>
            <w:rStyle w:val="Hypertextovodkaz"/>
            <w:rFonts w:ascii="Tahoma" w:hAnsi="Tahoma" w:cs="Tahoma"/>
            <w:sz w:val="20"/>
            <w:szCs w:val="20"/>
          </w:rPr>
          <w:t>zdenek.slanina@vsb.cz</w:t>
        </w:r>
      </w:hyperlink>
      <w:r w:rsidRPr="00154E91">
        <w:rPr>
          <w:rFonts w:ascii="Tahoma" w:hAnsi="Tahoma" w:cs="Tahoma"/>
          <w:sz w:val="20"/>
          <w:szCs w:val="20"/>
        </w:rPr>
        <w:t>, tel.: +420 596 995 888</w:t>
      </w:r>
    </w:p>
    <w:p w14:paraId="3A8D5BDE" w14:textId="15A6457D" w:rsidR="009653BA" w:rsidRPr="00154E91"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154E91">
        <w:rPr>
          <w:rFonts w:ascii="Tahoma" w:hAnsi="Tahoma" w:cs="Tahoma"/>
          <w:sz w:val="20"/>
          <w:szCs w:val="20"/>
          <w:u w:val="single"/>
        </w:rPr>
        <w:t>ve věcech fakturačních</w:t>
      </w:r>
      <w:r w:rsidRPr="00154E91">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154E91">
        <w:rPr>
          <w:rFonts w:ascii="Tahoma" w:hAnsi="Tahoma" w:cs="Tahoma"/>
          <w:sz w:val="20"/>
          <w:szCs w:val="20"/>
        </w:rPr>
        <w:t xml:space="preserve">Ing. </w:t>
      </w:r>
      <w:r w:rsidR="00573ACE" w:rsidRPr="00154E91">
        <w:rPr>
          <w:rFonts w:ascii="Tahoma" w:hAnsi="Tahoma" w:cs="Tahoma"/>
          <w:sz w:val="20"/>
          <w:szCs w:val="20"/>
        </w:rPr>
        <w:t>Tereza Divecká</w:t>
      </w:r>
      <w:r w:rsidRPr="00154E91">
        <w:rPr>
          <w:rFonts w:ascii="Tahoma" w:hAnsi="Tahoma" w:cs="Tahoma"/>
          <w:sz w:val="20"/>
          <w:szCs w:val="20"/>
        </w:rPr>
        <w:t xml:space="preserve">, </w:t>
      </w:r>
      <w:r w:rsidR="000F2BED" w:rsidRPr="00154E91">
        <w:rPr>
          <w:rFonts w:ascii="Tahoma" w:hAnsi="Tahoma" w:cs="Tahoma"/>
          <w:sz w:val="20"/>
          <w:szCs w:val="20"/>
        </w:rPr>
        <w:t>MBA</w:t>
      </w:r>
      <w:r w:rsidR="000F2BED" w:rsidRPr="00154FB5">
        <w:rPr>
          <w:rFonts w:ascii="Tahoma" w:hAnsi="Tahoma" w:cs="Tahoma"/>
          <w:sz w:val="20"/>
          <w:szCs w:val="20"/>
        </w:rPr>
        <w:t xml:space="preserve">, </w:t>
      </w:r>
      <w:r w:rsidRPr="00154FB5">
        <w:rPr>
          <w:rFonts w:ascii="Tahoma" w:hAnsi="Tahoma" w:cs="Tahoma"/>
          <w:sz w:val="20"/>
          <w:szCs w:val="20"/>
        </w:rPr>
        <w:t xml:space="preserve">e-mail: </w:t>
      </w:r>
      <w:hyperlink r:id="rId9" w:history="1">
        <w:r w:rsidR="00573ACE" w:rsidRPr="00154FB5">
          <w:rPr>
            <w:rStyle w:val="Hypertextovodkaz"/>
            <w:rFonts w:ascii="Tahoma" w:hAnsi="Tahoma" w:cs="Tahoma"/>
            <w:sz w:val="20"/>
            <w:szCs w:val="20"/>
          </w:rPr>
          <w:t>tereza.divecka@vsb.cz</w:t>
        </w:r>
      </w:hyperlink>
      <w:r w:rsidRPr="00154FB5">
        <w:rPr>
          <w:rFonts w:ascii="Tahoma" w:hAnsi="Tahoma" w:cs="Tahoma"/>
          <w:sz w:val="20"/>
          <w:szCs w:val="20"/>
        </w:rPr>
        <w:t xml:space="preserve">, tel.: </w:t>
      </w:r>
      <w:r w:rsidR="00D82DED" w:rsidRPr="00154FB5">
        <w:rPr>
          <w:rFonts w:ascii="Tahoma" w:hAnsi="Tahoma" w:cs="Tahoma"/>
          <w:sz w:val="20"/>
          <w:szCs w:val="20"/>
        </w:rPr>
        <w:t xml:space="preserve">+420 </w:t>
      </w:r>
      <w:r w:rsidRPr="00154FB5">
        <w:rPr>
          <w:rFonts w:ascii="Tahoma" w:hAnsi="Tahoma" w:cs="Tahoma"/>
          <w:sz w:val="20"/>
          <w:szCs w:val="20"/>
        </w:rPr>
        <w:t xml:space="preserve">596 999 </w:t>
      </w:r>
      <w:r w:rsidR="00573ACE" w:rsidRPr="00154FB5">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476C643E"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154E91">
        <w:rPr>
          <w:rFonts w:ascii="Tahoma" w:hAnsi="Tahoma" w:cs="Tahoma"/>
          <w:sz w:val="20"/>
          <w:szCs w:val="20"/>
        </w:rPr>
        <w:t xml:space="preserve">2113 občanského zákoníku poskytuje kupujícímu záruku </w:t>
      </w:r>
      <w:r w:rsidR="00813880" w:rsidRPr="00154E91">
        <w:rPr>
          <w:rFonts w:ascii="Tahoma" w:hAnsi="Tahoma" w:cs="Tahoma"/>
          <w:sz w:val="20"/>
          <w:szCs w:val="20"/>
        </w:rPr>
        <w:br/>
      </w:r>
      <w:r w:rsidRPr="00154E91">
        <w:rPr>
          <w:rFonts w:ascii="Tahoma" w:hAnsi="Tahoma" w:cs="Tahoma"/>
          <w:sz w:val="20"/>
          <w:szCs w:val="20"/>
        </w:rPr>
        <w:t xml:space="preserve">za jakost zboží dodaného dle této </w:t>
      </w:r>
      <w:r w:rsidR="009F2498" w:rsidRPr="00154E91">
        <w:rPr>
          <w:rFonts w:ascii="Tahoma" w:hAnsi="Tahoma" w:cs="Tahoma"/>
          <w:sz w:val="20"/>
          <w:szCs w:val="20"/>
        </w:rPr>
        <w:t>S</w:t>
      </w:r>
      <w:r w:rsidRPr="00154E91">
        <w:rPr>
          <w:rFonts w:ascii="Tahoma" w:hAnsi="Tahoma" w:cs="Tahoma"/>
          <w:sz w:val="20"/>
          <w:szCs w:val="20"/>
        </w:rPr>
        <w:t xml:space="preserve">mlouvy </w:t>
      </w:r>
      <w:r w:rsidRPr="00154E91">
        <w:rPr>
          <w:rFonts w:ascii="Tahoma" w:hAnsi="Tahoma" w:cs="Tahoma"/>
          <w:b/>
          <w:sz w:val="20"/>
          <w:szCs w:val="20"/>
        </w:rPr>
        <w:t xml:space="preserve">v délce </w:t>
      </w:r>
      <w:r w:rsidR="004C4ADD">
        <w:rPr>
          <w:rFonts w:ascii="Tahoma" w:hAnsi="Tahoma" w:cs="Tahoma"/>
          <w:b/>
          <w:sz w:val="20"/>
          <w:szCs w:val="20"/>
        </w:rPr>
        <w:t>12</w:t>
      </w:r>
      <w:r w:rsidR="00D74FBB" w:rsidRPr="00154E91">
        <w:rPr>
          <w:rFonts w:ascii="Tahoma" w:hAnsi="Tahoma" w:cs="Tahoma"/>
          <w:b/>
          <w:sz w:val="20"/>
          <w:szCs w:val="20"/>
        </w:rPr>
        <w:t xml:space="preserve"> </w:t>
      </w:r>
      <w:r w:rsidRPr="00154E91">
        <w:rPr>
          <w:rFonts w:ascii="Tahoma" w:hAnsi="Tahoma" w:cs="Tahoma"/>
          <w:b/>
          <w:sz w:val="20"/>
          <w:szCs w:val="20"/>
        </w:rPr>
        <w:t>měsíců.</w:t>
      </w:r>
      <w:r w:rsidRPr="00154E91">
        <w:rPr>
          <w:rFonts w:ascii="Tahoma" w:hAnsi="Tahoma" w:cs="Tahoma"/>
          <w:sz w:val="20"/>
          <w:szCs w:val="20"/>
        </w:rPr>
        <w:t xml:space="preserve"> Záruka za jakost počíná běžet </w:t>
      </w:r>
      <w:r w:rsidR="00813880" w:rsidRPr="00154E91">
        <w:rPr>
          <w:rFonts w:ascii="Tahoma" w:hAnsi="Tahoma" w:cs="Tahoma"/>
          <w:sz w:val="20"/>
          <w:szCs w:val="20"/>
        </w:rPr>
        <w:br/>
      </w:r>
      <w:r w:rsidRPr="00154E91">
        <w:rPr>
          <w:rFonts w:ascii="Tahoma" w:hAnsi="Tahoma" w:cs="Tahoma"/>
          <w:sz w:val="20"/>
          <w:szCs w:val="20"/>
        </w:rPr>
        <w:t>od okamžiku podpisu předávacího protokolu dle čl. III</w:t>
      </w:r>
      <w:r w:rsidR="00D74FBB" w:rsidRPr="00154E91">
        <w:rPr>
          <w:rFonts w:ascii="Tahoma" w:hAnsi="Tahoma" w:cs="Tahoma"/>
          <w:sz w:val="20"/>
          <w:szCs w:val="20"/>
        </w:rPr>
        <w:t>.</w:t>
      </w:r>
      <w:r w:rsidRPr="00154E91">
        <w:rPr>
          <w:rFonts w:ascii="Tahoma" w:hAnsi="Tahoma" w:cs="Tahoma"/>
          <w:sz w:val="20"/>
          <w:szCs w:val="20"/>
        </w:rPr>
        <w:t xml:space="preserve"> odst. </w:t>
      </w:r>
      <w:r w:rsidR="006C1A78" w:rsidRPr="00154E91">
        <w:rPr>
          <w:rFonts w:ascii="Tahoma" w:hAnsi="Tahoma" w:cs="Tahoma"/>
          <w:sz w:val="20"/>
          <w:szCs w:val="20"/>
        </w:rPr>
        <w:t xml:space="preserve">3 a </w:t>
      </w:r>
      <w:r w:rsidRPr="00154E91">
        <w:rPr>
          <w:rFonts w:ascii="Tahoma" w:hAnsi="Tahoma" w:cs="Tahoma"/>
          <w:sz w:val="20"/>
          <w:szCs w:val="20"/>
        </w:rPr>
        <w:t xml:space="preserve">4 této </w:t>
      </w:r>
      <w:r w:rsidR="00B5589A" w:rsidRPr="00154E91">
        <w:rPr>
          <w:rFonts w:ascii="Tahoma" w:hAnsi="Tahoma" w:cs="Tahoma"/>
          <w:sz w:val="20"/>
          <w:szCs w:val="20"/>
        </w:rPr>
        <w:t>S</w:t>
      </w:r>
      <w:r w:rsidRPr="00154E91">
        <w:rPr>
          <w:rFonts w:ascii="Tahoma" w:hAnsi="Tahoma" w:cs="Tahoma"/>
          <w:sz w:val="20"/>
          <w:szCs w:val="20"/>
        </w:rPr>
        <w:t xml:space="preserve">mlouvy. Prodávající se zavazuje, že zboží bude po dobu záruční doby způsobilé k použití ke smluvenému účelu a zachová si smluvené vlastnosti, a to především vlastnosti dle této </w:t>
      </w:r>
      <w:r w:rsidR="00B5589A" w:rsidRPr="00154E91">
        <w:rPr>
          <w:rFonts w:ascii="Tahoma" w:hAnsi="Tahoma" w:cs="Tahoma"/>
          <w:sz w:val="20"/>
          <w:szCs w:val="20"/>
        </w:rPr>
        <w:t>S</w:t>
      </w:r>
      <w:r w:rsidRPr="00154E91">
        <w:rPr>
          <w:rFonts w:ascii="Tahoma" w:hAnsi="Tahoma" w:cs="Tahoma"/>
          <w:sz w:val="20"/>
          <w:szCs w:val="20"/>
        </w:rPr>
        <w:t>mlouvy a její přílohy</w:t>
      </w:r>
      <w:r w:rsidRPr="00E8258F">
        <w:rPr>
          <w:rFonts w:ascii="Tahoma" w:hAnsi="Tahoma" w:cs="Tahoma"/>
          <w:sz w:val="20"/>
          <w:szCs w:val="20"/>
        </w:rPr>
        <w:t>;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6C99FD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B130EB">
        <w:rPr>
          <w:rFonts w:ascii="Tahoma" w:hAnsi="Tahoma" w:cs="Tahoma"/>
          <w:sz w:val="20"/>
          <w:szCs w:val="20"/>
        </w:rPr>
        <w:t>reklamace“)</w:t>
      </w:r>
      <w:r w:rsidRPr="00B130EB">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EF2A6D">
        <w:rPr>
          <w:rFonts w:ascii="Tahoma" w:hAnsi="Tahoma" w:cs="Tahoma"/>
          <w:sz w:val="20"/>
          <w:szCs w:val="20"/>
        </w:rPr>
        <w:t xml:space="preserve"> bezodkladně</w:t>
      </w:r>
      <w:r w:rsidR="00315E64" w:rsidRPr="00EF3A23">
        <w:rPr>
          <w:rFonts w:ascii="Tahoma" w:hAnsi="Tahoma" w:cs="Tahoma"/>
          <w:sz w:val="20"/>
          <w:szCs w:val="20"/>
        </w:rPr>
        <w:t xml:space="preserve"> </w:t>
      </w:r>
      <w:r w:rsidR="007F2FCA">
        <w:rPr>
          <w:rFonts w:ascii="Tahoma" w:hAnsi="Tahoma" w:cs="Tahoma"/>
          <w:sz w:val="20"/>
          <w:szCs w:val="20"/>
        </w:rPr>
        <w:br/>
      </w:r>
      <w:r w:rsidR="00EF2A6D" w:rsidRPr="00EF3A23">
        <w:rPr>
          <w:rFonts w:ascii="Tahoma" w:hAnsi="Tahoma" w:cs="Tahoma"/>
          <w:sz w:val="20"/>
          <w:szCs w:val="20"/>
        </w:rPr>
        <w:t xml:space="preserve">od uplatnění reklamace </w:t>
      </w:r>
      <w:r w:rsidR="00315E64" w:rsidRPr="00EF3A23">
        <w:rPr>
          <w:rFonts w:ascii="Tahoma" w:hAnsi="Tahoma" w:cs="Tahoma"/>
          <w:sz w:val="20"/>
          <w:szCs w:val="20"/>
        </w:rPr>
        <w:t>zahájit řešení uplatněné reklamace osobně</w:t>
      </w:r>
      <w:r w:rsidR="00FC0139" w:rsidRPr="00EF3A23">
        <w:rPr>
          <w:rFonts w:ascii="Tahoma" w:hAnsi="Tahoma" w:cs="Tahoma"/>
          <w:sz w:val="20"/>
          <w:szCs w:val="20"/>
        </w:rPr>
        <w:t>, telefonicky či e-mailem</w:t>
      </w:r>
      <w:r w:rsidR="00875D43">
        <w:rPr>
          <w:rFonts w:ascii="Tahoma" w:hAnsi="Tahoma" w:cs="Tahoma"/>
          <w:sz w:val="20"/>
          <w:szCs w:val="20"/>
        </w:rPr>
        <w:t>.</w:t>
      </w:r>
      <w:r w:rsidR="00FC0139" w:rsidRPr="00EF3A23">
        <w:rPr>
          <w:rFonts w:ascii="Tahoma" w:hAnsi="Tahoma" w:cs="Tahoma"/>
          <w:sz w:val="20"/>
          <w:szCs w:val="20"/>
        </w:rPr>
        <w:t xml:space="preserve"> </w:t>
      </w:r>
    </w:p>
    <w:p w14:paraId="13CE2B14" w14:textId="5035E3DC"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154E91">
        <w:rPr>
          <w:rFonts w:ascii="Tahoma" w:hAnsi="Tahoma" w:cs="Tahoma"/>
          <w:sz w:val="20"/>
          <w:szCs w:val="20"/>
        </w:rPr>
        <w:lastRenderedPageBreak/>
        <w:t xml:space="preserve">Prodávající je povinen odstranit vady zboží v záruční době na základě doručené reklamace nejpozději </w:t>
      </w:r>
      <w:r w:rsidRPr="00154E91">
        <w:rPr>
          <w:rFonts w:ascii="Tahoma" w:hAnsi="Tahoma" w:cs="Tahoma"/>
          <w:b/>
          <w:sz w:val="20"/>
          <w:szCs w:val="20"/>
        </w:rPr>
        <w:t xml:space="preserve">do </w:t>
      </w:r>
      <w:r w:rsidR="007158C3" w:rsidRPr="00154E91">
        <w:rPr>
          <w:rFonts w:ascii="Tahoma" w:hAnsi="Tahoma" w:cs="Tahoma"/>
          <w:b/>
          <w:sz w:val="20"/>
          <w:szCs w:val="20"/>
        </w:rPr>
        <w:t xml:space="preserve">90 </w:t>
      </w:r>
      <w:r w:rsidRPr="00154E91">
        <w:rPr>
          <w:rFonts w:ascii="Tahoma" w:hAnsi="Tahoma" w:cs="Tahoma"/>
          <w:b/>
          <w:sz w:val="20"/>
          <w:szCs w:val="20"/>
        </w:rPr>
        <w:t xml:space="preserve">kalendářních dnů </w:t>
      </w:r>
      <w:r w:rsidRPr="00154E91">
        <w:rPr>
          <w:rFonts w:ascii="Tahoma" w:hAnsi="Tahoma" w:cs="Tahoma"/>
          <w:sz w:val="20"/>
          <w:szCs w:val="20"/>
        </w:rPr>
        <w:t xml:space="preserve">od uplatnění reklamace, pokud se </w:t>
      </w:r>
      <w:r w:rsidR="00174F68" w:rsidRPr="00154E91">
        <w:rPr>
          <w:rFonts w:ascii="Tahoma" w:hAnsi="Tahoma" w:cs="Tahoma"/>
          <w:sz w:val="20"/>
          <w:szCs w:val="20"/>
        </w:rPr>
        <w:t xml:space="preserve">v odůvodněných případech </w:t>
      </w:r>
      <w:r w:rsidRPr="00154E91">
        <w:rPr>
          <w:rFonts w:ascii="Tahoma" w:hAnsi="Tahoma" w:cs="Tahoma"/>
          <w:sz w:val="20"/>
          <w:szCs w:val="20"/>
        </w:rPr>
        <w:t>smluvní strany písemně nedohodnou na jiné lhůtě</w:t>
      </w:r>
      <w:r w:rsidRPr="00EF3A23">
        <w:rPr>
          <w:rFonts w:ascii="Tahoma" w:hAnsi="Tahoma" w:cs="Tahoma"/>
          <w:sz w:val="20"/>
          <w:szCs w:val="20"/>
        </w:rPr>
        <w:t xml:space="preserve"> pro odstranění vady</w:t>
      </w:r>
      <w:r>
        <w:rPr>
          <w:rFonts w:ascii="Tahoma" w:hAnsi="Tahoma" w:cs="Tahoma"/>
          <w:sz w:val="20"/>
          <w:szCs w:val="20"/>
        </w:rPr>
        <w:t xml:space="preserve">. </w:t>
      </w:r>
      <w:r w:rsidR="000F042F" w:rsidRPr="000F042F">
        <w:rPr>
          <w:rFonts w:ascii="Tahoma" w:hAnsi="Tahoma" w:cs="Tahoma"/>
          <w:sz w:val="20"/>
          <w:szCs w:val="20"/>
        </w:rPr>
        <w:t xml:space="preserve">Záruční doba se staví </w:t>
      </w:r>
      <w:r w:rsidR="001612F5">
        <w:rPr>
          <w:rFonts w:ascii="Tahoma" w:hAnsi="Tahoma" w:cs="Tahoma"/>
          <w:sz w:val="20"/>
          <w:szCs w:val="20"/>
        </w:rPr>
        <w:br/>
      </w:r>
      <w:r w:rsidR="000F042F" w:rsidRPr="000F042F">
        <w:rPr>
          <w:rFonts w:ascii="Tahoma" w:hAnsi="Tahoma" w:cs="Tahoma"/>
          <w:sz w:val="20"/>
          <w:szCs w:val="20"/>
        </w:rPr>
        <w:t xml:space="preserve">po dobu, po kterou nemůže </w:t>
      </w:r>
      <w:r w:rsidR="000F042F">
        <w:rPr>
          <w:rFonts w:ascii="Tahoma" w:hAnsi="Tahoma" w:cs="Tahoma"/>
          <w:sz w:val="20"/>
          <w:szCs w:val="20"/>
        </w:rPr>
        <w:t>kupující</w:t>
      </w:r>
      <w:r w:rsidR="000F042F" w:rsidRPr="000F042F">
        <w:rPr>
          <w:rFonts w:ascii="Tahoma" w:hAnsi="Tahoma" w:cs="Tahoma"/>
          <w:sz w:val="20"/>
          <w:szCs w:val="20"/>
        </w:rPr>
        <w:t xml:space="preserve"> </w:t>
      </w:r>
      <w:r w:rsidR="000F042F">
        <w:rPr>
          <w:rFonts w:ascii="Tahoma" w:hAnsi="Tahoma" w:cs="Tahoma"/>
          <w:sz w:val="20"/>
          <w:szCs w:val="20"/>
        </w:rPr>
        <w:t>zboží</w:t>
      </w:r>
      <w:r w:rsidR="000F042F" w:rsidRPr="000F042F">
        <w:rPr>
          <w:rFonts w:ascii="Tahoma" w:hAnsi="Tahoma" w:cs="Tahoma"/>
          <w:sz w:val="20"/>
          <w:szCs w:val="20"/>
        </w:rPr>
        <w:t xml:space="preserve"> řádně užívat pro vady, za které nese odpovědnost </w:t>
      </w:r>
      <w:r w:rsidR="003E36F7">
        <w:rPr>
          <w:rFonts w:ascii="Tahoma" w:hAnsi="Tahoma" w:cs="Tahoma"/>
          <w:sz w:val="20"/>
          <w:szCs w:val="20"/>
        </w:rPr>
        <w:t>prodávající</w:t>
      </w:r>
      <w:r w:rsidR="000F042F" w:rsidRPr="000F042F">
        <w:rPr>
          <w:rFonts w:ascii="Tahoma" w:hAnsi="Tahoma" w:cs="Tahoma"/>
          <w:sz w:val="20"/>
          <w:szCs w:val="20"/>
        </w:rPr>
        <w:t>.</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5B4BEA11"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 xml:space="preserve">měsíců ode dne uplynutí lhůty k odstranění vady dle </w:t>
      </w:r>
      <w:r w:rsidR="00677C69">
        <w:rPr>
          <w:rFonts w:ascii="Tahoma" w:hAnsi="Tahoma" w:cs="Tahoma"/>
          <w:sz w:val="20"/>
          <w:szCs w:val="20"/>
        </w:rPr>
        <w:t>předchozího odstavce</w:t>
      </w:r>
      <w:r w:rsidRPr="00A41512">
        <w:rPr>
          <w:rFonts w:ascii="Tahoma" w:hAnsi="Tahoma" w:cs="Tahoma"/>
          <w:sz w:val="20"/>
          <w:szCs w:val="20"/>
        </w:rPr>
        <w:t>,</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154E91"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154E91">
        <w:rPr>
          <w:rFonts w:ascii="Tahoma" w:hAnsi="Tahoma" w:cs="Tahoma"/>
          <w:sz w:val="20"/>
          <w:szCs w:val="20"/>
        </w:rPr>
        <w:t>náklady, náklady na materiál a jiné náklady, které prodávajícímu vzniknou v souvislosti s prováděním záručních oprav, hradí v plné výši prodávající.</w:t>
      </w:r>
    </w:p>
    <w:p w14:paraId="3C14D5AE" w14:textId="792DCDFA" w:rsidR="008A4E77" w:rsidRPr="00154E91"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154E91">
        <w:rPr>
          <w:rFonts w:ascii="Tahoma" w:hAnsi="Tahoma" w:cs="Tahoma"/>
          <w:sz w:val="20"/>
          <w:szCs w:val="20"/>
        </w:rPr>
        <w:t xml:space="preserve">Záruční servis bude prováděn </w:t>
      </w:r>
      <w:r w:rsidR="00B52875" w:rsidRPr="00154E91">
        <w:rPr>
          <w:rFonts w:ascii="Tahoma" w:hAnsi="Tahoma" w:cs="Tahoma"/>
          <w:sz w:val="20"/>
          <w:szCs w:val="20"/>
        </w:rPr>
        <w:t xml:space="preserve">u </w:t>
      </w:r>
      <w:r w:rsidRPr="00154E91">
        <w:rPr>
          <w:rFonts w:ascii="Tahoma" w:hAnsi="Tahoma" w:cs="Tahoma"/>
          <w:sz w:val="20"/>
          <w:szCs w:val="20"/>
        </w:rPr>
        <w:t>prodávající</w:t>
      </w:r>
      <w:r w:rsidR="00EB46B9" w:rsidRPr="00154E91">
        <w:rPr>
          <w:rFonts w:ascii="Tahoma" w:hAnsi="Tahoma" w:cs="Tahoma"/>
          <w:sz w:val="20"/>
          <w:szCs w:val="20"/>
        </w:rPr>
        <w:t>ho</w:t>
      </w:r>
      <w:r w:rsidR="00AF388C" w:rsidRPr="00154E91">
        <w:rPr>
          <w:rFonts w:ascii="Tahoma" w:hAnsi="Tahoma" w:cs="Tahoma"/>
          <w:sz w:val="20"/>
          <w:szCs w:val="20"/>
        </w:rPr>
        <w:t xml:space="preserve">. Kupující se zavazuje </w:t>
      </w:r>
      <w:r w:rsidR="00782550" w:rsidRPr="00154E91">
        <w:rPr>
          <w:rFonts w:ascii="Tahoma" w:hAnsi="Tahoma" w:cs="Tahoma"/>
          <w:sz w:val="20"/>
          <w:szCs w:val="20"/>
        </w:rPr>
        <w:t xml:space="preserve">předat vadné zboží na pobočce prodávajícího v Ostravě. Po provedení opravy </w:t>
      </w:r>
      <w:r w:rsidR="006653A7" w:rsidRPr="00154E91">
        <w:rPr>
          <w:rFonts w:ascii="Tahoma" w:hAnsi="Tahoma" w:cs="Tahoma"/>
          <w:sz w:val="20"/>
          <w:szCs w:val="20"/>
        </w:rPr>
        <w:t>prodávající vyzve kupujícího k převz</w:t>
      </w:r>
      <w:r w:rsidR="003526DB" w:rsidRPr="00154E91">
        <w:rPr>
          <w:rFonts w:ascii="Tahoma" w:hAnsi="Tahoma" w:cs="Tahoma"/>
          <w:sz w:val="20"/>
          <w:szCs w:val="20"/>
        </w:rPr>
        <w:t>e</w:t>
      </w:r>
      <w:r w:rsidR="006653A7" w:rsidRPr="00154E91">
        <w:rPr>
          <w:rFonts w:ascii="Tahoma" w:hAnsi="Tahoma" w:cs="Tahoma"/>
          <w:sz w:val="20"/>
          <w:szCs w:val="20"/>
        </w:rPr>
        <w:t xml:space="preserve">tí zboží na </w:t>
      </w:r>
      <w:r w:rsidR="003526DB" w:rsidRPr="00154E91">
        <w:rPr>
          <w:rFonts w:ascii="Tahoma" w:hAnsi="Tahoma" w:cs="Tahoma"/>
          <w:sz w:val="20"/>
          <w:szCs w:val="20"/>
        </w:rPr>
        <w:t>téže pobočce prodávajícího</w:t>
      </w:r>
      <w:r w:rsidR="006653A7" w:rsidRPr="00154E91">
        <w:rPr>
          <w:rFonts w:ascii="Tahoma" w:hAnsi="Tahoma" w:cs="Tahoma"/>
          <w:sz w:val="20"/>
          <w:szCs w:val="20"/>
        </w:rPr>
        <w:t xml:space="preserve">. </w:t>
      </w:r>
      <w:r w:rsidR="00824509" w:rsidRPr="00154E91">
        <w:rPr>
          <w:rFonts w:ascii="Tahoma" w:hAnsi="Tahoma" w:cs="Tahoma"/>
          <w:sz w:val="20"/>
          <w:szCs w:val="20"/>
        </w:rPr>
        <w:t>Pokud prodávající nemá pobočku na území města Ostravy</w:t>
      </w:r>
      <w:r w:rsidR="008867FC" w:rsidRPr="00154E91">
        <w:rPr>
          <w:rFonts w:ascii="Tahoma" w:hAnsi="Tahoma" w:cs="Tahoma"/>
          <w:sz w:val="20"/>
          <w:szCs w:val="20"/>
        </w:rPr>
        <w:t xml:space="preserve">, zajistí vyzvednutí vadného zboží u kupujícího </w:t>
      </w:r>
      <w:r w:rsidR="002440B3" w:rsidRPr="00154E91">
        <w:rPr>
          <w:rFonts w:ascii="Tahoma" w:hAnsi="Tahoma" w:cs="Tahoma"/>
          <w:sz w:val="20"/>
          <w:szCs w:val="20"/>
        </w:rPr>
        <w:t xml:space="preserve">(v místě plnění) </w:t>
      </w:r>
      <w:r w:rsidR="008867FC" w:rsidRPr="00154E91">
        <w:rPr>
          <w:rFonts w:ascii="Tahoma" w:hAnsi="Tahoma" w:cs="Tahoma"/>
          <w:sz w:val="20"/>
          <w:szCs w:val="20"/>
        </w:rPr>
        <w:t xml:space="preserve">prodávající na své náklady a po provedení opravy opět </w:t>
      </w:r>
      <w:r w:rsidR="002669B0" w:rsidRPr="00154E91">
        <w:rPr>
          <w:rFonts w:ascii="Tahoma" w:hAnsi="Tahoma" w:cs="Tahoma"/>
          <w:sz w:val="20"/>
          <w:szCs w:val="20"/>
        </w:rPr>
        <w:t xml:space="preserve">předá zboží </w:t>
      </w:r>
      <w:r w:rsidR="002440B3" w:rsidRPr="00154E91">
        <w:rPr>
          <w:rFonts w:ascii="Tahoma" w:hAnsi="Tahoma" w:cs="Tahoma"/>
          <w:sz w:val="20"/>
          <w:szCs w:val="20"/>
        </w:rPr>
        <w:t>v místě plnění kupujícímu.</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3DD3C627"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w:t>
      </w:r>
      <w:r>
        <w:rPr>
          <w:rFonts w:ascii="Tahoma" w:hAnsi="Tahoma" w:cs="Tahoma"/>
          <w:sz w:val="20"/>
          <w:szCs w:val="20"/>
        </w:rPr>
        <w:t xml:space="preserve">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3315AD">
        <w:rPr>
          <w:rFonts w:ascii="Tahoma" w:hAnsi="Tahoma" w:cs="Tahoma"/>
          <w:sz w:val="20"/>
          <w:szCs w:val="20"/>
        </w:rPr>
        <w:t>6</w:t>
      </w:r>
      <w:r w:rsidR="002F3AF7">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55B83E66"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w:t>
      </w:r>
      <w:r w:rsidR="004B5DA8">
        <w:rPr>
          <w:rFonts w:ascii="Tahoma" w:hAnsi="Tahoma" w:cs="Tahoma"/>
          <w:sz w:val="20"/>
          <w:szCs w:val="20"/>
        </w:rPr>
        <w:t>5</w:t>
      </w:r>
      <w:r>
        <w:rPr>
          <w:rFonts w:ascii="Tahoma" w:hAnsi="Tahoma" w:cs="Tahoma"/>
          <w:sz w:val="20"/>
          <w:szCs w:val="20"/>
        </w:rPr>
        <w:t xml:space="preserve"> písm. a) této smlouvy, nebo lhůtu pro zaplacení částky odpovídající slevě z kupní ceny dle čl. VI. odst. </w:t>
      </w:r>
      <w:r w:rsidR="00B2004A">
        <w:rPr>
          <w:rFonts w:ascii="Tahoma" w:hAnsi="Tahoma" w:cs="Tahoma"/>
          <w:sz w:val="20"/>
          <w:szCs w:val="20"/>
        </w:rPr>
        <w:t>6</w:t>
      </w:r>
      <w:r>
        <w:rPr>
          <w:rFonts w:ascii="Tahoma" w:hAnsi="Tahoma" w:cs="Tahoma"/>
          <w:sz w:val="20"/>
          <w:szCs w:val="20"/>
        </w:rPr>
        <w:t xml:space="preserve">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3315AD">
        <w:rPr>
          <w:rFonts w:ascii="Tahoma" w:hAnsi="Tahoma" w:cs="Tahoma"/>
          <w:sz w:val="20"/>
          <w:szCs w:val="20"/>
        </w:rPr>
        <w:t>4</w:t>
      </w:r>
      <w:r w:rsidR="002F3AF7">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w:t>
      </w:r>
      <w:r w:rsidR="00B2004A">
        <w:rPr>
          <w:rFonts w:ascii="Tahoma" w:hAnsi="Tahoma" w:cs="Tahoma"/>
          <w:sz w:val="20"/>
          <w:szCs w:val="20"/>
        </w:rPr>
        <w:br/>
      </w:r>
      <w:r>
        <w:rPr>
          <w:rFonts w:ascii="Tahoma" w:hAnsi="Tahoma" w:cs="Tahoma"/>
          <w:sz w:val="20"/>
          <w:szCs w:val="20"/>
        </w:rPr>
        <w:t xml:space="preserve">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803D55">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7080E189" w14:textId="77777777" w:rsidR="00154E91" w:rsidRDefault="00154E91" w:rsidP="00154E91">
      <w:pPr>
        <w:pStyle w:val="Odstavecseseznamem"/>
        <w:widowControl w:val="0"/>
        <w:spacing w:before="120" w:after="0" w:line="240" w:lineRule="auto"/>
        <w:ind w:left="425"/>
        <w:contextualSpacing w:val="0"/>
        <w:jc w:val="both"/>
        <w:rPr>
          <w:rFonts w:ascii="Tahoma" w:hAnsi="Tahoma" w:cs="Tahoma"/>
          <w:sz w:val="20"/>
          <w:szCs w:val="20"/>
        </w:rPr>
      </w:pPr>
    </w:p>
    <w:p w14:paraId="14BA7848" w14:textId="77777777" w:rsidR="00D34206" w:rsidRDefault="00D34206" w:rsidP="00803D55">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8258F">
        <w:rPr>
          <w:rFonts w:ascii="Tahoma" w:hAnsi="Tahoma" w:cs="Tahoma"/>
          <w:sz w:val="20"/>
          <w:szCs w:val="20"/>
        </w:rPr>
        <w:lastRenderedPageBreak/>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w:t>
      </w:r>
      <w:r w:rsidRPr="00EE3241">
        <w:rPr>
          <w:rFonts w:ascii="Tahoma" w:hAnsi="Tahoma" w:cs="Tahoma"/>
          <w:sz w:val="20"/>
          <w:szCs w:val="20"/>
        </w:rPr>
        <w:t>smluvní pokutu proti pohledávce prodávajícího na úhradu kupní ceny</w:t>
      </w:r>
      <w:r w:rsidR="00E273EF" w:rsidRPr="00EE3241">
        <w:rPr>
          <w:rFonts w:ascii="Tahoma" w:hAnsi="Tahoma" w:cs="Tahoma"/>
          <w:sz w:val="20"/>
          <w:szCs w:val="20"/>
        </w:rPr>
        <w:t>.</w:t>
      </w:r>
    </w:p>
    <w:p w14:paraId="23B0BE21" w14:textId="77777777" w:rsidR="00E6506A" w:rsidRPr="00EE3241"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EE3241">
        <w:rPr>
          <w:rFonts w:ascii="Tahoma" w:hAnsi="Tahoma" w:cs="Tahoma"/>
          <w:b/>
          <w:bCs/>
          <w:sz w:val="20"/>
          <w:szCs w:val="20"/>
        </w:rPr>
        <w:t>VIII</w:t>
      </w:r>
      <w:r w:rsidR="00E6506A" w:rsidRPr="00EE3241">
        <w:rPr>
          <w:rFonts w:ascii="Tahoma" w:hAnsi="Tahoma" w:cs="Tahoma"/>
          <w:b/>
          <w:bCs/>
          <w:sz w:val="20"/>
          <w:szCs w:val="20"/>
        </w:rPr>
        <w:t>.</w:t>
      </w:r>
    </w:p>
    <w:p w14:paraId="26DC5C70" w14:textId="77777777" w:rsidR="007D5799" w:rsidRPr="00EE3241"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EE3241">
        <w:rPr>
          <w:rFonts w:ascii="Tahoma" w:hAnsi="Tahoma" w:cs="Tahoma"/>
          <w:b/>
          <w:bCs/>
          <w:sz w:val="20"/>
          <w:szCs w:val="20"/>
        </w:rPr>
        <w:t>Licenční ujednání</w:t>
      </w:r>
    </w:p>
    <w:p w14:paraId="6ED301F0" w14:textId="16200C31"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E3241">
        <w:rPr>
          <w:rFonts w:ascii="Tahoma" w:hAnsi="Tahoma" w:cs="Tahoma"/>
          <w:sz w:val="20"/>
          <w:szCs w:val="20"/>
        </w:rPr>
        <w:t xml:space="preserve">Prodávající tímto uděluje kupujícímu licenci, tj. oprávnění k výkonu </w:t>
      </w:r>
      <w:r w:rsidRPr="00803D55">
        <w:rPr>
          <w:rFonts w:ascii="Tahoma" w:hAnsi="Tahoma" w:cs="Tahoma"/>
          <w:sz w:val="20"/>
          <w:szCs w:val="20"/>
        </w:rPr>
        <w:t>práva užívat software příslušející ke zboží</w:t>
      </w:r>
      <w:r w:rsidR="008C67EB" w:rsidRPr="00803D55">
        <w:rPr>
          <w:rFonts w:ascii="Tahoma" w:hAnsi="Tahoma" w:cs="Tahoma"/>
          <w:sz w:val="20"/>
          <w:szCs w:val="20"/>
        </w:rPr>
        <w:t xml:space="preserve"> v rozsahu stanoveném přílohou č. 1 Smlouvy</w:t>
      </w:r>
      <w:r w:rsidRPr="00803D55">
        <w:rPr>
          <w:rFonts w:ascii="Tahoma" w:hAnsi="Tahoma" w:cs="Tahoma"/>
          <w:sz w:val="20"/>
          <w:szCs w:val="20"/>
        </w:rPr>
        <w:t xml:space="preserve"> (dále jen „licence“).</w:t>
      </w:r>
      <w:r w:rsidRPr="00EE3241">
        <w:rPr>
          <w:rFonts w:ascii="Tahoma" w:hAnsi="Tahoma" w:cs="Tahoma"/>
          <w:sz w:val="20"/>
          <w:szCs w:val="20"/>
        </w:rPr>
        <w:t xml:space="preserve"> Licenci prodávající uděluje kupujícímu ve smyslu § 2358 a násl. občanského zákoníku. Není-li přílohou </w:t>
      </w:r>
      <w:r w:rsidR="00A95502">
        <w:rPr>
          <w:rFonts w:ascii="Tahoma" w:hAnsi="Tahoma" w:cs="Tahoma"/>
          <w:sz w:val="20"/>
          <w:szCs w:val="20"/>
        </w:rPr>
        <w:br/>
      </w:r>
      <w:r w:rsidRPr="00EE3241">
        <w:rPr>
          <w:rFonts w:ascii="Tahoma" w:hAnsi="Tahoma" w:cs="Tahoma"/>
          <w:sz w:val="20"/>
          <w:szCs w:val="20"/>
        </w:rPr>
        <w:t>č. 1 této Smlouvy stanoveno jinak, platí:</w:t>
      </w:r>
    </w:p>
    <w:p w14:paraId="2FFE3871" w14:textId="77777777" w:rsidR="007D5799" w:rsidRPr="00EE324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E3241">
        <w:rPr>
          <w:rFonts w:ascii="Tahoma" w:hAnsi="Tahoma" w:cs="Tahoma"/>
          <w:bCs/>
          <w:sz w:val="20"/>
          <w:szCs w:val="20"/>
        </w:rPr>
        <w:t>časový rozsah licence: na dobu trvání majetkových práv autora,</w:t>
      </w:r>
    </w:p>
    <w:p w14:paraId="46C82263" w14:textId="77777777" w:rsidR="007D5799" w:rsidRPr="00EE324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E3241">
        <w:rPr>
          <w:rFonts w:ascii="Tahoma" w:hAnsi="Tahoma" w:cs="Tahoma"/>
          <w:bCs/>
          <w:sz w:val="20"/>
          <w:szCs w:val="20"/>
        </w:rPr>
        <w:t>územní rozsah licence: neomezen.</w:t>
      </w:r>
    </w:p>
    <w:p w14:paraId="06DC19EB"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E3241">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E3241">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EE3241">
        <w:rPr>
          <w:rFonts w:ascii="Tahoma" w:hAnsi="Tahoma" w:cs="Tahoma"/>
          <w:sz w:val="20"/>
          <w:szCs w:val="20"/>
        </w:rPr>
        <w:br/>
      </w:r>
      <w:r w:rsidRPr="00EE3241">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Kupující není povinen licence poskytnuté dle této Smlouvy využít.</w:t>
      </w:r>
    </w:p>
    <w:p w14:paraId="76B21E38" w14:textId="53ABA388" w:rsidR="003E2C0C" w:rsidRPr="00EE3241"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 xml:space="preserve">Na software dodávaný dle této Smlouvy se použijí dále také ustanovení občanského zákoníku </w:t>
      </w:r>
      <w:r w:rsidR="00813880" w:rsidRPr="00EE3241">
        <w:rPr>
          <w:rFonts w:ascii="Tahoma" w:hAnsi="Tahoma" w:cs="Tahoma"/>
          <w:sz w:val="20"/>
          <w:szCs w:val="20"/>
        </w:rPr>
        <w:br/>
      </w:r>
      <w:r w:rsidRPr="00EE3241">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Default="003E2C0C" w:rsidP="00803D55">
      <w:pPr>
        <w:keepLines/>
        <w:widowControl w:val="0"/>
        <w:autoSpaceDE w:val="0"/>
        <w:autoSpaceDN w:val="0"/>
        <w:adjustRightInd w:val="0"/>
        <w:spacing w:after="0" w:line="240" w:lineRule="auto"/>
        <w:jc w:val="center"/>
        <w:rPr>
          <w:rFonts w:ascii="Tahoma" w:hAnsi="Tahoma" w:cs="Tahoma"/>
          <w:b/>
          <w:bCs/>
          <w:sz w:val="20"/>
          <w:szCs w:val="20"/>
        </w:rPr>
      </w:pPr>
    </w:p>
    <w:p w14:paraId="44C1FE1E" w14:textId="0EF6818D" w:rsidR="00AE020A" w:rsidRDefault="00AE020A" w:rsidP="00803D55">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lastRenderedPageBreak/>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803D55">
      <w:pPr>
        <w:keepLines/>
        <w:widowControl w:val="0"/>
        <w:autoSpaceDE w:val="0"/>
        <w:autoSpaceDN w:val="0"/>
        <w:adjustRightInd w:val="0"/>
        <w:spacing w:after="0" w:line="240" w:lineRule="auto"/>
        <w:jc w:val="center"/>
        <w:rPr>
          <w:rFonts w:ascii="Tahoma" w:hAnsi="Tahoma" w:cs="Tahoma"/>
          <w:b/>
          <w:bCs/>
          <w:sz w:val="20"/>
          <w:szCs w:val="20"/>
        </w:rPr>
      </w:pPr>
    </w:p>
    <w:p w14:paraId="72DF04A0" w14:textId="448E9974" w:rsidR="002F264B" w:rsidRPr="00C44E11" w:rsidRDefault="00EB6FEA" w:rsidP="00803D55">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7DB5706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420320">
        <w:rPr>
          <w:rFonts w:ascii="Tahoma" w:hAnsi="Tahoma" w:cs="Tahoma"/>
          <w:sz w:val="20"/>
          <w:szCs w:val="20"/>
        </w:rPr>
        <w:t xml:space="preserve">do </w:t>
      </w:r>
      <w:r w:rsidR="00AB62C4" w:rsidRPr="00420320">
        <w:rPr>
          <w:rFonts w:ascii="Tahoma" w:hAnsi="Tahoma" w:cs="Tahoma"/>
          <w:sz w:val="20"/>
          <w:szCs w:val="20"/>
        </w:rPr>
        <w:t>31. 12. 203</w:t>
      </w:r>
      <w:r w:rsidR="00420320" w:rsidRPr="00420320">
        <w:rPr>
          <w:rFonts w:ascii="Tahoma" w:hAnsi="Tahoma" w:cs="Tahoma"/>
          <w:sz w:val="20"/>
          <w:szCs w:val="20"/>
        </w:rPr>
        <w:t>6</w:t>
      </w:r>
      <w:r w:rsidRPr="00420320">
        <w:rPr>
          <w:rFonts w:ascii="Tahoma" w:hAnsi="Tahoma" w:cs="Tahoma"/>
          <w:sz w:val="20"/>
          <w:szCs w:val="20"/>
        </w:rPr>
        <w:t>,</w:t>
      </w:r>
      <w:r w:rsidRPr="00AB62C4">
        <w:rPr>
          <w:rFonts w:ascii="Tahoma" w:hAnsi="Tahoma" w:cs="Tahoma"/>
          <w:sz w:val="20"/>
          <w:szCs w:val="20"/>
        </w:rPr>
        <w:t xml:space="preserve"> pokud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lastRenderedPageBreak/>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5FCE2A6B" w:rsidR="002A5CD0" w:rsidRPr="008265BF"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00F55B6F">
        <w:rPr>
          <w:rFonts w:ascii="Tahoma" w:hAnsi="Tahoma" w:cs="Tahoma"/>
          <w:color w:val="000000"/>
          <w:sz w:val="20"/>
          <w:szCs w:val="20"/>
        </w:rPr>
        <w:t>,</w:t>
      </w:r>
    </w:p>
    <w:p w14:paraId="508EA3CA" w14:textId="1402CDAA" w:rsidR="002A5CD0" w:rsidRPr="008265BF"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Pr>
          <w:rFonts w:ascii="Tahoma" w:hAnsi="Tahoma" w:cs="Tahoma"/>
          <w:sz w:val="20"/>
        </w:rPr>
        <w:t xml:space="preserve"> a záruční doby</w:t>
      </w:r>
      <w:r w:rsidR="00F55B6F">
        <w:rPr>
          <w:rFonts w:ascii="Tahoma" w:hAnsi="Tahoma" w:cs="Tahoma"/>
          <w:color w:val="000000"/>
          <w:sz w:val="20"/>
          <w:szCs w:val="20"/>
        </w:rPr>
        <w:t>,</w:t>
      </w:r>
      <w:r w:rsidR="002A5CD0" w:rsidRPr="008265BF">
        <w:rPr>
          <w:rFonts w:ascii="Tahoma" w:hAnsi="Tahoma" w:cs="Tahoma"/>
          <w:color w:val="000000"/>
          <w:sz w:val="20"/>
          <w:szCs w:val="20"/>
        </w:rPr>
        <w:t xml:space="preserve"> </w:t>
      </w:r>
    </w:p>
    <w:p w14:paraId="0B2E6A75" w14:textId="3EDE7F34" w:rsidR="002A5CD0" w:rsidRPr="008265BF"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sidR="00F55B6F">
        <w:rPr>
          <w:rFonts w:ascii="Tahoma" w:hAnsi="Tahoma" w:cs="Tahoma"/>
          <w:color w:val="000000"/>
          <w:sz w:val="20"/>
          <w:szCs w:val="20"/>
        </w:rPr>
        <w:t>,</w:t>
      </w:r>
    </w:p>
    <w:p w14:paraId="2DBAD86E" w14:textId="5934609B" w:rsidR="002A5CD0" w:rsidRPr="00B51D7E"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002A5CD0" w:rsidRPr="00B51D7E">
        <w:rPr>
          <w:rFonts w:ascii="Tahoma" w:hAnsi="Tahoma" w:cs="Tahoma"/>
          <w:color w:val="000000"/>
          <w:sz w:val="20"/>
          <w:szCs w:val="20"/>
        </w:rPr>
        <w:t>.</w:t>
      </w:r>
    </w:p>
    <w:p w14:paraId="76BEE766" w14:textId="503DDF8D" w:rsidR="00CE7622" w:rsidRDefault="00CE7622" w:rsidP="00330E89">
      <w:pPr>
        <w:pStyle w:val="Odstavecseseznamem"/>
        <w:keepLines/>
        <w:widowControl w:val="0"/>
        <w:numPr>
          <w:ilvl w:val="0"/>
          <w:numId w:val="7"/>
        </w:numPr>
        <w:tabs>
          <w:tab w:val="left" w:pos="2835"/>
        </w:tabs>
        <w:spacing w:before="120" w:after="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5DDD41DA" w14:textId="77777777" w:rsidR="00330E89" w:rsidRDefault="00330E89" w:rsidP="00330E89">
      <w:pPr>
        <w:pStyle w:val="Odstavecseseznamem"/>
        <w:keepLines/>
        <w:widowControl w:val="0"/>
        <w:tabs>
          <w:tab w:val="left" w:pos="2835"/>
        </w:tabs>
        <w:spacing w:after="0" w:line="240" w:lineRule="auto"/>
        <w:ind w:left="425"/>
        <w:contextualSpacing w:val="0"/>
        <w:jc w:val="both"/>
        <w:rPr>
          <w:rFonts w:ascii="Tahoma" w:hAnsi="Tahoma" w:cs="Tahoma"/>
          <w:sz w:val="20"/>
          <w:szCs w:val="20"/>
        </w:rPr>
      </w:pPr>
    </w:p>
    <w:p w14:paraId="59C3FEEB" w14:textId="5135412B" w:rsidR="005F1CAD" w:rsidRPr="00E8258F" w:rsidRDefault="005F1CAD" w:rsidP="00330E8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lastRenderedPageBreak/>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6ACF62B1" w:rsidR="00813880" w:rsidRPr="005A0F58" w:rsidRDefault="005F56D3" w:rsidP="005A0F58">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330E89">
        <w:trPr>
          <w:jc w:val="center"/>
        </w:trPr>
        <w:tc>
          <w:tcPr>
            <w:tcW w:w="4489"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58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330E89">
        <w:trPr>
          <w:jc w:val="center"/>
        </w:trPr>
        <w:tc>
          <w:tcPr>
            <w:tcW w:w="4489"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58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6EE34467" w14:textId="77777777" w:rsidR="006A0103" w:rsidRDefault="006A0103" w:rsidP="008165A4">
      <w:pPr>
        <w:spacing w:before="120" w:after="0" w:line="240" w:lineRule="auto"/>
        <w:jc w:val="center"/>
        <w:rPr>
          <w:rFonts w:ascii="Tahoma" w:hAnsi="Tahoma" w:cs="Tahoma"/>
          <w:b/>
          <w:sz w:val="24"/>
          <w:szCs w:val="20"/>
        </w:rPr>
      </w:pPr>
    </w:p>
    <w:p w14:paraId="211468B5" w14:textId="4AB07773"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B2F8328" w14:textId="05F5FA70" w:rsidR="004331D8" w:rsidRDefault="006A0103" w:rsidP="004331D8">
      <w:pPr>
        <w:spacing w:before="120" w:after="0" w:line="240" w:lineRule="auto"/>
        <w:jc w:val="both"/>
        <w:rPr>
          <w:rFonts w:ascii="Tahoma" w:hAnsi="Tahoma" w:cs="Tahoma"/>
          <w:b/>
          <w:bCs/>
        </w:rPr>
      </w:pPr>
      <w:r w:rsidRPr="00CA7744">
        <w:rPr>
          <w:rFonts w:ascii="Tahoma" w:hAnsi="Tahoma" w:cs="Tahoma"/>
          <w:b/>
          <w:bCs/>
        </w:rPr>
        <w:t>Humanoidní robot pro realizaci projektů vědy a výzkumu na bázi umělé inteligence</w:t>
      </w:r>
    </w:p>
    <w:p w14:paraId="1C5B54F8" w14:textId="6A4246AC" w:rsidR="004331D8" w:rsidRDefault="006A0103" w:rsidP="004331D8">
      <w:pPr>
        <w:spacing w:before="120" w:after="0" w:line="240" w:lineRule="auto"/>
        <w:jc w:val="both"/>
        <w:rPr>
          <w:rFonts w:ascii="Tahoma" w:hAnsi="Tahoma" w:cs="Tahoma"/>
          <w:sz w:val="20"/>
          <w:szCs w:val="20"/>
        </w:rPr>
      </w:pPr>
      <w:r w:rsidRPr="00CA7744">
        <w:rPr>
          <w:rFonts w:ascii="Tahoma" w:hAnsi="Tahoma" w:cs="Tahoma"/>
          <w:sz w:val="20"/>
          <w:szCs w:val="20"/>
          <w:lang w:val="cs"/>
        </w:rPr>
        <w:t>Předmětem dodávky je humanoidní robot pro realizaci výzkumu a vývoje řídicích systémů na bázi umělé inteligence určených pro projekto</w:t>
      </w:r>
      <w:r w:rsidRPr="00154E91">
        <w:rPr>
          <w:rFonts w:ascii="Tahoma" w:hAnsi="Tahoma" w:cs="Tahoma"/>
          <w:sz w:val="20"/>
          <w:szCs w:val="20"/>
          <w:lang w:val="cs"/>
        </w:rPr>
        <w:t>vou činnost a propagaci. Součástí předmětu plnění je také doprava do místa plnění</w:t>
      </w:r>
      <w:r w:rsidR="00154E91" w:rsidRPr="00154E91">
        <w:rPr>
          <w:rFonts w:ascii="Tahoma" w:hAnsi="Tahoma" w:cs="Tahoma"/>
          <w:sz w:val="20"/>
          <w:szCs w:val="20"/>
          <w:lang w:val="cs"/>
        </w:rPr>
        <w:t xml:space="preserve"> a</w:t>
      </w:r>
      <w:r w:rsidRPr="00154E91">
        <w:rPr>
          <w:rFonts w:ascii="Tahoma" w:hAnsi="Tahoma" w:cs="Tahoma"/>
          <w:sz w:val="20"/>
          <w:szCs w:val="20"/>
          <w:lang w:val="cs"/>
        </w:rPr>
        <w:t xml:space="preserve"> instalace zařízení</w:t>
      </w:r>
      <w:r w:rsidR="004331D8" w:rsidRPr="00154E91">
        <w:rPr>
          <w:rFonts w:ascii="Tahoma" w:hAnsi="Tahoma" w:cs="Tahoma"/>
          <w:sz w:val="20"/>
          <w:szCs w:val="20"/>
        </w:rPr>
        <w:t>.</w:t>
      </w:r>
      <w:r w:rsidR="004331D8" w:rsidRPr="001A1851">
        <w:rPr>
          <w:rFonts w:ascii="Tahoma" w:hAnsi="Tahoma" w:cs="Tahoma"/>
          <w:sz w:val="20"/>
          <w:szCs w:val="20"/>
        </w:rPr>
        <w:t xml:space="preserve"> </w:t>
      </w:r>
    </w:p>
    <w:p w14:paraId="76D75C3F" w14:textId="77777777" w:rsidR="004331D8" w:rsidRDefault="004331D8" w:rsidP="004331D8">
      <w:pPr>
        <w:rPr>
          <w:rFonts w:ascii="Tahoma" w:hAnsi="Tahoma" w:cs="Tahoma"/>
          <w:b/>
          <w:sz w:val="20"/>
          <w:szCs w:val="20"/>
        </w:rPr>
      </w:pPr>
    </w:p>
    <w:p w14:paraId="55CD1EA1" w14:textId="77777777" w:rsidR="006A0103" w:rsidRPr="000E2836" w:rsidRDefault="006A0103" w:rsidP="006A0103">
      <w:pPr>
        <w:spacing w:before="120" w:after="0"/>
        <w:rPr>
          <w:rFonts w:ascii="Tahoma" w:hAnsi="Tahoma" w:cs="Tahoma"/>
          <w:b/>
          <w:sz w:val="20"/>
          <w:szCs w:val="20"/>
        </w:rPr>
      </w:pPr>
      <w:bookmarkStart w:id="1" w:name="_Hlk214462972"/>
      <w:r w:rsidRPr="00BE5B6A">
        <w:rPr>
          <w:rFonts w:ascii="Tahoma" w:hAnsi="Tahoma" w:cs="Tahoma"/>
          <w:b/>
          <w:sz w:val="20"/>
          <w:szCs w:val="20"/>
        </w:rPr>
        <w:t xml:space="preserve">Výrobce </w:t>
      </w:r>
      <w:r>
        <w:rPr>
          <w:rFonts w:ascii="Tahoma" w:hAnsi="Tahoma" w:cs="Tahoma"/>
          <w:b/>
          <w:sz w:val="20"/>
          <w:szCs w:val="20"/>
        </w:rPr>
        <w:t>zařízení</w:t>
      </w:r>
      <w:r w:rsidRPr="00BE5B6A">
        <w:rPr>
          <w:rFonts w:ascii="Tahoma" w:hAnsi="Tahoma" w:cs="Tahoma"/>
          <w:b/>
          <w:sz w:val="20"/>
          <w:szCs w:val="20"/>
        </w:rPr>
        <w:t>:</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391CEAAB" w14:textId="77777777" w:rsidR="006A0103" w:rsidRDefault="006A0103" w:rsidP="006A0103">
      <w:pPr>
        <w:spacing w:before="120" w:after="0"/>
        <w:rPr>
          <w:rFonts w:ascii="Tahoma" w:hAnsi="Tahoma" w:cs="Tahoma"/>
          <w:i/>
          <w:color w:val="FF0000"/>
          <w:sz w:val="20"/>
          <w:szCs w:val="20"/>
          <w:u w:val="single"/>
        </w:rPr>
      </w:pPr>
      <w:r w:rsidRPr="00300C54">
        <w:rPr>
          <w:rFonts w:ascii="Tahoma" w:hAnsi="Tahoma" w:cs="Tahoma"/>
          <w:b/>
          <w:bCs/>
          <w:sz w:val="20"/>
          <w:szCs w:val="20"/>
        </w:rPr>
        <w:t xml:space="preserve">Přesné typové označení </w:t>
      </w:r>
      <w:r>
        <w:rPr>
          <w:rFonts w:ascii="Tahoma" w:hAnsi="Tahoma" w:cs="Tahoma"/>
          <w:b/>
          <w:bCs/>
          <w:sz w:val="20"/>
          <w:szCs w:val="20"/>
        </w:rPr>
        <w:t>zařízení</w:t>
      </w:r>
      <w:r w:rsidRPr="00300C54">
        <w:rPr>
          <w:rFonts w:ascii="Tahoma" w:hAnsi="Tahoma" w:cs="Tahoma"/>
          <w:b/>
          <w:bCs/>
          <w:sz w:val="20"/>
          <w:szCs w:val="20"/>
        </w:rPr>
        <w:t>:</w:t>
      </w:r>
      <w:r w:rsidRPr="000E2836">
        <w:rPr>
          <w:rFonts w:ascii="Tahoma" w:hAnsi="Tahoma" w:cs="Tahoma"/>
          <w:b/>
          <w:sz w:val="20"/>
          <w:szCs w:val="20"/>
        </w:rPr>
        <w:tab/>
      </w:r>
      <w:r>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5CAD4ED" w14:textId="25637658" w:rsidR="004331D8" w:rsidRPr="00D178BB" w:rsidRDefault="006A0103" w:rsidP="006A0103">
      <w:pPr>
        <w:spacing w:before="120"/>
        <w:rPr>
          <w:rFonts w:ascii="Tahoma" w:hAnsi="Tahoma" w:cs="Tahoma"/>
          <w:b/>
          <w:sz w:val="20"/>
          <w:szCs w:val="20"/>
        </w:rPr>
      </w:pPr>
      <w:r w:rsidRPr="00300C54">
        <w:rPr>
          <w:rFonts w:ascii="Tahoma" w:hAnsi="Tahoma" w:cs="Tahoma"/>
          <w:b/>
          <w:bCs/>
          <w:sz w:val="20"/>
          <w:szCs w:val="20"/>
        </w:rPr>
        <w:t xml:space="preserve">Počet kusů: </w:t>
      </w:r>
      <w:r w:rsidRPr="00300C54">
        <w:rPr>
          <w:rFonts w:ascii="Tahoma" w:hAnsi="Tahoma" w:cs="Tahoma"/>
          <w:bCs/>
          <w:sz w:val="20"/>
          <w:szCs w:val="20"/>
        </w:rPr>
        <w:tab/>
      </w:r>
      <w:r>
        <w:rPr>
          <w:rFonts w:ascii="Tahoma" w:hAnsi="Tahoma" w:cs="Tahoma"/>
          <w:b/>
          <w:sz w:val="20"/>
          <w:szCs w:val="20"/>
        </w:rPr>
        <w:t>2</w:t>
      </w:r>
      <w:bookmarkEnd w:id="1"/>
    </w:p>
    <w:p w14:paraId="60944303" w14:textId="5A0AE9D9" w:rsidR="004331D8" w:rsidRPr="00293C37" w:rsidRDefault="006A0103" w:rsidP="004331D8">
      <w:pPr>
        <w:jc w:val="both"/>
        <w:rPr>
          <w:rFonts w:ascii="Tahoma" w:hAnsi="Tahoma" w:cs="Tahoma"/>
          <w:b/>
          <w:bCs/>
          <w:sz w:val="20"/>
          <w:szCs w:val="20"/>
        </w:rPr>
      </w:pPr>
      <w:r>
        <w:rPr>
          <w:rFonts w:ascii="Tahoma" w:hAnsi="Tahoma" w:cs="Tahoma"/>
          <w:b/>
          <w:bCs/>
          <w:sz w:val="20"/>
          <w:szCs w:val="20"/>
        </w:rPr>
        <w:t>Humanoidní robot</w:t>
      </w:r>
      <w:r w:rsidRPr="00255EE6">
        <w:rPr>
          <w:rFonts w:ascii="Tahoma" w:hAnsi="Tahoma" w:cs="Tahoma"/>
          <w:b/>
          <w:bCs/>
          <w:sz w:val="20"/>
          <w:szCs w:val="20"/>
        </w:rPr>
        <w:t xml:space="preserve"> </w:t>
      </w:r>
      <w:r w:rsidR="004331D8">
        <w:rPr>
          <w:rFonts w:ascii="Tahoma" w:hAnsi="Tahoma" w:cs="Tahoma"/>
          <w:b/>
          <w:sz w:val="20"/>
          <w:szCs w:val="20"/>
        </w:rPr>
        <w:t xml:space="preserve">musí </w:t>
      </w:r>
      <w:r w:rsidR="004331D8" w:rsidRPr="005B0FA2">
        <w:rPr>
          <w:rFonts w:ascii="Tahoma" w:hAnsi="Tahoma" w:cs="Tahoma"/>
          <w:b/>
          <w:sz w:val="20"/>
          <w:szCs w:val="20"/>
        </w:rPr>
        <w:t xml:space="preserve">splňovat alespoň následující </w:t>
      </w:r>
      <w:r w:rsidR="004331D8">
        <w:rPr>
          <w:rFonts w:ascii="Tahoma" w:hAnsi="Tahoma" w:cs="Tahoma"/>
          <w:b/>
          <w:sz w:val="20"/>
          <w:szCs w:val="20"/>
        </w:rPr>
        <w:t>parametry:</w:t>
      </w:r>
    </w:p>
    <w:p w14:paraId="434DAE13" w14:textId="3952DDED" w:rsidR="006A0103" w:rsidRPr="00BA7A27"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Calibri" w:hAnsi="Tahoma" w:cs="Tahoma"/>
          <w:b/>
          <w:bCs/>
          <w:sz w:val="20"/>
          <w:szCs w:val="20"/>
          <w:lang w:eastAsia="en-US"/>
        </w:rPr>
        <w:t>Konstrukční parametry</w:t>
      </w:r>
    </w:p>
    <w:p w14:paraId="131F3EFC" w14:textId="407BE7FC" w:rsidR="00AE7B0B" w:rsidRPr="00AE7B0B" w:rsidRDefault="00AE7B0B" w:rsidP="00AE7B0B">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E7B0B">
        <w:rPr>
          <w:rFonts w:ascii="Tahoma" w:eastAsia="Tahoma" w:hAnsi="Tahoma" w:cs="Tahoma"/>
          <w:bCs/>
          <w:sz w:val="20"/>
          <w:szCs w:val="20"/>
        </w:rPr>
        <w:t>Typ robota: humanoidní bipední robot</w:t>
      </w:r>
    </w:p>
    <w:p w14:paraId="30C002F1" w14:textId="7A5C5590" w:rsidR="00AE7B0B" w:rsidRPr="00AE7B0B" w:rsidRDefault="00AE7B0B" w:rsidP="00AE7B0B">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E7B0B">
        <w:rPr>
          <w:rFonts w:ascii="Tahoma" w:eastAsia="Tahoma" w:hAnsi="Tahoma" w:cs="Tahoma"/>
          <w:bCs/>
          <w:sz w:val="20"/>
          <w:szCs w:val="20"/>
        </w:rPr>
        <w:t>Celková výška robota</w:t>
      </w:r>
      <w:r>
        <w:rPr>
          <w:rFonts w:ascii="Tahoma" w:eastAsia="Tahoma" w:hAnsi="Tahoma" w:cs="Tahoma"/>
          <w:bCs/>
          <w:sz w:val="20"/>
          <w:szCs w:val="20"/>
        </w:rPr>
        <w:t xml:space="preserve">: </w:t>
      </w:r>
      <w:r w:rsidRPr="00AE7B0B">
        <w:rPr>
          <w:rFonts w:ascii="Tahoma" w:eastAsia="Tahoma" w:hAnsi="Tahoma" w:cs="Tahoma"/>
          <w:bCs/>
          <w:sz w:val="20"/>
          <w:szCs w:val="20"/>
        </w:rPr>
        <w:t>min. 1700 mm</w:t>
      </w:r>
    </w:p>
    <w:p w14:paraId="513DB6A2" w14:textId="6243ED74" w:rsidR="00AE7B0B" w:rsidRPr="00AE7B0B" w:rsidRDefault="00AE7B0B" w:rsidP="00AE7B0B">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E7B0B">
        <w:rPr>
          <w:rFonts w:ascii="Tahoma" w:eastAsia="Tahoma" w:hAnsi="Tahoma" w:cs="Tahoma"/>
          <w:bCs/>
          <w:sz w:val="20"/>
          <w:szCs w:val="20"/>
        </w:rPr>
        <w:t>Celková hmotnost robota</w:t>
      </w:r>
      <w:r>
        <w:rPr>
          <w:rFonts w:ascii="Tahoma" w:eastAsia="Tahoma" w:hAnsi="Tahoma" w:cs="Tahoma"/>
          <w:bCs/>
          <w:sz w:val="20"/>
          <w:szCs w:val="20"/>
        </w:rPr>
        <w:t xml:space="preserve">: </w:t>
      </w:r>
      <w:r w:rsidRPr="00AE7B0B">
        <w:rPr>
          <w:rFonts w:ascii="Tahoma" w:eastAsia="Tahoma" w:hAnsi="Tahoma" w:cs="Tahoma"/>
          <w:bCs/>
          <w:sz w:val="20"/>
          <w:szCs w:val="20"/>
        </w:rPr>
        <w:t>max. 80 kg</w:t>
      </w:r>
    </w:p>
    <w:p w14:paraId="479451F2" w14:textId="19582ED4" w:rsidR="00AE7B0B" w:rsidRPr="00AE7B0B" w:rsidRDefault="00AE7B0B" w:rsidP="00AE7B0B">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E7B0B">
        <w:rPr>
          <w:rFonts w:ascii="Tahoma" w:eastAsia="Tahoma" w:hAnsi="Tahoma" w:cs="Tahoma"/>
          <w:bCs/>
          <w:sz w:val="20"/>
          <w:szCs w:val="20"/>
        </w:rPr>
        <w:t>Uchopovací mechanismus musí mít minimálně tři prsty</w:t>
      </w:r>
    </w:p>
    <w:p w14:paraId="19BDA6E8" w14:textId="20247033" w:rsidR="006A0103" w:rsidRPr="00AE7B0B" w:rsidRDefault="00AE7B0B" w:rsidP="00AE7B0B">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E7B0B">
        <w:rPr>
          <w:rFonts w:ascii="Tahoma" w:eastAsia="Tahoma" w:hAnsi="Tahoma" w:cs="Tahoma"/>
          <w:bCs/>
          <w:sz w:val="20"/>
          <w:szCs w:val="20"/>
        </w:rPr>
        <w:t>Rozpětí nosnosti paž</w:t>
      </w:r>
      <w:r>
        <w:rPr>
          <w:rFonts w:ascii="Tahoma" w:eastAsia="Tahoma" w:hAnsi="Tahoma" w:cs="Tahoma"/>
          <w:bCs/>
          <w:sz w:val="20"/>
          <w:szCs w:val="20"/>
        </w:rPr>
        <w:t xml:space="preserve">e: </w:t>
      </w:r>
      <w:r w:rsidRPr="00AE7B0B">
        <w:rPr>
          <w:rFonts w:ascii="Tahoma" w:eastAsia="Tahoma" w:hAnsi="Tahoma" w:cs="Tahoma"/>
          <w:bCs/>
          <w:sz w:val="20"/>
          <w:szCs w:val="20"/>
        </w:rPr>
        <w:t>min. 3 kg</w:t>
      </w:r>
    </w:p>
    <w:p w14:paraId="1BB8DB0A" w14:textId="104C391D" w:rsidR="006A0103" w:rsidRPr="00EF3A23"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Calibri" w:hAnsi="Tahoma" w:cs="Tahoma"/>
          <w:b/>
          <w:bCs/>
          <w:sz w:val="20"/>
          <w:szCs w:val="20"/>
          <w:lang w:eastAsia="en-US"/>
        </w:rPr>
        <w:t>Senzorika</w:t>
      </w:r>
    </w:p>
    <w:p w14:paraId="4C9F812A" w14:textId="77777777" w:rsidR="006A0103" w:rsidRP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Lidar</w:t>
      </w:r>
    </w:p>
    <w:p w14:paraId="1E2B0851" w14:textId="77777777" w:rsidR="006A0103" w:rsidRP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RGB-D kamera</w:t>
      </w:r>
    </w:p>
    <w:p w14:paraId="73EAE004" w14:textId="77777777" w:rsidR="006A0103" w:rsidRP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Senzory pro stabilizaci a orientaci</w:t>
      </w:r>
    </w:p>
    <w:p w14:paraId="7AD7A1F9" w14:textId="1852C002" w:rsidR="006A0103" w:rsidRPr="00BA7A27"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Mikrofon</w:t>
      </w:r>
    </w:p>
    <w:p w14:paraId="3D6DBCE0" w14:textId="468BA8DB" w:rsidR="006A0103" w:rsidRPr="00BA7A27"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Calibri" w:hAnsi="Tahoma" w:cs="Tahoma"/>
          <w:b/>
          <w:bCs/>
          <w:sz w:val="20"/>
          <w:szCs w:val="20"/>
          <w:lang w:eastAsia="en-US"/>
        </w:rPr>
        <w:t>Software</w:t>
      </w:r>
      <w:r w:rsidRPr="00BA7A27">
        <w:rPr>
          <w:rFonts w:ascii="Tahoma" w:eastAsia="Tahoma" w:hAnsi="Tahoma" w:cs="Tahoma"/>
          <w:bCs/>
          <w:sz w:val="20"/>
          <w:szCs w:val="20"/>
        </w:rPr>
        <w:tab/>
      </w:r>
    </w:p>
    <w:p w14:paraId="2C8C5779" w14:textId="77777777" w:rsidR="006A0103" w:rsidRP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Operační systém kompatibilní s ROS(2)</w:t>
      </w:r>
    </w:p>
    <w:p w14:paraId="1F047FA5" w14:textId="77777777" w:rsidR="006A0103" w:rsidRP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API/SDK jako otevřené rozhraní pro vývoj vlastních algoritmů</w:t>
      </w:r>
    </w:p>
    <w:p w14:paraId="625E03ED" w14:textId="0AA1A9BF" w:rsid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Bezdrátová konektivita</w:t>
      </w:r>
    </w:p>
    <w:p w14:paraId="4BC9845F" w14:textId="3E9FEDF5" w:rsidR="006A0103" w:rsidRPr="00BA7A27"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A0103">
        <w:rPr>
          <w:rFonts w:ascii="Tahoma" w:eastAsia="Tahoma" w:hAnsi="Tahoma" w:cs="Tahoma"/>
          <w:b/>
          <w:bCs/>
          <w:sz w:val="20"/>
          <w:szCs w:val="20"/>
        </w:rPr>
        <w:t>Napájení</w:t>
      </w:r>
      <w:r w:rsidRPr="00BA7A27">
        <w:rPr>
          <w:rFonts w:ascii="Tahoma" w:eastAsia="Tahoma" w:hAnsi="Tahoma" w:cs="Tahoma"/>
          <w:bCs/>
          <w:sz w:val="20"/>
          <w:szCs w:val="20"/>
        </w:rPr>
        <w:tab/>
      </w:r>
    </w:p>
    <w:p w14:paraId="56098375" w14:textId="47C91F20" w:rsidR="006A0103" w:rsidRP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Délka aktivního provozu</w:t>
      </w:r>
      <w:r w:rsidR="00DE38B1">
        <w:rPr>
          <w:rFonts w:ascii="Tahoma" w:eastAsia="Tahoma" w:hAnsi="Tahoma" w:cs="Tahoma"/>
          <w:bCs/>
          <w:sz w:val="20"/>
          <w:szCs w:val="20"/>
        </w:rPr>
        <w:t>: min. 100 minut</w:t>
      </w:r>
    </w:p>
    <w:p w14:paraId="0CE81239" w14:textId="4605015C" w:rsid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Možnost napájení z externího zdroje</w:t>
      </w:r>
      <w:r w:rsidRPr="00BA7A27">
        <w:rPr>
          <w:rFonts w:ascii="Tahoma" w:eastAsia="Tahoma" w:hAnsi="Tahoma" w:cs="Tahoma"/>
          <w:bCs/>
          <w:sz w:val="20"/>
          <w:szCs w:val="20"/>
        </w:rPr>
        <w:tab/>
      </w:r>
    </w:p>
    <w:p w14:paraId="2D0EC7E6" w14:textId="0E161592" w:rsidR="00313A99" w:rsidRDefault="00313A99" w:rsidP="009C4CEB">
      <w:pPr>
        <w:spacing w:before="120"/>
        <w:jc w:val="both"/>
        <w:rPr>
          <w:rFonts w:ascii="Tahoma" w:hAnsi="Tahoma" w:cs="Tahoma"/>
          <w:b/>
          <w:bCs/>
        </w:rPr>
      </w:pPr>
    </w:p>
    <w:sectPr w:rsidR="00313A99" w:rsidSect="008C6741">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F9D8" w14:textId="77777777" w:rsidR="0051204F" w:rsidRDefault="0051204F" w:rsidP="008A5E9A">
      <w:pPr>
        <w:spacing w:after="0" w:line="240" w:lineRule="auto"/>
      </w:pPr>
      <w:r>
        <w:separator/>
      </w:r>
    </w:p>
  </w:endnote>
  <w:endnote w:type="continuationSeparator" w:id="0">
    <w:p w14:paraId="0A447B2B" w14:textId="77777777" w:rsidR="0051204F" w:rsidRDefault="0051204F"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4987" w14:textId="77777777" w:rsidR="0051204F" w:rsidRDefault="0051204F" w:rsidP="008A5E9A">
      <w:pPr>
        <w:spacing w:after="0" w:line="240" w:lineRule="auto"/>
      </w:pPr>
      <w:r>
        <w:separator/>
      </w:r>
    </w:p>
  </w:footnote>
  <w:footnote w:type="continuationSeparator" w:id="0">
    <w:p w14:paraId="7B93CF94" w14:textId="77777777" w:rsidR="0051204F" w:rsidRDefault="0051204F"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15808"/>
    <w:multiLevelType w:val="multilevel"/>
    <w:tmpl w:val="FDDC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E92529"/>
    <w:multiLevelType w:val="multilevel"/>
    <w:tmpl w:val="875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2"/>
  </w:num>
  <w:num w:numId="3" w16cid:durableId="1522862245">
    <w:abstractNumId w:val="27"/>
  </w:num>
  <w:num w:numId="4" w16cid:durableId="440295327">
    <w:abstractNumId w:val="37"/>
  </w:num>
  <w:num w:numId="5" w16cid:durableId="2133622363">
    <w:abstractNumId w:val="40"/>
  </w:num>
  <w:num w:numId="6" w16cid:durableId="771318824">
    <w:abstractNumId w:val="24"/>
  </w:num>
  <w:num w:numId="7" w16cid:durableId="1188058564">
    <w:abstractNumId w:val="19"/>
  </w:num>
  <w:num w:numId="8" w16cid:durableId="99689755">
    <w:abstractNumId w:val="10"/>
  </w:num>
  <w:num w:numId="9" w16cid:durableId="851719073">
    <w:abstractNumId w:val="23"/>
  </w:num>
  <w:num w:numId="10" w16cid:durableId="2061246355">
    <w:abstractNumId w:val="38"/>
  </w:num>
  <w:num w:numId="11" w16cid:durableId="1654480848">
    <w:abstractNumId w:val="43"/>
  </w:num>
  <w:num w:numId="12" w16cid:durableId="1622031479">
    <w:abstractNumId w:val="13"/>
  </w:num>
  <w:num w:numId="13" w16cid:durableId="388043440">
    <w:abstractNumId w:val="9"/>
  </w:num>
  <w:num w:numId="14" w16cid:durableId="1823618047">
    <w:abstractNumId w:val="42"/>
  </w:num>
  <w:num w:numId="15" w16cid:durableId="1878396607">
    <w:abstractNumId w:val="29"/>
  </w:num>
  <w:num w:numId="16" w16cid:durableId="121198406">
    <w:abstractNumId w:val="1"/>
  </w:num>
  <w:num w:numId="17" w16cid:durableId="419448755">
    <w:abstractNumId w:val="16"/>
  </w:num>
  <w:num w:numId="18" w16cid:durableId="765807426">
    <w:abstractNumId w:val="28"/>
  </w:num>
  <w:num w:numId="19" w16cid:durableId="1446078556">
    <w:abstractNumId w:val="20"/>
  </w:num>
  <w:num w:numId="20" w16cid:durableId="176844719">
    <w:abstractNumId w:val="8"/>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1"/>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1"/>
  </w:num>
  <w:num w:numId="31" w16cid:durableId="745343749">
    <w:abstractNumId w:val="49"/>
  </w:num>
  <w:num w:numId="32" w16cid:durableId="213976601">
    <w:abstractNumId w:val="17"/>
  </w:num>
  <w:num w:numId="33" w16cid:durableId="1347826704">
    <w:abstractNumId w:val="25"/>
  </w:num>
  <w:num w:numId="34" w16cid:durableId="878394012">
    <w:abstractNumId w:val="18"/>
  </w:num>
  <w:num w:numId="35" w16cid:durableId="2066680831">
    <w:abstractNumId w:val="14"/>
  </w:num>
  <w:num w:numId="36" w16cid:durableId="1778602189">
    <w:abstractNumId w:val="11"/>
  </w:num>
  <w:num w:numId="37" w16cid:durableId="1782340837">
    <w:abstractNumId w:val="33"/>
  </w:num>
  <w:num w:numId="38" w16cid:durableId="1805151076">
    <w:abstractNumId w:val="46"/>
  </w:num>
  <w:num w:numId="39" w16cid:durableId="1298534956">
    <w:abstractNumId w:val="7"/>
  </w:num>
  <w:num w:numId="40" w16cid:durableId="55399669">
    <w:abstractNumId w:val="48"/>
  </w:num>
  <w:num w:numId="41" w16cid:durableId="1637253041">
    <w:abstractNumId w:val="30"/>
  </w:num>
  <w:num w:numId="42" w16cid:durableId="1782920814">
    <w:abstractNumId w:val="22"/>
  </w:num>
  <w:num w:numId="43" w16cid:durableId="134420425">
    <w:abstractNumId w:val="15"/>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450052157">
    <w:abstractNumId w:val="6"/>
  </w:num>
  <w:num w:numId="50" w16cid:durableId="112800679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555B"/>
    <w:rsid w:val="000067BF"/>
    <w:rsid w:val="00007EDD"/>
    <w:rsid w:val="00014F25"/>
    <w:rsid w:val="00022C9C"/>
    <w:rsid w:val="00022D1A"/>
    <w:rsid w:val="00034C6E"/>
    <w:rsid w:val="00042A55"/>
    <w:rsid w:val="00043001"/>
    <w:rsid w:val="00045756"/>
    <w:rsid w:val="0004771C"/>
    <w:rsid w:val="000501AD"/>
    <w:rsid w:val="00052030"/>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709F"/>
    <w:rsid w:val="000C311C"/>
    <w:rsid w:val="000C4894"/>
    <w:rsid w:val="000C506E"/>
    <w:rsid w:val="000C5704"/>
    <w:rsid w:val="000E00E9"/>
    <w:rsid w:val="000E7356"/>
    <w:rsid w:val="000F042F"/>
    <w:rsid w:val="000F18D1"/>
    <w:rsid w:val="000F2BED"/>
    <w:rsid w:val="0010255F"/>
    <w:rsid w:val="00103D7C"/>
    <w:rsid w:val="00107739"/>
    <w:rsid w:val="001106CC"/>
    <w:rsid w:val="001164BE"/>
    <w:rsid w:val="00122ABC"/>
    <w:rsid w:val="00123EB2"/>
    <w:rsid w:val="00125BDB"/>
    <w:rsid w:val="001320FE"/>
    <w:rsid w:val="0013253F"/>
    <w:rsid w:val="00132FFC"/>
    <w:rsid w:val="00133AFA"/>
    <w:rsid w:val="00135130"/>
    <w:rsid w:val="00136866"/>
    <w:rsid w:val="00140798"/>
    <w:rsid w:val="00143D55"/>
    <w:rsid w:val="00147430"/>
    <w:rsid w:val="00147A44"/>
    <w:rsid w:val="0015357B"/>
    <w:rsid w:val="00154E91"/>
    <w:rsid w:val="00154FB5"/>
    <w:rsid w:val="00156436"/>
    <w:rsid w:val="00156851"/>
    <w:rsid w:val="0016088C"/>
    <w:rsid w:val="001612F5"/>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387D"/>
    <w:rsid w:val="00205E99"/>
    <w:rsid w:val="002105E2"/>
    <w:rsid w:val="00211801"/>
    <w:rsid w:val="00213A91"/>
    <w:rsid w:val="00213C64"/>
    <w:rsid w:val="002155B7"/>
    <w:rsid w:val="00220D8E"/>
    <w:rsid w:val="002213BB"/>
    <w:rsid w:val="0022308F"/>
    <w:rsid w:val="00232EBE"/>
    <w:rsid w:val="0023353C"/>
    <w:rsid w:val="00234E7D"/>
    <w:rsid w:val="002354EE"/>
    <w:rsid w:val="00236AEE"/>
    <w:rsid w:val="002370E2"/>
    <w:rsid w:val="002420FF"/>
    <w:rsid w:val="00242E75"/>
    <w:rsid w:val="0024307C"/>
    <w:rsid w:val="002440B3"/>
    <w:rsid w:val="00244C93"/>
    <w:rsid w:val="002450FA"/>
    <w:rsid w:val="00247095"/>
    <w:rsid w:val="002523BA"/>
    <w:rsid w:val="00252E63"/>
    <w:rsid w:val="00253AAF"/>
    <w:rsid w:val="00254868"/>
    <w:rsid w:val="002571DC"/>
    <w:rsid w:val="0026392B"/>
    <w:rsid w:val="002641FF"/>
    <w:rsid w:val="0026486F"/>
    <w:rsid w:val="00265EB7"/>
    <w:rsid w:val="002669B0"/>
    <w:rsid w:val="00266C62"/>
    <w:rsid w:val="002676CF"/>
    <w:rsid w:val="002728F9"/>
    <w:rsid w:val="00280A27"/>
    <w:rsid w:val="0028652B"/>
    <w:rsid w:val="0029470C"/>
    <w:rsid w:val="002A261F"/>
    <w:rsid w:val="002A5CD0"/>
    <w:rsid w:val="002A5F8C"/>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27DF3"/>
    <w:rsid w:val="00330E89"/>
    <w:rsid w:val="00331149"/>
    <w:rsid w:val="003315AD"/>
    <w:rsid w:val="00334C9C"/>
    <w:rsid w:val="003372C5"/>
    <w:rsid w:val="00341136"/>
    <w:rsid w:val="003446FE"/>
    <w:rsid w:val="00344D6F"/>
    <w:rsid w:val="00346993"/>
    <w:rsid w:val="00346B56"/>
    <w:rsid w:val="00350B15"/>
    <w:rsid w:val="003526DB"/>
    <w:rsid w:val="0035509F"/>
    <w:rsid w:val="00355571"/>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4F55"/>
    <w:rsid w:val="003A51AB"/>
    <w:rsid w:val="003B219B"/>
    <w:rsid w:val="003B3F26"/>
    <w:rsid w:val="003B437F"/>
    <w:rsid w:val="003B5148"/>
    <w:rsid w:val="003C13E6"/>
    <w:rsid w:val="003C6CF4"/>
    <w:rsid w:val="003D04B0"/>
    <w:rsid w:val="003D59B5"/>
    <w:rsid w:val="003D7C73"/>
    <w:rsid w:val="003E2C0C"/>
    <w:rsid w:val="003E36F7"/>
    <w:rsid w:val="003F0873"/>
    <w:rsid w:val="003F181C"/>
    <w:rsid w:val="003F35DB"/>
    <w:rsid w:val="004000E1"/>
    <w:rsid w:val="00400C7D"/>
    <w:rsid w:val="00400FE4"/>
    <w:rsid w:val="00402787"/>
    <w:rsid w:val="00403397"/>
    <w:rsid w:val="00407F39"/>
    <w:rsid w:val="00411081"/>
    <w:rsid w:val="00411403"/>
    <w:rsid w:val="004162E3"/>
    <w:rsid w:val="00417662"/>
    <w:rsid w:val="00420320"/>
    <w:rsid w:val="00420401"/>
    <w:rsid w:val="004266A5"/>
    <w:rsid w:val="00430F16"/>
    <w:rsid w:val="0043200F"/>
    <w:rsid w:val="004321A0"/>
    <w:rsid w:val="004331D8"/>
    <w:rsid w:val="00433A2B"/>
    <w:rsid w:val="00433FCE"/>
    <w:rsid w:val="00435647"/>
    <w:rsid w:val="004401EA"/>
    <w:rsid w:val="00441A07"/>
    <w:rsid w:val="00441B8F"/>
    <w:rsid w:val="00442A51"/>
    <w:rsid w:val="0044532A"/>
    <w:rsid w:val="00451558"/>
    <w:rsid w:val="004548FB"/>
    <w:rsid w:val="00455579"/>
    <w:rsid w:val="0045595D"/>
    <w:rsid w:val="004603A5"/>
    <w:rsid w:val="004644C2"/>
    <w:rsid w:val="00464C79"/>
    <w:rsid w:val="0046668B"/>
    <w:rsid w:val="00471857"/>
    <w:rsid w:val="004758EE"/>
    <w:rsid w:val="00476081"/>
    <w:rsid w:val="00481CB3"/>
    <w:rsid w:val="004846A3"/>
    <w:rsid w:val="004848E7"/>
    <w:rsid w:val="004957B7"/>
    <w:rsid w:val="004A2B50"/>
    <w:rsid w:val="004A6D44"/>
    <w:rsid w:val="004A718F"/>
    <w:rsid w:val="004B3166"/>
    <w:rsid w:val="004B5DA8"/>
    <w:rsid w:val="004B6D74"/>
    <w:rsid w:val="004C07BB"/>
    <w:rsid w:val="004C2099"/>
    <w:rsid w:val="004C4ADD"/>
    <w:rsid w:val="004D12FB"/>
    <w:rsid w:val="004D3A93"/>
    <w:rsid w:val="004E0C22"/>
    <w:rsid w:val="004E1E7D"/>
    <w:rsid w:val="004E40E0"/>
    <w:rsid w:val="004E4B14"/>
    <w:rsid w:val="004E5C65"/>
    <w:rsid w:val="004F439E"/>
    <w:rsid w:val="004F62B2"/>
    <w:rsid w:val="004F780C"/>
    <w:rsid w:val="005002D4"/>
    <w:rsid w:val="005024F3"/>
    <w:rsid w:val="00510300"/>
    <w:rsid w:val="0051204F"/>
    <w:rsid w:val="00512E81"/>
    <w:rsid w:val="00520C1C"/>
    <w:rsid w:val="0052583C"/>
    <w:rsid w:val="00531C45"/>
    <w:rsid w:val="0053231B"/>
    <w:rsid w:val="005360BF"/>
    <w:rsid w:val="00540C89"/>
    <w:rsid w:val="00542CAA"/>
    <w:rsid w:val="005531A1"/>
    <w:rsid w:val="00553815"/>
    <w:rsid w:val="00553E5F"/>
    <w:rsid w:val="00555C82"/>
    <w:rsid w:val="00557E51"/>
    <w:rsid w:val="00567DDC"/>
    <w:rsid w:val="005710C4"/>
    <w:rsid w:val="00573ACE"/>
    <w:rsid w:val="0057528D"/>
    <w:rsid w:val="00580394"/>
    <w:rsid w:val="0058193B"/>
    <w:rsid w:val="0059017E"/>
    <w:rsid w:val="005904A6"/>
    <w:rsid w:val="00591E4E"/>
    <w:rsid w:val="0059202B"/>
    <w:rsid w:val="00593B3F"/>
    <w:rsid w:val="00595B3F"/>
    <w:rsid w:val="005A0F58"/>
    <w:rsid w:val="005A34B3"/>
    <w:rsid w:val="005A630B"/>
    <w:rsid w:val="005A65DD"/>
    <w:rsid w:val="005A75A9"/>
    <w:rsid w:val="005B25F2"/>
    <w:rsid w:val="005B36EA"/>
    <w:rsid w:val="005B4D4D"/>
    <w:rsid w:val="005B73CA"/>
    <w:rsid w:val="005C7FA3"/>
    <w:rsid w:val="005D339A"/>
    <w:rsid w:val="005D702B"/>
    <w:rsid w:val="005D797A"/>
    <w:rsid w:val="005E59F2"/>
    <w:rsid w:val="005E675B"/>
    <w:rsid w:val="005E7D9B"/>
    <w:rsid w:val="005F005C"/>
    <w:rsid w:val="005F0348"/>
    <w:rsid w:val="005F0853"/>
    <w:rsid w:val="005F14C8"/>
    <w:rsid w:val="005F1CAD"/>
    <w:rsid w:val="005F1DE9"/>
    <w:rsid w:val="005F1F1D"/>
    <w:rsid w:val="005F56D3"/>
    <w:rsid w:val="005F7267"/>
    <w:rsid w:val="00616967"/>
    <w:rsid w:val="00620E6A"/>
    <w:rsid w:val="0062217D"/>
    <w:rsid w:val="00623643"/>
    <w:rsid w:val="00626309"/>
    <w:rsid w:val="00626CE8"/>
    <w:rsid w:val="00630E36"/>
    <w:rsid w:val="00632976"/>
    <w:rsid w:val="00634B72"/>
    <w:rsid w:val="00640C2B"/>
    <w:rsid w:val="00641C5F"/>
    <w:rsid w:val="00641DAB"/>
    <w:rsid w:val="006446BF"/>
    <w:rsid w:val="00645E59"/>
    <w:rsid w:val="0065144B"/>
    <w:rsid w:val="00654EE2"/>
    <w:rsid w:val="006653A7"/>
    <w:rsid w:val="00671534"/>
    <w:rsid w:val="00671C5A"/>
    <w:rsid w:val="006729E4"/>
    <w:rsid w:val="00672A00"/>
    <w:rsid w:val="00677630"/>
    <w:rsid w:val="00677C69"/>
    <w:rsid w:val="00682750"/>
    <w:rsid w:val="00682B6B"/>
    <w:rsid w:val="00685125"/>
    <w:rsid w:val="00692917"/>
    <w:rsid w:val="006933CD"/>
    <w:rsid w:val="00694662"/>
    <w:rsid w:val="00695B3F"/>
    <w:rsid w:val="006A0103"/>
    <w:rsid w:val="006A3228"/>
    <w:rsid w:val="006A3ED9"/>
    <w:rsid w:val="006A4103"/>
    <w:rsid w:val="006C1A78"/>
    <w:rsid w:val="006C59E0"/>
    <w:rsid w:val="006C64D9"/>
    <w:rsid w:val="006C7619"/>
    <w:rsid w:val="006C7CB6"/>
    <w:rsid w:val="006D0895"/>
    <w:rsid w:val="006D1687"/>
    <w:rsid w:val="006E3AB8"/>
    <w:rsid w:val="006E5F96"/>
    <w:rsid w:val="006E79ED"/>
    <w:rsid w:val="006F37E0"/>
    <w:rsid w:val="006F51E4"/>
    <w:rsid w:val="006F548D"/>
    <w:rsid w:val="006F6C4D"/>
    <w:rsid w:val="0070154A"/>
    <w:rsid w:val="007043BD"/>
    <w:rsid w:val="00704A72"/>
    <w:rsid w:val="00705111"/>
    <w:rsid w:val="00706BF7"/>
    <w:rsid w:val="00706F5C"/>
    <w:rsid w:val="00707C41"/>
    <w:rsid w:val="007155C7"/>
    <w:rsid w:val="007158C3"/>
    <w:rsid w:val="00715B74"/>
    <w:rsid w:val="00717694"/>
    <w:rsid w:val="007211FE"/>
    <w:rsid w:val="007358BC"/>
    <w:rsid w:val="0074580B"/>
    <w:rsid w:val="007463C8"/>
    <w:rsid w:val="00746F07"/>
    <w:rsid w:val="00751EFE"/>
    <w:rsid w:val="0076292E"/>
    <w:rsid w:val="00763F8A"/>
    <w:rsid w:val="00764571"/>
    <w:rsid w:val="00765124"/>
    <w:rsid w:val="0076665B"/>
    <w:rsid w:val="00767574"/>
    <w:rsid w:val="00771E6E"/>
    <w:rsid w:val="00772B56"/>
    <w:rsid w:val="00772C2C"/>
    <w:rsid w:val="007730F2"/>
    <w:rsid w:val="007775F4"/>
    <w:rsid w:val="00782550"/>
    <w:rsid w:val="007838A0"/>
    <w:rsid w:val="00786A17"/>
    <w:rsid w:val="00786EB1"/>
    <w:rsid w:val="007877E2"/>
    <w:rsid w:val="0079242B"/>
    <w:rsid w:val="00794E13"/>
    <w:rsid w:val="007957B0"/>
    <w:rsid w:val="007A10FC"/>
    <w:rsid w:val="007A2D53"/>
    <w:rsid w:val="007B01E5"/>
    <w:rsid w:val="007B4705"/>
    <w:rsid w:val="007B689C"/>
    <w:rsid w:val="007C26CA"/>
    <w:rsid w:val="007C2928"/>
    <w:rsid w:val="007D0375"/>
    <w:rsid w:val="007D21BA"/>
    <w:rsid w:val="007D3D02"/>
    <w:rsid w:val="007D5639"/>
    <w:rsid w:val="007D5799"/>
    <w:rsid w:val="007D5BBB"/>
    <w:rsid w:val="007D7F81"/>
    <w:rsid w:val="007E0B35"/>
    <w:rsid w:val="007F2FB2"/>
    <w:rsid w:val="007F2FCA"/>
    <w:rsid w:val="007F4382"/>
    <w:rsid w:val="00801FC4"/>
    <w:rsid w:val="00803D55"/>
    <w:rsid w:val="00812EF0"/>
    <w:rsid w:val="00813880"/>
    <w:rsid w:val="00814982"/>
    <w:rsid w:val="008165A4"/>
    <w:rsid w:val="00820B3F"/>
    <w:rsid w:val="00821D04"/>
    <w:rsid w:val="00824509"/>
    <w:rsid w:val="008252FF"/>
    <w:rsid w:val="008255A1"/>
    <w:rsid w:val="008265BF"/>
    <w:rsid w:val="00830CE8"/>
    <w:rsid w:val="00831BAA"/>
    <w:rsid w:val="008327EC"/>
    <w:rsid w:val="0084146B"/>
    <w:rsid w:val="0084248E"/>
    <w:rsid w:val="00843561"/>
    <w:rsid w:val="00845B0C"/>
    <w:rsid w:val="0084784E"/>
    <w:rsid w:val="0085015F"/>
    <w:rsid w:val="00852ED4"/>
    <w:rsid w:val="0085421A"/>
    <w:rsid w:val="008635EB"/>
    <w:rsid w:val="00875D43"/>
    <w:rsid w:val="00881051"/>
    <w:rsid w:val="008867FC"/>
    <w:rsid w:val="0088763F"/>
    <w:rsid w:val="008911C4"/>
    <w:rsid w:val="00891E01"/>
    <w:rsid w:val="00897133"/>
    <w:rsid w:val="0089741A"/>
    <w:rsid w:val="008979B7"/>
    <w:rsid w:val="008A3587"/>
    <w:rsid w:val="008A37AC"/>
    <w:rsid w:val="008A442A"/>
    <w:rsid w:val="008A4E77"/>
    <w:rsid w:val="008A51CE"/>
    <w:rsid w:val="008A5E9A"/>
    <w:rsid w:val="008A6393"/>
    <w:rsid w:val="008B035F"/>
    <w:rsid w:val="008B0487"/>
    <w:rsid w:val="008B5029"/>
    <w:rsid w:val="008C14A6"/>
    <w:rsid w:val="008C2373"/>
    <w:rsid w:val="008C5B0A"/>
    <w:rsid w:val="008C6741"/>
    <w:rsid w:val="008C67EB"/>
    <w:rsid w:val="008C7E6B"/>
    <w:rsid w:val="008D1586"/>
    <w:rsid w:val="008D1905"/>
    <w:rsid w:val="008D4A8C"/>
    <w:rsid w:val="008D5B7B"/>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A0412"/>
    <w:rsid w:val="009A3572"/>
    <w:rsid w:val="009A60BE"/>
    <w:rsid w:val="009B2095"/>
    <w:rsid w:val="009B3DE8"/>
    <w:rsid w:val="009B4CA9"/>
    <w:rsid w:val="009B68E9"/>
    <w:rsid w:val="009B7B7B"/>
    <w:rsid w:val="009C4CEB"/>
    <w:rsid w:val="009C5F47"/>
    <w:rsid w:val="009C7D00"/>
    <w:rsid w:val="009D3571"/>
    <w:rsid w:val="009D575F"/>
    <w:rsid w:val="009E51DD"/>
    <w:rsid w:val="009E7AE9"/>
    <w:rsid w:val="009F2498"/>
    <w:rsid w:val="009F7A8E"/>
    <w:rsid w:val="00A01640"/>
    <w:rsid w:val="00A02142"/>
    <w:rsid w:val="00A0285E"/>
    <w:rsid w:val="00A02DB2"/>
    <w:rsid w:val="00A04D27"/>
    <w:rsid w:val="00A06A5B"/>
    <w:rsid w:val="00A07CB7"/>
    <w:rsid w:val="00A132AB"/>
    <w:rsid w:val="00A13979"/>
    <w:rsid w:val="00A13FB4"/>
    <w:rsid w:val="00A2127A"/>
    <w:rsid w:val="00A21ECC"/>
    <w:rsid w:val="00A25E53"/>
    <w:rsid w:val="00A313F9"/>
    <w:rsid w:val="00A358F3"/>
    <w:rsid w:val="00A36E9A"/>
    <w:rsid w:val="00A4011F"/>
    <w:rsid w:val="00A40CBC"/>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251D"/>
    <w:rsid w:val="00A95502"/>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3DB9"/>
    <w:rsid w:val="00AE4467"/>
    <w:rsid w:val="00AE5D57"/>
    <w:rsid w:val="00AE7B0B"/>
    <w:rsid w:val="00AF388C"/>
    <w:rsid w:val="00AF5764"/>
    <w:rsid w:val="00B041B2"/>
    <w:rsid w:val="00B07C51"/>
    <w:rsid w:val="00B130EB"/>
    <w:rsid w:val="00B2004A"/>
    <w:rsid w:val="00B237C8"/>
    <w:rsid w:val="00B23C21"/>
    <w:rsid w:val="00B24AAA"/>
    <w:rsid w:val="00B25E8B"/>
    <w:rsid w:val="00B32F00"/>
    <w:rsid w:val="00B35BBF"/>
    <w:rsid w:val="00B3727F"/>
    <w:rsid w:val="00B4042F"/>
    <w:rsid w:val="00B414AE"/>
    <w:rsid w:val="00B500A1"/>
    <w:rsid w:val="00B504AC"/>
    <w:rsid w:val="00B51686"/>
    <w:rsid w:val="00B51D7E"/>
    <w:rsid w:val="00B523C0"/>
    <w:rsid w:val="00B523D2"/>
    <w:rsid w:val="00B52875"/>
    <w:rsid w:val="00B5589A"/>
    <w:rsid w:val="00B55DD7"/>
    <w:rsid w:val="00B57781"/>
    <w:rsid w:val="00B579C7"/>
    <w:rsid w:val="00B60714"/>
    <w:rsid w:val="00B61BC7"/>
    <w:rsid w:val="00B70B60"/>
    <w:rsid w:val="00B74C46"/>
    <w:rsid w:val="00B763E8"/>
    <w:rsid w:val="00B92949"/>
    <w:rsid w:val="00B93094"/>
    <w:rsid w:val="00B9559D"/>
    <w:rsid w:val="00B968EC"/>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5FD8"/>
    <w:rsid w:val="00C16119"/>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4FE8"/>
    <w:rsid w:val="00C662D2"/>
    <w:rsid w:val="00C73980"/>
    <w:rsid w:val="00C76349"/>
    <w:rsid w:val="00C80F47"/>
    <w:rsid w:val="00C82140"/>
    <w:rsid w:val="00C83D0E"/>
    <w:rsid w:val="00C84D37"/>
    <w:rsid w:val="00C85FCA"/>
    <w:rsid w:val="00C87113"/>
    <w:rsid w:val="00C90835"/>
    <w:rsid w:val="00C91AEC"/>
    <w:rsid w:val="00C92F9F"/>
    <w:rsid w:val="00C93B0F"/>
    <w:rsid w:val="00C97543"/>
    <w:rsid w:val="00CA2B9F"/>
    <w:rsid w:val="00CA427D"/>
    <w:rsid w:val="00CA718F"/>
    <w:rsid w:val="00CB5104"/>
    <w:rsid w:val="00CC1165"/>
    <w:rsid w:val="00CC22D5"/>
    <w:rsid w:val="00CD1902"/>
    <w:rsid w:val="00CD3BAB"/>
    <w:rsid w:val="00CD44B3"/>
    <w:rsid w:val="00CD451F"/>
    <w:rsid w:val="00CD6A3E"/>
    <w:rsid w:val="00CD6C24"/>
    <w:rsid w:val="00CE419D"/>
    <w:rsid w:val="00CE7622"/>
    <w:rsid w:val="00CF045F"/>
    <w:rsid w:val="00CF65C0"/>
    <w:rsid w:val="00D0004A"/>
    <w:rsid w:val="00D01B82"/>
    <w:rsid w:val="00D02636"/>
    <w:rsid w:val="00D02F2B"/>
    <w:rsid w:val="00D033BE"/>
    <w:rsid w:val="00D05E69"/>
    <w:rsid w:val="00D06C6E"/>
    <w:rsid w:val="00D07351"/>
    <w:rsid w:val="00D108E7"/>
    <w:rsid w:val="00D11DFE"/>
    <w:rsid w:val="00D126E5"/>
    <w:rsid w:val="00D14184"/>
    <w:rsid w:val="00D1437F"/>
    <w:rsid w:val="00D15E22"/>
    <w:rsid w:val="00D2009B"/>
    <w:rsid w:val="00D2043D"/>
    <w:rsid w:val="00D244BF"/>
    <w:rsid w:val="00D331A2"/>
    <w:rsid w:val="00D34206"/>
    <w:rsid w:val="00D35DF6"/>
    <w:rsid w:val="00D362B3"/>
    <w:rsid w:val="00D41FCE"/>
    <w:rsid w:val="00D43CDB"/>
    <w:rsid w:val="00D51852"/>
    <w:rsid w:val="00D54408"/>
    <w:rsid w:val="00D5613C"/>
    <w:rsid w:val="00D56AB8"/>
    <w:rsid w:val="00D629DD"/>
    <w:rsid w:val="00D6792F"/>
    <w:rsid w:val="00D7027D"/>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4F0"/>
    <w:rsid w:val="00DA5663"/>
    <w:rsid w:val="00DA682A"/>
    <w:rsid w:val="00DB0750"/>
    <w:rsid w:val="00DB5765"/>
    <w:rsid w:val="00DB6EAB"/>
    <w:rsid w:val="00DC0562"/>
    <w:rsid w:val="00DC0615"/>
    <w:rsid w:val="00DC40F4"/>
    <w:rsid w:val="00DC6BBC"/>
    <w:rsid w:val="00DD0365"/>
    <w:rsid w:val="00DD0F96"/>
    <w:rsid w:val="00DD1B2C"/>
    <w:rsid w:val="00DD2026"/>
    <w:rsid w:val="00DD6B6F"/>
    <w:rsid w:val="00DE38B1"/>
    <w:rsid w:val="00DF3B5C"/>
    <w:rsid w:val="00DF669C"/>
    <w:rsid w:val="00E021D2"/>
    <w:rsid w:val="00E04D96"/>
    <w:rsid w:val="00E17264"/>
    <w:rsid w:val="00E20388"/>
    <w:rsid w:val="00E209B8"/>
    <w:rsid w:val="00E210C5"/>
    <w:rsid w:val="00E228E7"/>
    <w:rsid w:val="00E273EF"/>
    <w:rsid w:val="00E33BF9"/>
    <w:rsid w:val="00E36585"/>
    <w:rsid w:val="00E3666D"/>
    <w:rsid w:val="00E37EF1"/>
    <w:rsid w:val="00E448C3"/>
    <w:rsid w:val="00E47DC4"/>
    <w:rsid w:val="00E5651E"/>
    <w:rsid w:val="00E57D2D"/>
    <w:rsid w:val="00E6506A"/>
    <w:rsid w:val="00E66679"/>
    <w:rsid w:val="00E70448"/>
    <w:rsid w:val="00E714C6"/>
    <w:rsid w:val="00E73599"/>
    <w:rsid w:val="00E76A56"/>
    <w:rsid w:val="00E77C80"/>
    <w:rsid w:val="00E80DC7"/>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46B9"/>
    <w:rsid w:val="00EB6FEA"/>
    <w:rsid w:val="00EC3585"/>
    <w:rsid w:val="00EC59F1"/>
    <w:rsid w:val="00EC65D1"/>
    <w:rsid w:val="00EC6EB0"/>
    <w:rsid w:val="00ED4149"/>
    <w:rsid w:val="00ED45DA"/>
    <w:rsid w:val="00ED697A"/>
    <w:rsid w:val="00ED6FD9"/>
    <w:rsid w:val="00EE070F"/>
    <w:rsid w:val="00EE237F"/>
    <w:rsid w:val="00EE31D8"/>
    <w:rsid w:val="00EE3241"/>
    <w:rsid w:val="00EE761D"/>
    <w:rsid w:val="00EF01E0"/>
    <w:rsid w:val="00EF1063"/>
    <w:rsid w:val="00EF12E4"/>
    <w:rsid w:val="00EF2A6D"/>
    <w:rsid w:val="00EF3A23"/>
    <w:rsid w:val="00EF4CA0"/>
    <w:rsid w:val="00F07F67"/>
    <w:rsid w:val="00F07F99"/>
    <w:rsid w:val="00F12F05"/>
    <w:rsid w:val="00F158AA"/>
    <w:rsid w:val="00F175E8"/>
    <w:rsid w:val="00F17735"/>
    <w:rsid w:val="00F218B4"/>
    <w:rsid w:val="00F22024"/>
    <w:rsid w:val="00F349D8"/>
    <w:rsid w:val="00F379A3"/>
    <w:rsid w:val="00F40225"/>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C3B"/>
    <w:rsid w:val="00F81F82"/>
    <w:rsid w:val="00F83462"/>
    <w:rsid w:val="00F845CB"/>
    <w:rsid w:val="00F84811"/>
    <w:rsid w:val="00F8488A"/>
    <w:rsid w:val="00F852ED"/>
    <w:rsid w:val="00F85F56"/>
    <w:rsid w:val="00F901E2"/>
    <w:rsid w:val="00F947E0"/>
    <w:rsid w:val="00F959D0"/>
    <w:rsid w:val="00F97396"/>
    <w:rsid w:val="00FA300B"/>
    <w:rsid w:val="00FA55AD"/>
    <w:rsid w:val="00FA5F39"/>
    <w:rsid w:val="00FA7890"/>
    <w:rsid w:val="00FB1C0E"/>
    <w:rsid w:val="00FB5F13"/>
    <w:rsid w:val="00FC0139"/>
    <w:rsid w:val="00FC64B5"/>
    <w:rsid w:val="00FD10B2"/>
    <w:rsid w:val="00FD4143"/>
    <w:rsid w:val="00FE20C2"/>
    <w:rsid w:val="00FE29A8"/>
    <w:rsid w:val="00FE2CB2"/>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BB64F81C-FA8A-4E88-84C3-CC8FF5CD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Nad Char,Odstavec_muj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table" w:styleId="Svtltabulkasmkou1">
    <w:name w:val="Grid Table 1 Light"/>
    <w:basedOn w:val="Normlntabulka"/>
    <w:uiPriority w:val="46"/>
    <w:rsid w:val="004331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663320739">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7272483">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 w:id="21167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zdenek.slanin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zdenek.slanina@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5347</Words>
  <Characters>31549</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Marcel Pobořil</cp:lastModifiedBy>
  <cp:revision>10</cp:revision>
  <dcterms:created xsi:type="dcterms:W3CDTF">2025-12-10T13:22:00Z</dcterms:created>
  <dcterms:modified xsi:type="dcterms:W3CDTF">2026-04-08T11:35:00Z</dcterms:modified>
</cp:coreProperties>
</file>