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9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142"/>
      </w:tblGrid>
      <w:tr w:rsidR="00633EB4" w:rsidRPr="00D555C3" w14:paraId="62621319" w14:textId="77777777" w:rsidTr="00C930CB">
        <w:trPr>
          <w:trHeight w:val="53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3D151" w14:textId="77777777" w:rsidR="00633EB4" w:rsidRPr="00D555C3" w:rsidRDefault="00633EB4" w:rsidP="00A54759">
            <w:pPr>
              <w:pStyle w:val="Nadpis1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D555C3" w14:paraId="3F4D1EAD" w14:textId="77777777" w:rsidTr="00C930CB">
        <w:trPr>
          <w:trHeight w:val="15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7839DE4" w14:textId="77777777" w:rsidR="00633EB4" w:rsidRPr="00D555C3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8B37FA" w:rsidRPr="00D555C3" w14:paraId="3E706C51" w14:textId="77777777" w:rsidTr="00C930CB">
        <w:trPr>
          <w:trHeight w:val="340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EAD70" w14:textId="77777777" w:rsidR="008B37FA" w:rsidRPr="00793203" w:rsidRDefault="008825F1" w:rsidP="008825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93203">
              <w:rPr>
                <w:rFonts w:ascii="Tahoma" w:hAnsi="Tahoma" w:cs="Tahoma"/>
                <w:sz w:val="20"/>
                <w:szCs w:val="20"/>
              </w:rPr>
              <w:t xml:space="preserve">nadlimitní veřejná </w:t>
            </w:r>
            <w:r w:rsidRPr="00F17BCF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A51D2A" w:rsidRPr="00F17BCF">
              <w:rPr>
                <w:rFonts w:ascii="Tahoma" w:hAnsi="Tahoma" w:cs="Tahoma"/>
                <w:sz w:val="20"/>
                <w:szCs w:val="20"/>
              </w:rPr>
              <w:t xml:space="preserve">na dodávky </w:t>
            </w:r>
            <w:r w:rsidRPr="00F17BCF">
              <w:rPr>
                <w:rFonts w:ascii="Tahoma" w:hAnsi="Tahoma" w:cs="Tahoma"/>
                <w:sz w:val="20"/>
                <w:szCs w:val="20"/>
              </w:rPr>
              <w:t>zadávaná v otevřeném řízení</w:t>
            </w:r>
          </w:p>
        </w:tc>
      </w:tr>
      <w:tr w:rsidR="00C930CB" w:rsidRPr="00D555C3" w14:paraId="75A28439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835F7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B3D11" w14:textId="0177C985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462C4C">
              <w:rPr>
                <w:rFonts w:ascii="Tahoma" w:hAnsi="Tahoma" w:cs="Tahoma"/>
                <w:b/>
                <w:bCs/>
              </w:rPr>
              <w:t>Vícekanálový univerzální modulární měřicí systém (DAQ) pro synchro</w:t>
            </w:r>
            <w:r>
              <w:rPr>
                <w:rFonts w:ascii="Tahoma" w:hAnsi="Tahoma" w:cs="Tahoma"/>
                <w:b/>
                <w:bCs/>
              </w:rPr>
              <w:t>-</w:t>
            </w:r>
            <w:r w:rsidRPr="00462C4C">
              <w:rPr>
                <w:rFonts w:ascii="Tahoma" w:hAnsi="Tahoma" w:cs="Tahoma"/>
                <w:b/>
                <w:bCs/>
              </w:rPr>
              <w:t>nizovaná měření mechanických, teplotních a elektrických veličin</w:t>
            </w:r>
          </w:p>
        </w:tc>
      </w:tr>
      <w:tr w:rsidR="00C930CB" w:rsidRPr="00D555C3" w14:paraId="766D3AE8" w14:textId="77777777" w:rsidTr="00C930CB">
        <w:trPr>
          <w:trHeight w:val="289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B770BF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>2. Základní identifikační údaje účastník</w:t>
            </w:r>
            <w:r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C930CB" w:rsidRPr="00D555C3" w14:paraId="19F5935A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9C94C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Název/firma/jméno a příjmení: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3B8D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33D24192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2925F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 xml:space="preserve">Sídlo/místo podnikání/bydliště: 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64CEF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76561F21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A423A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69CA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1197E438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53065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E72D3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38CC4CBA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AEA79" w14:textId="77777777" w:rsidR="00C930CB" w:rsidRPr="0094582D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Kód NUTS účastníka: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EB4A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6E01CA1A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A8430E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Účastník je malý či střední podnik: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12E81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</w:t>
            </w:r>
          </w:p>
        </w:tc>
      </w:tr>
      <w:tr w:rsidR="00C930CB" w:rsidRPr="00D555C3" w14:paraId="546EFB01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32CF9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94582D">
              <w:rPr>
                <w:rFonts w:ascii="Tahoma" w:hAnsi="Tahoma" w:cs="Tahoma"/>
                <w:sz w:val="20"/>
                <w:szCs w:val="20"/>
              </w:rPr>
              <w:t>Akcie účastníka jsou obchodovány na organizované burze cenných papírů: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12B17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doplní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ano/ne/nerelevantní</w:t>
            </w:r>
          </w:p>
        </w:tc>
      </w:tr>
      <w:tr w:rsidR="00C930CB" w:rsidRPr="00D555C3" w14:paraId="0E32FE5D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0338C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80F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04D500B9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4F360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8F8E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74BC648C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96D47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24637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52288E7D" w14:textId="77777777" w:rsidTr="00C930CB">
        <w:trPr>
          <w:trHeight w:val="340"/>
        </w:trPr>
        <w:tc>
          <w:tcPr>
            <w:tcW w:w="3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A5461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E-mail (pro komunikaci v průběhu zadávacího řízení):</w:t>
            </w:r>
          </w:p>
        </w:tc>
        <w:tc>
          <w:tcPr>
            <w:tcW w:w="5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340173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0C691042" w14:textId="77777777" w:rsidTr="00C930CB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8EF38F5" w14:textId="77777777" w:rsidR="00C930CB" w:rsidRPr="00D555C3" w:rsidRDefault="00C930CB" w:rsidP="00C930CB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D555C3">
              <w:rPr>
                <w:rFonts w:ascii="Tahoma" w:hAnsi="Tahoma" w:cs="Tahoma"/>
                <w:b/>
                <w:bCs/>
              </w:rPr>
              <w:t xml:space="preserve">3. Oprávněná osoba jednat za účastníka </w:t>
            </w:r>
          </w:p>
        </w:tc>
      </w:tr>
      <w:tr w:rsidR="00C930CB" w:rsidRPr="00D555C3" w14:paraId="493DBC5D" w14:textId="77777777" w:rsidTr="00C930C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17431" w14:textId="77777777" w:rsidR="00C930CB" w:rsidRPr="00D555C3" w:rsidRDefault="00C930CB" w:rsidP="00C930CB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D555C3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348D5" w14:textId="77777777" w:rsidR="00C930CB" w:rsidRPr="00D555C3" w:rsidRDefault="00C930CB" w:rsidP="00C930CB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6482597D" w14:textId="77777777" w:rsidTr="00C930C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02356" w14:textId="77777777" w:rsidR="00C930CB" w:rsidRPr="00D555C3" w:rsidRDefault="00C930CB" w:rsidP="00C930CB">
            <w:pPr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7521" w14:textId="77777777" w:rsidR="00C930CB" w:rsidRPr="00D555C3" w:rsidRDefault="00C930CB" w:rsidP="00C930CB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930CB" w:rsidRPr="00D555C3" w14:paraId="35834ADA" w14:textId="77777777" w:rsidTr="00C930C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</w:tcPr>
          <w:p w14:paraId="77AFFCD4" w14:textId="77777777" w:rsidR="00C930CB" w:rsidRPr="00D555C3" w:rsidRDefault="00C930CB" w:rsidP="00C930CB">
            <w:pPr>
              <w:jc w:val="center"/>
              <w:rPr>
                <w:rFonts w:ascii="Tahoma" w:hAnsi="Tahoma" w:cs="Tahoma"/>
              </w:rPr>
            </w:pPr>
            <w:r w:rsidRPr="00D555C3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C930CB" w:rsidRPr="00D555C3" w14:paraId="46F0BD8A" w14:textId="77777777" w:rsidTr="00C930CB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8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B4E29" w14:textId="77777777" w:rsidR="00C930CB" w:rsidRPr="00D555C3" w:rsidRDefault="00C930CB" w:rsidP="00C930CB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Účastník zadávacího řízení čestně prohlašuje, že:</w:t>
            </w:r>
          </w:p>
          <w:p w14:paraId="605240E0" w14:textId="77777777" w:rsidR="00C930CB" w:rsidRPr="00D555C3" w:rsidRDefault="00C930CB" w:rsidP="00C930CB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podává nabídku na výše uvedenou veřejn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na základě zadávacích podmínek uvedených v zadávací dokumentaci,</w:t>
            </w:r>
          </w:p>
          <w:p w14:paraId="4E8FC43D" w14:textId="77777777" w:rsidR="00C930CB" w:rsidRPr="00D555C3" w:rsidRDefault="00C930CB" w:rsidP="00C930CB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si před podáním nabídky vyjasnil veškerá sporná ustanovení a případné technické nejasnosti,</w:t>
            </w:r>
          </w:p>
          <w:p w14:paraId="7C684374" w14:textId="77777777" w:rsidR="00C930CB" w:rsidRPr="00D555C3" w:rsidRDefault="00C930CB" w:rsidP="00C930CB">
            <w:pPr>
              <w:numPr>
                <w:ilvl w:val="0"/>
                <w:numId w:val="1"/>
              </w:numPr>
              <w:ind w:left="462" w:right="210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55C3">
              <w:rPr>
                <w:rFonts w:ascii="Tahoma" w:hAnsi="Tahoma" w:cs="Tahoma"/>
                <w:bCs/>
                <w:sz w:val="20"/>
                <w:szCs w:val="20"/>
              </w:rPr>
              <w:t>jako účastník zadávacího řízení na</w:t>
            </w:r>
            <w:r w:rsidRPr="00D555C3" w:rsidDel="00245FB2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výše uvedenou veřejn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ou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zakázk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u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 xml:space="preserve"> není současně osobou, jejímž prostřednictvím jiný dodavatel v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 témže </w:t>
            </w:r>
            <w:r w:rsidRPr="00D555C3">
              <w:rPr>
                <w:rFonts w:ascii="Tahoma" w:hAnsi="Tahoma" w:cs="Tahoma"/>
                <w:bCs/>
                <w:sz w:val="20"/>
                <w:szCs w:val="20"/>
              </w:rPr>
              <w:t>zadávacím řízení prokazuje kvalifikaci.</w:t>
            </w:r>
          </w:p>
        </w:tc>
      </w:tr>
    </w:tbl>
    <w:p w14:paraId="1CA42F7A" w14:textId="77777777" w:rsidR="00D555C3" w:rsidRDefault="00D555C3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1BE14B7" w14:textId="77777777" w:rsidR="00633EB4" w:rsidRPr="00D555C3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>V ……</w:t>
      </w:r>
      <w:r w:rsidR="006D2EBC">
        <w:rPr>
          <w:rFonts w:ascii="Tahoma" w:hAnsi="Tahoma" w:cs="Tahoma"/>
          <w:sz w:val="20"/>
          <w:szCs w:val="20"/>
        </w:rPr>
        <w:t>…..</w:t>
      </w:r>
      <w:r w:rsidRPr="00D555C3">
        <w:rPr>
          <w:rFonts w:ascii="Tahoma" w:hAnsi="Tahoma" w:cs="Tahoma"/>
          <w:sz w:val="20"/>
          <w:szCs w:val="20"/>
        </w:rPr>
        <w:t>…………. dne:</w:t>
      </w:r>
    </w:p>
    <w:p w14:paraId="542D8F90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2E9746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23A59B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94ED78" w14:textId="77777777" w:rsidR="009E0F99" w:rsidRPr="00D555C3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F66FD59" w14:textId="77777777" w:rsidR="00633EB4" w:rsidRPr="00D555C3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_______________________________</w:t>
      </w:r>
    </w:p>
    <w:p w14:paraId="4D11FBB9" w14:textId="77777777" w:rsidR="00633EB4" w:rsidRPr="00D555C3" w:rsidRDefault="00633EB4" w:rsidP="002C72DC">
      <w:pPr>
        <w:rPr>
          <w:rFonts w:ascii="Tahoma" w:hAnsi="Tahoma" w:cs="Tahoma"/>
          <w:sz w:val="20"/>
          <w:szCs w:val="20"/>
        </w:rPr>
      </w:pP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</w:r>
      <w:r w:rsidRPr="00D555C3">
        <w:rPr>
          <w:rFonts w:ascii="Tahoma" w:hAnsi="Tahoma" w:cs="Tahoma"/>
          <w:sz w:val="20"/>
          <w:szCs w:val="20"/>
        </w:rPr>
        <w:tab/>
        <w:t>podpis oprávněné osoby</w:t>
      </w:r>
    </w:p>
    <w:p w14:paraId="45F2D17B" w14:textId="77777777" w:rsidR="00633EB4" w:rsidRPr="00D555C3" w:rsidRDefault="00633EB4">
      <w:pPr>
        <w:pStyle w:val="Zkladntext"/>
        <w:rPr>
          <w:rFonts w:ascii="Tahoma" w:hAnsi="Tahoma" w:cs="Tahoma"/>
        </w:rPr>
      </w:pPr>
    </w:p>
    <w:sectPr w:rsidR="00633EB4" w:rsidRPr="00D555C3" w:rsidSect="008D3967">
      <w:head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723E" w14:textId="77777777" w:rsidR="0021772D" w:rsidRDefault="0021772D" w:rsidP="00633EB4">
      <w:r>
        <w:separator/>
      </w:r>
    </w:p>
  </w:endnote>
  <w:endnote w:type="continuationSeparator" w:id="0">
    <w:p w14:paraId="02CED4C3" w14:textId="77777777" w:rsidR="0021772D" w:rsidRDefault="0021772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F9C6" w14:textId="77777777" w:rsidR="0021772D" w:rsidRDefault="0021772D" w:rsidP="00633EB4">
      <w:r>
        <w:separator/>
      </w:r>
    </w:p>
  </w:footnote>
  <w:footnote w:type="continuationSeparator" w:id="0">
    <w:p w14:paraId="2484DC83" w14:textId="77777777" w:rsidR="0021772D" w:rsidRDefault="0021772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28D" w14:textId="6881891C" w:rsidR="00610DDD" w:rsidRPr="00A06208" w:rsidRDefault="008E1C97" w:rsidP="00A06208">
    <w:pPr>
      <w:pStyle w:val="Zhlav"/>
      <w:tabs>
        <w:tab w:val="clear" w:pos="9072"/>
      </w:tabs>
      <w:ind w:right="-142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5695CA2" wp14:editId="7FCA8C28">
          <wp:simplePos x="0" y="0"/>
          <wp:positionH relativeFrom="margin">
            <wp:posOffset>494030</wp:posOffset>
          </wp:positionH>
          <wp:positionV relativeFrom="paragraph">
            <wp:posOffset>-73660</wp:posOffset>
          </wp:positionV>
          <wp:extent cx="4772025" cy="638175"/>
          <wp:effectExtent l="0" t="0" r="0" b="0"/>
          <wp:wrapTopAndBottom/>
          <wp:docPr id="1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F8EBB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22638F07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072B304" w14:textId="77777777" w:rsidR="0048536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2F0B8E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  <w:p w14:paraId="2B4A987D" w14:textId="77777777" w:rsidR="00610DDD" w:rsidRDefault="00610DDD">
    <w:pPr>
      <w:pStyle w:val="Zhlav"/>
      <w:rPr>
        <w:rFonts w:ascii="Tahoma" w:hAnsi="Tahoma" w:cs="Tahoma"/>
        <w:sz w:val="16"/>
        <w:szCs w:val="16"/>
      </w:rPr>
    </w:pPr>
  </w:p>
  <w:p w14:paraId="67C8CCCC" w14:textId="77777777" w:rsidR="00610DDD" w:rsidRPr="00D86BAD" w:rsidRDefault="00610DDD">
    <w:pPr>
      <w:pStyle w:val="Zhlav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1268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340BF"/>
    <w:rsid w:val="00043B69"/>
    <w:rsid w:val="00043D1E"/>
    <w:rsid w:val="00051B3D"/>
    <w:rsid w:val="0005203A"/>
    <w:rsid w:val="00054AA1"/>
    <w:rsid w:val="00056F24"/>
    <w:rsid w:val="00056F76"/>
    <w:rsid w:val="00061219"/>
    <w:rsid w:val="00061CC1"/>
    <w:rsid w:val="00073F3D"/>
    <w:rsid w:val="00077879"/>
    <w:rsid w:val="00080524"/>
    <w:rsid w:val="000A524A"/>
    <w:rsid w:val="000A743C"/>
    <w:rsid w:val="000B4461"/>
    <w:rsid w:val="000B4CAF"/>
    <w:rsid w:val="000C22AA"/>
    <w:rsid w:val="000D4EC1"/>
    <w:rsid w:val="000E05D5"/>
    <w:rsid w:val="000F7677"/>
    <w:rsid w:val="001012C7"/>
    <w:rsid w:val="00124C61"/>
    <w:rsid w:val="0014588D"/>
    <w:rsid w:val="00151A56"/>
    <w:rsid w:val="0015635A"/>
    <w:rsid w:val="00175CB9"/>
    <w:rsid w:val="00192E1F"/>
    <w:rsid w:val="001A7B52"/>
    <w:rsid w:val="001B78FB"/>
    <w:rsid w:val="001D5112"/>
    <w:rsid w:val="00204ECC"/>
    <w:rsid w:val="002072E2"/>
    <w:rsid w:val="0021772D"/>
    <w:rsid w:val="00221D94"/>
    <w:rsid w:val="00226D7D"/>
    <w:rsid w:val="00236145"/>
    <w:rsid w:val="00246187"/>
    <w:rsid w:val="0026180B"/>
    <w:rsid w:val="00273010"/>
    <w:rsid w:val="00285DED"/>
    <w:rsid w:val="00295AAE"/>
    <w:rsid w:val="002B671E"/>
    <w:rsid w:val="002C72DC"/>
    <w:rsid w:val="002F0B8E"/>
    <w:rsid w:val="002F5313"/>
    <w:rsid w:val="003007CA"/>
    <w:rsid w:val="00305BDA"/>
    <w:rsid w:val="0032568F"/>
    <w:rsid w:val="0033353C"/>
    <w:rsid w:val="003357AE"/>
    <w:rsid w:val="00336769"/>
    <w:rsid w:val="003760B3"/>
    <w:rsid w:val="00397F08"/>
    <w:rsid w:val="003F0000"/>
    <w:rsid w:val="003F0860"/>
    <w:rsid w:val="004008B6"/>
    <w:rsid w:val="00452721"/>
    <w:rsid w:val="0048536D"/>
    <w:rsid w:val="004B12C7"/>
    <w:rsid w:val="004C117F"/>
    <w:rsid w:val="004E4079"/>
    <w:rsid w:val="004E5FE6"/>
    <w:rsid w:val="00501277"/>
    <w:rsid w:val="00501523"/>
    <w:rsid w:val="00506BA7"/>
    <w:rsid w:val="005142E7"/>
    <w:rsid w:val="00532FFE"/>
    <w:rsid w:val="0053483E"/>
    <w:rsid w:val="005535F4"/>
    <w:rsid w:val="00577559"/>
    <w:rsid w:val="005851D7"/>
    <w:rsid w:val="0058742C"/>
    <w:rsid w:val="00593448"/>
    <w:rsid w:val="005A3D6F"/>
    <w:rsid w:val="005A5C37"/>
    <w:rsid w:val="005D0A8A"/>
    <w:rsid w:val="005D1B0C"/>
    <w:rsid w:val="005E4728"/>
    <w:rsid w:val="00610DDD"/>
    <w:rsid w:val="00613F35"/>
    <w:rsid w:val="00633EB4"/>
    <w:rsid w:val="00654EDA"/>
    <w:rsid w:val="00657EFC"/>
    <w:rsid w:val="006828C2"/>
    <w:rsid w:val="00690EA1"/>
    <w:rsid w:val="006D2EBC"/>
    <w:rsid w:val="0070275C"/>
    <w:rsid w:val="007153C9"/>
    <w:rsid w:val="00717E8E"/>
    <w:rsid w:val="00726C37"/>
    <w:rsid w:val="00744ABD"/>
    <w:rsid w:val="00755584"/>
    <w:rsid w:val="00763CA1"/>
    <w:rsid w:val="00775122"/>
    <w:rsid w:val="0078263C"/>
    <w:rsid w:val="00793203"/>
    <w:rsid w:val="007A1D74"/>
    <w:rsid w:val="007D1F92"/>
    <w:rsid w:val="007E14C8"/>
    <w:rsid w:val="008157FF"/>
    <w:rsid w:val="00817B00"/>
    <w:rsid w:val="00842982"/>
    <w:rsid w:val="00850886"/>
    <w:rsid w:val="00856CF4"/>
    <w:rsid w:val="0086643C"/>
    <w:rsid w:val="008814D4"/>
    <w:rsid w:val="008825F1"/>
    <w:rsid w:val="008915E9"/>
    <w:rsid w:val="008979F2"/>
    <w:rsid w:val="008A6BD8"/>
    <w:rsid w:val="008B1FB4"/>
    <w:rsid w:val="008B37FA"/>
    <w:rsid w:val="008C05CB"/>
    <w:rsid w:val="008D3967"/>
    <w:rsid w:val="008E1C97"/>
    <w:rsid w:val="008F1789"/>
    <w:rsid w:val="008F6F55"/>
    <w:rsid w:val="008F7F50"/>
    <w:rsid w:val="00901459"/>
    <w:rsid w:val="0094582D"/>
    <w:rsid w:val="00952F01"/>
    <w:rsid w:val="009728FA"/>
    <w:rsid w:val="00991DED"/>
    <w:rsid w:val="00993F75"/>
    <w:rsid w:val="00995DE1"/>
    <w:rsid w:val="009B61EA"/>
    <w:rsid w:val="009E0F99"/>
    <w:rsid w:val="00A06208"/>
    <w:rsid w:val="00A10095"/>
    <w:rsid w:val="00A21756"/>
    <w:rsid w:val="00A344B2"/>
    <w:rsid w:val="00A509B7"/>
    <w:rsid w:val="00A51D2A"/>
    <w:rsid w:val="00A54759"/>
    <w:rsid w:val="00A8435D"/>
    <w:rsid w:val="00AA3DB4"/>
    <w:rsid w:val="00AC0E4B"/>
    <w:rsid w:val="00AC27A6"/>
    <w:rsid w:val="00AC44F7"/>
    <w:rsid w:val="00AD228B"/>
    <w:rsid w:val="00AF286B"/>
    <w:rsid w:val="00B129EA"/>
    <w:rsid w:val="00B32BBE"/>
    <w:rsid w:val="00B35E39"/>
    <w:rsid w:val="00B44E44"/>
    <w:rsid w:val="00B55F9A"/>
    <w:rsid w:val="00B94397"/>
    <w:rsid w:val="00BC7E57"/>
    <w:rsid w:val="00C27E74"/>
    <w:rsid w:val="00C31099"/>
    <w:rsid w:val="00C54339"/>
    <w:rsid w:val="00C77FF5"/>
    <w:rsid w:val="00C8149A"/>
    <w:rsid w:val="00C930CB"/>
    <w:rsid w:val="00CA44F7"/>
    <w:rsid w:val="00CC3A8C"/>
    <w:rsid w:val="00CD11A0"/>
    <w:rsid w:val="00CE26EB"/>
    <w:rsid w:val="00D555C3"/>
    <w:rsid w:val="00D57578"/>
    <w:rsid w:val="00D86BAD"/>
    <w:rsid w:val="00D97BE2"/>
    <w:rsid w:val="00DB3992"/>
    <w:rsid w:val="00DB7314"/>
    <w:rsid w:val="00E57ECA"/>
    <w:rsid w:val="00E60F5F"/>
    <w:rsid w:val="00E6169C"/>
    <w:rsid w:val="00E71717"/>
    <w:rsid w:val="00E717B0"/>
    <w:rsid w:val="00E86205"/>
    <w:rsid w:val="00E928DE"/>
    <w:rsid w:val="00E95ED5"/>
    <w:rsid w:val="00EF02A9"/>
    <w:rsid w:val="00F10FBC"/>
    <w:rsid w:val="00F17BCF"/>
    <w:rsid w:val="00F24B18"/>
    <w:rsid w:val="00F52B48"/>
    <w:rsid w:val="00F54694"/>
    <w:rsid w:val="00F70514"/>
    <w:rsid w:val="00F73440"/>
    <w:rsid w:val="00F755E9"/>
    <w:rsid w:val="00F85A24"/>
    <w:rsid w:val="00F91B97"/>
    <w:rsid w:val="00F972F4"/>
    <w:rsid w:val="00FB4516"/>
    <w:rsid w:val="00FB55A6"/>
    <w:rsid w:val="00FD0D00"/>
    <w:rsid w:val="00FD0DFD"/>
    <w:rsid w:val="00FD636A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76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2026-03-25T10:18:00Z</dcterms:created>
  <dcterms:modified xsi:type="dcterms:W3CDTF">2026-04-02T05:54:00Z</dcterms:modified>
</cp:coreProperties>
</file>