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8F17" w14:textId="77777777" w:rsidR="00696245" w:rsidRPr="00560261" w:rsidRDefault="00811146" w:rsidP="00560261">
      <w:pPr>
        <w:jc w:val="center"/>
        <w:rPr>
          <w:rFonts w:ascii="Times New Roman" w:hAnsi="Times New Roman"/>
          <w:b/>
          <w:sz w:val="28"/>
          <w:szCs w:val="28"/>
        </w:rPr>
      </w:pPr>
      <w:r w:rsidRPr="00560261">
        <w:rPr>
          <w:rFonts w:ascii="Times New Roman" w:hAnsi="Times New Roman"/>
          <w:b/>
          <w:sz w:val="28"/>
          <w:szCs w:val="28"/>
        </w:rPr>
        <w:t>Smlouva o zpracování osobních údajů</w:t>
      </w:r>
    </w:p>
    <w:p w14:paraId="6EF74C9B" w14:textId="77777777" w:rsidR="00811146" w:rsidRPr="00560261" w:rsidRDefault="00811146" w:rsidP="00696245">
      <w:pPr>
        <w:rPr>
          <w:rFonts w:ascii="Times New Roman" w:hAnsi="Times New Roman"/>
          <w:b/>
          <w:sz w:val="22"/>
        </w:rPr>
      </w:pPr>
    </w:p>
    <w:p w14:paraId="2042BBB0" w14:textId="0B5CD03C" w:rsidR="00811146" w:rsidRPr="00560261" w:rsidRDefault="00696245" w:rsidP="00560261">
      <w:pPr>
        <w:jc w:val="center"/>
        <w:outlineLvl w:val="0"/>
        <w:rPr>
          <w:rFonts w:ascii="Times New Roman" w:hAnsi="Times New Roman"/>
          <w:sz w:val="22"/>
        </w:rPr>
      </w:pPr>
      <w:r w:rsidRPr="00560261">
        <w:rPr>
          <w:rFonts w:ascii="Times New Roman" w:hAnsi="Times New Roman"/>
          <w:sz w:val="22"/>
        </w:rPr>
        <w:t xml:space="preserve">uzavřená </w:t>
      </w:r>
      <w:r w:rsidR="00811146" w:rsidRPr="00560261">
        <w:rPr>
          <w:rFonts w:ascii="Times New Roman" w:hAnsi="Times New Roman"/>
          <w:sz w:val="22"/>
        </w:rPr>
        <w:t xml:space="preserve">dle </w:t>
      </w:r>
      <w:r w:rsidR="00942416" w:rsidRPr="00560261">
        <w:rPr>
          <w:rFonts w:ascii="Times New Roman" w:hAnsi="Times New Roman"/>
          <w:sz w:val="22"/>
        </w:rPr>
        <w:t>ustanovení</w:t>
      </w:r>
      <w:r w:rsidR="00343054" w:rsidRPr="00560261">
        <w:rPr>
          <w:rFonts w:ascii="Times New Roman" w:hAnsi="Times New Roman"/>
          <w:sz w:val="22"/>
        </w:rPr>
        <w:t xml:space="preserve"> §</w:t>
      </w:r>
      <w:r w:rsidR="00880FBB" w:rsidRPr="00560261">
        <w:rPr>
          <w:rFonts w:ascii="Times New Roman" w:hAnsi="Times New Roman"/>
          <w:sz w:val="22"/>
        </w:rPr>
        <w:t xml:space="preserve"> 34 zákona č. 110/2019 Sb., o zpracování osobních údajů (dále jen zákon).</w:t>
      </w:r>
    </w:p>
    <w:p w14:paraId="3B271FA3" w14:textId="77777777" w:rsidR="0079430B" w:rsidRPr="00560261" w:rsidRDefault="0079430B" w:rsidP="00CD5BC2">
      <w:pPr>
        <w:jc w:val="both"/>
        <w:outlineLvl w:val="0"/>
        <w:rPr>
          <w:rFonts w:ascii="Times New Roman" w:hAnsi="Times New Roman"/>
          <w:sz w:val="22"/>
        </w:rPr>
      </w:pPr>
    </w:p>
    <w:p w14:paraId="66F57BBE" w14:textId="77777777" w:rsidR="00696245" w:rsidRPr="00560261" w:rsidRDefault="00696245" w:rsidP="00696245">
      <w:pPr>
        <w:rPr>
          <w:rFonts w:ascii="Times New Roman" w:hAnsi="Times New Roman"/>
          <w:b/>
          <w:sz w:val="22"/>
        </w:rPr>
      </w:pPr>
    </w:p>
    <w:p w14:paraId="72990575" w14:textId="77777777" w:rsidR="00696245" w:rsidRPr="00560261" w:rsidRDefault="00696245" w:rsidP="00C65B03">
      <w:pPr>
        <w:rPr>
          <w:rFonts w:ascii="Times New Roman" w:hAnsi="Times New Roman"/>
          <w:b/>
          <w:sz w:val="22"/>
        </w:rPr>
      </w:pPr>
      <w:r w:rsidRPr="00560261">
        <w:rPr>
          <w:rFonts w:ascii="Times New Roman" w:hAnsi="Times New Roman"/>
          <w:b/>
          <w:sz w:val="22"/>
        </w:rPr>
        <w:t>Smluvní strany</w:t>
      </w:r>
    </w:p>
    <w:p w14:paraId="737346BF" w14:textId="74AFE68B" w:rsidR="00C65B03" w:rsidRPr="00560261" w:rsidRDefault="00C65B03" w:rsidP="00C65B03">
      <w:pPr>
        <w:rPr>
          <w:rFonts w:ascii="Times New Roman" w:hAnsi="Times New Roman"/>
          <w:sz w:val="22"/>
        </w:rPr>
      </w:pPr>
    </w:p>
    <w:p w14:paraId="286E074C" w14:textId="17151328" w:rsidR="00CD5BC2" w:rsidRPr="00560261" w:rsidRDefault="005C4F40" w:rsidP="00CD5BC2">
      <w:pPr>
        <w:jc w:val="both"/>
        <w:rPr>
          <w:rFonts w:ascii="Times New Roman" w:hAnsi="Times New Roman"/>
          <w:b/>
          <w:sz w:val="22"/>
        </w:rPr>
      </w:pPr>
      <w:r w:rsidRPr="00560261">
        <w:rPr>
          <w:rFonts w:ascii="Times New Roman" w:hAnsi="Times New Roman"/>
          <w:b/>
          <w:sz w:val="22"/>
        </w:rPr>
        <w:t>Vysoká škola báňská – Technická univerzita Ostrava</w:t>
      </w:r>
    </w:p>
    <w:p w14:paraId="1E8CA2FA" w14:textId="0339A9C7" w:rsidR="00880FBB" w:rsidRPr="00560261" w:rsidRDefault="00880FBB" w:rsidP="00CD5BC2">
      <w:pPr>
        <w:jc w:val="both"/>
        <w:rPr>
          <w:rFonts w:ascii="Times New Roman" w:hAnsi="Times New Roman"/>
          <w:b/>
          <w:sz w:val="22"/>
        </w:rPr>
      </w:pPr>
      <w:r w:rsidRPr="00560261">
        <w:rPr>
          <w:rFonts w:ascii="Times New Roman" w:hAnsi="Times New Roman"/>
          <w:b/>
          <w:sz w:val="22"/>
        </w:rPr>
        <w:t>Centrum informačních služeb (dále tak CIS)</w:t>
      </w:r>
    </w:p>
    <w:p w14:paraId="201AB678" w14:textId="77777777" w:rsidR="00CD5BC2" w:rsidRPr="00560261" w:rsidRDefault="00CD5BC2" w:rsidP="00CD5BC2">
      <w:pPr>
        <w:rPr>
          <w:rFonts w:ascii="Times New Roman" w:hAnsi="Times New Roman"/>
          <w:sz w:val="22"/>
        </w:rPr>
      </w:pPr>
      <w:r w:rsidRPr="00560261">
        <w:rPr>
          <w:rFonts w:ascii="Times New Roman" w:hAnsi="Times New Roman"/>
          <w:sz w:val="22"/>
        </w:rPr>
        <w:t>se sídlem:</w:t>
      </w:r>
      <w:r w:rsidRPr="00560261">
        <w:rPr>
          <w:rFonts w:ascii="Times New Roman" w:hAnsi="Times New Roman"/>
          <w:sz w:val="22"/>
        </w:rPr>
        <w:tab/>
      </w:r>
      <w:r w:rsidRPr="00560261">
        <w:rPr>
          <w:rFonts w:ascii="Times New Roman" w:hAnsi="Times New Roman"/>
          <w:sz w:val="22"/>
        </w:rPr>
        <w:tab/>
      </w:r>
      <w:r w:rsidR="005C4F40" w:rsidRPr="00560261">
        <w:rPr>
          <w:rFonts w:ascii="Times New Roman" w:hAnsi="Times New Roman"/>
          <w:sz w:val="22"/>
        </w:rPr>
        <w:t>17. listopadu 2172/15, 708 00  Ostrava-Poruba</w:t>
      </w:r>
    </w:p>
    <w:p w14:paraId="3BD6D47D" w14:textId="1E9B41E6" w:rsidR="00CD5BC2" w:rsidRPr="00560261" w:rsidRDefault="00CD5BC2" w:rsidP="00CD5BC2">
      <w:pPr>
        <w:rPr>
          <w:rFonts w:ascii="Times New Roman" w:hAnsi="Times New Roman"/>
          <w:sz w:val="22"/>
        </w:rPr>
      </w:pPr>
      <w:r w:rsidRPr="00560261">
        <w:rPr>
          <w:rFonts w:ascii="Times New Roman" w:hAnsi="Times New Roman"/>
          <w:sz w:val="22"/>
        </w:rPr>
        <w:t xml:space="preserve">zastoupená: </w:t>
      </w:r>
      <w:r w:rsidRPr="00560261">
        <w:rPr>
          <w:rFonts w:ascii="Times New Roman" w:hAnsi="Times New Roman"/>
          <w:sz w:val="22"/>
        </w:rPr>
        <w:tab/>
      </w:r>
      <w:r w:rsidRPr="00560261">
        <w:rPr>
          <w:rFonts w:ascii="Times New Roman" w:hAnsi="Times New Roman"/>
          <w:sz w:val="22"/>
        </w:rPr>
        <w:tab/>
      </w:r>
      <w:r w:rsidR="00880FBB" w:rsidRPr="00560261">
        <w:rPr>
          <w:rFonts w:ascii="Times New Roman" w:hAnsi="Times New Roman"/>
          <w:sz w:val="22"/>
        </w:rPr>
        <w:t>Ing, Michalem Slámou, ředitelem CIS</w:t>
      </w:r>
    </w:p>
    <w:p w14:paraId="668ACD2E" w14:textId="77777777" w:rsidR="00CD5BC2" w:rsidRPr="00560261" w:rsidRDefault="00CD5BC2" w:rsidP="00CD5BC2">
      <w:pPr>
        <w:rPr>
          <w:rFonts w:ascii="Times New Roman" w:hAnsi="Times New Roman"/>
          <w:iCs/>
          <w:sz w:val="22"/>
        </w:rPr>
      </w:pPr>
      <w:r w:rsidRPr="00560261">
        <w:rPr>
          <w:rFonts w:ascii="Times New Roman" w:hAnsi="Times New Roman"/>
          <w:iCs/>
          <w:sz w:val="22"/>
        </w:rPr>
        <w:t>IČO:</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r>
      <w:r w:rsidR="005C4F40" w:rsidRPr="00560261">
        <w:rPr>
          <w:rFonts w:ascii="Times New Roman" w:hAnsi="Times New Roman"/>
          <w:iCs/>
          <w:sz w:val="22"/>
        </w:rPr>
        <w:t>61989100</w:t>
      </w:r>
    </w:p>
    <w:p w14:paraId="75EE5106"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DIČ: </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t xml:space="preserve">CZ </w:t>
      </w:r>
      <w:r w:rsidR="005C4F40" w:rsidRPr="00560261">
        <w:rPr>
          <w:rFonts w:ascii="Times New Roman" w:hAnsi="Times New Roman"/>
          <w:iCs/>
          <w:sz w:val="22"/>
        </w:rPr>
        <w:t>61989100</w:t>
      </w:r>
    </w:p>
    <w:p w14:paraId="52A741EC" w14:textId="77777777" w:rsidR="00696245" w:rsidRPr="00560261" w:rsidRDefault="00696245" w:rsidP="00696245">
      <w:pPr>
        <w:rPr>
          <w:rFonts w:ascii="Times New Roman" w:hAnsi="Times New Roman"/>
          <w:iCs/>
          <w:sz w:val="22"/>
        </w:rPr>
      </w:pPr>
    </w:p>
    <w:p w14:paraId="7598E68E" w14:textId="77777777" w:rsidR="00696245" w:rsidRPr="00560261" w:rsidRDefault="00696245" w:rsidP="00696245">
      <w:pPr>
        <w:rPr>
          <w:rFonts w:ascii="Times New Roman" w:hAnsi="Times New Roman"/>
          <w:b/>
          <w:iCs/>
          <w:sz w:val="22"/>
        </w:rPr>
      </w:pPr>
      <w:r w:rsidRPr="00560261">
        <w:rPr>
          <w:rFonts w:ascii="Times New Roman" w:hAnsi="Times New Roman"/>
          <w:sz w:val="22"/>
        </w:rPr>
        <w:t>dále j</w:t>
      </w:r>
      <w:r w:rsidR="00C65B03" w:rsidRPr="00560261">
        <w:rPr>
          <w:rFonts w:ascii="Times New Roman" w:hAnsi="Times New Roman"/>
          <w:sz w:val="22"/>
        </w:rPr>
        <w:t xml:space="preserve">en </w:t>
      </w:r>
      <w:r w:rsidR="0079430B" w:rsidRPr="00560261">
        <w:rPr>
          <w:rFonts w:ascii="Times New Roman" w:hAnsi="Times New Roman"/>
          <w:b/>
          <w:sz w:val="22"/>
        </w:rPr>
        <w:t>„S</w:t>
      </w:r>
      <w:r w:rsidR="0079430B" w:rsidRPr="00560261">
        <w:rPr>
          <w:rFonts w:ascii="Times New Roman" w:hAnsi="Times New Roman"/>
          <w:b/>
          <w:iCs/>
          <w:sz w:val="22"/>
        </w:rPr>
        <w:t>právce“</w:t>
      </w:r>
    </w:p>
    <w:p w14:paraId="05D1BE0A" w14:textId="77777777" w:rsidR="005C4F40" w:rsidRPr="00560261" w:rsidRDefault="005C4F40" w:rsidP="00696245">
      <w:pPr>
        <w:rPr>
          <w:rFonts w:ascii="Times New Roman" w:hAnsi="Times New Roman"/>
          <w:iCs/>
          <w:sz w:val="22"/>
        </w:rPr>
      </w:pPr>
    </w:p>
    <w:p w14:paraId="5A744133" w14:textId="77777777" w:rsidR="00C65B03" w:rsidRPr="00560261" w:rsidRDefault="00091B0B" w:rsidP="00696245">
      <w:pPr>
        <w:rPr>
          <w:rFonts w:ascii="Times New Roman" w:hAnsi="Times New Roman"/>
          <w:iCs/>
          <w:sz w:val="22"/>
        </w:rPr>
      </w:pPr>
      <w:r w:rsidRPr="00560261">
        <w:rPr>
          <w:rFonts w:ascii="Times New Roman" w:hAnsi="Times New Roman"/>
          <w:iCs/>
          <w:sz w:val="22"/>
        </w:rPr>
        <w:t xml:space="preserve">a </w:t>
      </w:r>
    </w:p>
    <w:p w14:paraId="38F62AE1" w14:textId="77777777" w:rsidR="00930CDF" w:rsidRPr="00560261" w:rsidRDefault="00930CDF" w:rsidP="00696245">
      <w:pPr>
        <w:rPr>
          <w:rFonts w:ascii="Times New Roman" w:hAnsi="Times New Roman"/>
          <w:iCs/>
          <w:sz w:val="22"/>
        </w:rPr>
      </w:pPr>
    </w:p>
    <w:p w14:paraId="56D7BC0C" w14:textId="77777777" w:rsidR="00CD5BC2" w:rsidRPr="00560261" w:rsidRDefault="00A923FB" w:rsidP="00CD5BC2">
      <w:pPr>
        <w:jc w:val="both"/>
        <w:rPr>
          <w:rFonts w:ascii="Times New Roman" w:hAnsi="Times New Roman"/>
          <w:b/>
          <w:color w:val="808080"/>
          <w:sz w:val="22"/>
        </w:rPr>
      </w:pPr>
      <w:r w:rsidRPr="00560261">
        <w:rPr>
          <w:rFonts w:ascii="Times New Roman" w:hAnsi="Times New Roman"/>
          <w:b/>
          <w:sz w:val="22"/>
        </w:rPr>
        <w:t>O</w:t>
      </w:r>
      <w:r w:rsidR="00CD5BC2" w:rsidRPr="00560261">
        <w:rPr>
          <w:rFonts w:ascii="Times New Roman" w:hAnsi="Times New Roman"/>
          <w:b/>
          <w:sz w:val="22"/>
        </w:rPr>
        <w:t>bchodní firma/</w:t>
      </w:r>
      <w:r w:rsidRPr="00560261">
        <w:rPr>
          <w:rFonts w:ascii="Times New Roman" w:hAnsi="Times New Roman"/>
          <w:b/>
          <w:sz w:val="22"/>
        </w:rPr>
        <w:t>N</w:t>
      </w:r>
      <w:r w:rsidR="00CD5BC2" w:rsidRPr="00560261">
        <w:rPr>
          <w:rFonts w:ascii="Times New Roman" w:hAnsi="Times New Roman"/>
          <w:b/>
          <w:sz w:val="22"/>
        </w:rPr>
        <w:t>ázev:</w:t>
      </w:r>
    </w:p>
    <w:p w14:paraId="2D560F0C"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se sídlem: </w:t>
      </w:r>
      <w:r w:rsidRPr="00560261">
        <w:rPr>
          <w:rFonts w:ascii="Times New Roman" w:hAnsi="Times New Roman"/>
          <w:iCs/>
          <w:sz w:val="22"/>
        </w:rPr>
        <w:tab/>
      </w:r>
      <w:r w:rsidRPr="00560261">
        <w:rPr>
          <w:rFonts w:ascii="Times New Roman" w:hAnsi="Times New Roman"/>
          <w:iCs/>
          <w:sz w:val="22"/>
        </w:rPr>
        <w:tab/>
      </w:r>
    </w:p>
    <w:p w14:paraId="598C0E68"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zastoupená: </w:t>
      </w:r>
      <w:r w:rsidRPr="00560261">
        <w:rPr>
          <w:rFonts w:ascii="Times New Roman" w:hAnsi="Times New Roman"/>
          <w:iCs/>
          <w:sz w:val="22"/>
        </w:rPr>
        <w:tab/>
      </w:r>
      <w:r w:rsidRPr="00560261">
        <w:rPr>
          <w:rFonts w:ascii="Times New Roman" w:hAnsi="Times New Roman"/>
          <w:iCs/>
          <w:sz w:val="22"/>
        </w:rPr>
        <w:tab/>
      </w:r>
    </w:p>
    <w:p w14:paraId="57B57479"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IČO: </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r>
    </w:p>
    <w:p w14:paraId="67422111" w14:textId="77777777" w:rsidR="00CD5BC2" w:rsidRPr="00560261" w:rsidRDefault="00CD5BC2" w:rsidP="00CD5BC2">
      <w:pPr>
        <w:rPr>
          <w:rFonts w:ascii="Times New Roman" w:hAnsi="Times New Roman"/>
          <w:iCs/>
          <w:sz w:val="22"/>
        </w:rPr>
      </w:pPr>
      <w:r w:rsidRPr="00560261">
        <w:rPr>
          <w:rFonts w:ascii="Times New Roman" w:hAnsi="Times New Roman"/>
          <w:iCs/>
          <w:sz w:val="22"/>
        </w:rPr>
        <w:t xml:space="preserve">DIČ: </w:t>
      </w:r>
      <w:r w:rsidRPr="00560261">
        <w:rPr>
          <w:rFonts w:ascii="Times New Roman" w:hAnsi="Times New Roman"/>
          <w:iCs/>
          <w:sz w:val="22"/>
        </w:rPr>
        <w:tab/>
      </w:r>
      <w:r w:rsidRPr="00560261">
        <w:rPr>
          <w:rFonts w:ascii="Times New Roman" w:hAnsi="Times New Roman"/>
          <w:iCs/>
          <w:sz w:val="22"/>
        </w:rPr>
        <w:tab/>
      </w:r>
      <w:r w:rsidRPr="00560261">
        <w:rPr>
          <w:rFonts w:ascii="Times New Roman" w:hAnsi="Times New Roman"/>
          <w:iCs/>
          <w:sz w:val="22"/>
        </w:rPr>
        <w:tab/>
        <w:t>CZ</w:t>
      </w:r>
    </w:p>
    <w:p w14:paraId="6EFB8495" w14:textId="77777777" w:rsidR="00091B0B" w:rsidRPr="00560261" w:rsidRDefault="00091B0B" w:rsidP="00091B0B">
      <w:pPr>
        <w:jc w:val="both"/>
        <w:rPr>
          <w:rFonts w:ascii="Times New Roman" w:hAnsi="Times New Roman"/>
          <w:iCs/>
          <w:sz w:val="22"/>
        </w:rPr>
      </w:pPr>
    </w:p>
    <w:p w14:paraId="421A2830" w14:textId="77777777" w:rsidR="00091B0B" w:rsidRPr="00560261" w:rsidRDefault="00091B0B" w:rsidP="00091B0B">
      <w:pPr>
        <w:rPr>
          <w:rFonts w:ascii="Times New Roman" w:hAnsi="Times New Roman"/>
          <w:b/>
          <w:sz w:val="22"/>
        </w:rPr>
      </w:pPr>
      <w:r w:rsidRPr="00560261">
        <w:rPr>
          <w:rFonts w:ascii="Times New Roman" w:hAnsi="Times New Roman"/>
          <w:sz w:val="22"/>
        </w:rPr>
        <w:t xml:space="preserve">dále jen </w:t>
      </w:r>
      <w:r w:rsidR="0079430B" w:rsidRPr="00560261">
        <w:rPr>
          <w:rFonts w:ascii="Times New Roman" w:hAnsi="Times New Roman"/>
          <w:b/>
          <w:sz w:val="22"/>
        </w:rPr>
        <w:t>„Zpracovatel“</w:t>
      </w:r>
    </w:p>
    <w:p w14:paraId="00848E30" w14:textId="77777777" w:rsidR="00A86C02" w:rsidRPr="00560261" w:rsidRDefault="00A86C02" w:rsidP="00091B0B">
      <w:pPr>
        <w:rPr>
          <w:rFonts w:ascii="Times New Roman" w:hAnsi="Times New Roman"/>
          <w:b/>
          <w:sz w:val="22"/>
        </w:rPr>
      </w:pPr>
    </w:p>
    <w:p w14:paraId="784F6541" w14:textId="77777777" w:rsidR="0079430B" w:rsidRPr="00560261" w:rsidRDefault="0079430B" w:rsidP="00091B0B">
      <w:pPr>
        <w:rPr>
          <w:rFonts w:ascii="Times New Roman" w:hAnsi="Times New Roman"/>
          <w:b/>
          <w:sz w:val="22"/>
        </w:rPr>
      </w:pPr>
      <w:r w:rsidRPr="00560261">
        <w:rPr>
          <w:rFonts w:ascii="Times New Roman" w:hAnsi="Times New Roman"/>
          <w:sz w:val="22"/>
        </w:rPr>
        <w:t>dále společně jen</w:t>
      </w:r>
      <w:r w:rsidRPr="00560261">
        <w:rPr>
          <w:rFonts w:ascii="Times New Roman" w:hAnsi="Times New Roman"/>
          <w:b/>
          <w:sz w:val="22"/>
        </w:rPr>
        <w:t xml:space="preserve"> „Smluvní strany“</w:t>
      </w:r>
    </w:p>
    <w:p w14:paraId="18EC7A0F" w14:textId="77777777" w:rsidR="00231651" w:rsidRPr="00560261" w:rsidRDefault="00231651" w:rsidP="00091B0B">
      <w:pPr>
        <w:rPr>
          <w:rFonts w:ascii="Times New Roman" w:hAnsi="Times New Roman"/>
          <w:b/>
          <w:sz w:val="22"/>
        </w:rPr>
      </w:pPr>
    </w:p>
    <w:p w14:paraId="431351D0" w14:textId="77777777" w:rsidR="005C4F40" w:rsidRPr="00560261" w:rsidRDefault="005C4F40" w:rsidP="005C4F40">
      <w:pPr>
        <w:rPr>
          <w:rFonts w:ascii="Times New Roman" w:hAnsi="Times New Roman"/>
          <w:sz w:val="22"/>
        </w:rPr>
      </w:pPr>
    </w:p>
    <w:p w14:paraId="57367386" w14:textId="77777777" w:rsidR="0079430B" w:rsidRPr="00560261" w:rsidRDefault="0079430B" w:rsidP="00091B0B">
      <w:pPr>
        <w:rPr>
          <w:rFonts w:ascii="Times New Roman" w:hAnsi="Times New Roman"/>
          <w:sz w:val="22"/>
        </w:rPr>
      </w:pPr>
    </w:p>
    <w:p w14:paraId="5EFAC926" w14:textId="77777777" w:rsidR="00A53CAB" w:rsidRPr="00560261" w:rsidRDefault="00D17E90" w:rsidP="00A53CAB">
      <w:pPr>
        <w:jc w:val="center"/>
        <w:rPr>
          <w:rFonts w:ascii="Times New Roman" w:hAnsi="Times New Roman"/>
          <w:b/>
          <w:sz w:val="22"/>
        </w:rPr>
      </w:pPr>
      <w:r w:rsidRPr="00560261">
        <w:rPr>
          <w:rFonts w:ascii="Times New Roman" w:hAnsi="Times New Roman"/>
          <w:b/>
          <w:sz w:val="22"/>
        </w:rPr>
        <w:t>I</w:t>
      </w:r>
      <w:r w:rsidR="00E34334" w:rsidRPr="00560261">
        <w:rPr>
          <w:rFonts w:ascii="Times New Roman" w:hAnsi="Times New Roman"/>
          <w:b/>
          <w:sz w:val="22"/>
        </w:rPr>
        <w:t>.</w:t>
      </w:r>
    </w:p>
    <w:p w14:paraId="56039F1B"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Předmět a účel smlouvy</w:t>
      </w:r>
    </w:p>
    <w:p w14:paraId="63FBA2A7" w14:textId="77777777" w:rsidR="00A53CAB" w:rsidRPr="00560261" w:rsidRDefault="00A53CAB" w:rsidP="00A53CAB">
      <w:pPr>
        <w:jc w:val="center"/>
        <w:rPr>
          <w:rFonts w:ascii="Times New Roman" w:hAnsi="Times New Roman"/>
          <w:b/>
          <w:sz w:val="22"/>
        </w:rPr>
      </w:pPr>
    </w:p>
    <w:p w14:paraId="479BC453" w14:textId="1ED6161C" w:rsidR="0008715F" w:rsidRPr="00EE11B4" w:rsidRDefault="0008715F" w:rsidP="00EE11B4">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Smluvní strany uzavřely dne </w:t>
      </w:r>
      <w:r w:rsidRPr="00EE11B4">
        <w:rPr>
          <w:rFonts w:ascii="Times New Roman" w:hAnsi="Times New Roman"/>
          <w:sz w:val="22"/>
        </w:rPr>
        <w:t>………….</w:t>
      </w:r>
      <w:r w:rsidRPr="00560261">
        <w:rPr>
          <w:rFonts w:ascii="Times New Roman" w:hAnsi="Times New Roman"/>
          <w:sz w:val="22"/>
        </w:rPr>
        <w:t xml:space="preserve">. smlouvu č. </w:t>
      </w:r>
      <w:r w:rsidRPr="00EE11B4">
        <w:rPr>
          <w:rFonts w:ascii="Times New Roman" w:hAnsi="Times New Roman"/>
          <w:sz w:val="22"/>
        </w:rPr>
        <w:t>.....…..</w:t>
      </w:r>
      <w:r w:rsidRPr="00560261">
        <w:rPr>
          <w:rFonts w:ascii="Times New Roman" w:hAnsi="Times New Roman"/>
          <w:sz w:val="22"/>
        </w:rPr>
        <w:t xml:space="preserve">, jejímž předmětem je </w:t>
      </w:r>
      <w:r w:rsidR="00EE11B4" w:rsidRPr="00EE11B4">
        <w:rPr>
          <w:rFonts w:ascii="Times New Roman" w:hAnsi="Times New Roman"/>
          <w:sz w:val="22"/>
        </w:rPr>
        <w:t>poskytnutí konzultačních služeb a technické podpory při</w:t>
      </w:r>
      <w:r w:rsidR="00EE11B4">
        <w:rPr>
          <w:rFonts w:ascii="Times New Roman" w:hAnsi="Times New Roman"/>
          <w:sz w:val="22"/>
        </w:rPr>
        <w:t xml:space="preserve"> </w:t>
      </w:r>
      <w:r w:rsidR="00EE11B4" w:rsidRPr="00EE11B4">
        <w:rPr>
          <w:rFonts w:ascii="Times New Roman" w:hAnsi="Times New Roman"/>
          <w:sz w:val="22"/>
        </w:rPr>
        <w:t>zabezpečování provozu a údržby ekonomického systému SAP a to zejména v agendách FI-TV Modul řízení</w:t>
      </w:r>
      <w:r w:rsidR="00EE11B4" w:rsidRPr="00EE11B4">
        <w:rPr>
          <w:rFonts w:ascii="Times New Roman" w:hAnsi="Times New Roman"/>
          <w:sz w:val="22"/>
        </w:rPr>
        <w:t xml:space="preserve"> </w:t>
      </w:r>
      <w:r w:rsidR="00EE11B4" w:rsidRPr="00EE11B4">
        <w:rPr>
          <w:rFonts w:ascii="Times New Roman" w:hAnsi="Times New Roman"/>
          <w:sz w:val="22"/>
        </w:rPr>
        <w:t>cest, HR-PA Personální administrace, HR-PY Zúčtování mezd a platů, HR-OM Organizační management,</w:t>
      </w:r>
      <w:r w:rsidR="00EE11B4" w:rsidRPr="00EE11B4">
        <w:rPr>
          <w:rFonts w:ascii="Times New Roman" w:hAnsi="Times New Roman"/>
          <w:sz w:val="22"/>
        </w:rPr>
        <w:t xml:space="preserve"> </w:t>
      </w:r>
      <w:r w:rsidR="00EE11B4" w:rsidRPr="00EE11B4">
        <w:rPr>
          <w:rFonts w:ascii="Times New Roman" w:hAnsi="Times New Roman"/>
          <w:sz w:val="22"/>
        </w:rPr>
        <w:t>v zadavatelem stanoveném rozsahu 25 MD</w:t>
      </w:r>
      <w:r w:rsidR="00880FBB" w:rsidRPr="00EE11B4">
        <w:rPr>
          <w:rFonts w:ascii="Times New Roman" w:hAnsi="Times New Roman"/>
          <w:sz w:val="22"/>
        </w:rPr>
        <w:t xml:space="preserve"> </w:t>
      </w:r>
      <w:r w:rsidRPr="00EE11B4">
        <w:rPr>
          <w:rFonts w:ascii="Times New Roman" w:hAnsi="Times New Roman"/>
          <w:sz w:val="22"/>
        </w:rPr>
        <w:t xml:space="preserve">a při </w:t>
      </w:r>
      <w:r w:rsidR="002E1759" w:rsidRPr="00EE11B4">
        <w:rPr>
          <w:rFonts w:ascii="Times New Roman" w:hAnsi="Times New Roman"/>
          <w:sz w:val="22"/>
        </w:rPr>
        <w:t xml:space="preserve">jejím </w:t>
      </w:r>
      <w:r w:rsidRPr="00EE11B4">
        <w:rPr>
          <w:rFonts w:ascii="Times New Roman" w:hAnsi="Times New Roman"/>
          <w:sz w:val="22"/>
        </w:rPr>
        <w:t xml:space="preserve">plnění jsou Správcem zpřístupněny Zpracovateli osobní údaje subjektů získané </w:t>
      </w:r>
      <w:r w:rsidR="00E5063F" w:rsidRPr="00EE11B4">
        <w:rPr>
          <w:rFonts w:ascii="Times New Roman" w:hAnsi="Times New Roman"/>
          <w:sz w:val="22"/>
        </w:rPr>
        <w:t>činnostmi Správce</w:t>
      </w:r>
      <w:r w:rsidRPr="00EE11B4">
        <w:rPr>
          <w:rFonts w:ascii="Times New Roman" w:hAnsi="Times New Roman"/>
          <w:sz w:val="22"/>
        </w:rPr>
        <w:t>.</w:t>
      </w:r>
    </w:p>
    <w:p w14:paraId="3DC76DF5" w14:textId="4FAA920C" w:rsidR="00CB24E6" w:rsidRPr="00560261" w:rsidRDefault="00CB24E6" w:rsidP="00CB24E6">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Tato Smlouva se uzavírá za účelem vymezení rozsahu práv a povinností, které pro její účastníky vyplývají z příslušných právních předpisů regulujících ochranu osobních údajů, tj. zejména </w:t>
      </w:r>
      <w:r w:rsidR="006B423C" w:rsidRPr="00560261">
        <w:rPr>
          <w:rFonts w:ascii="Times New Roman" w:hAnsi="Times New Roman"/>
          <w:sz w:val="22"/>
        </w:rPr>
        <w:t>zákona.</w:t>
      </w:r>
      <w:r w:rsidRPr="00560261">
        <w:rPr>
          <w:rFonts w:ascii="Times New Roman" w:hAnsi="Times New Roman"/>
          <w:sz w:val="22"/>
        </w:rPr>
        <w:t xml:space="preserve"> </w:t>
      </w:r>
    </w:p>
    <w:p w14:paraId="26D2269F" w14:textId="77777777" w:rsidR="00A53CAB" w:rsidRPr="00560261" w:rsidRDefault="00A53CAB" w:rsidP="000A5CF9">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Předmětem Smlouvy je zajištění zpracování osobních údajů Zpracovatelem, a to v rozsahu dle </w:t>
      </w:r>
      <w:r w:rsidR="00A923FB" w:rsidRPr="00560261">
        <w:rPr>
          <w:rFonts w:ascii="Times New Roman" w:hAnsi="Times New Roman"/>
          <w:sz w:val="22"/>
        </w:rPr>
        <w:t>čl. II odst. 3</w:t>
      </w:r>
      <w:r w:rsidRPr="00560261">
        <w:rPr>
          <w:rFonts w:ascii="Times New Roman" w:hAnsi="Times New Roman"/>
          <w:sz w:val="22"/>
        </w:rPr>
        <w:t xml:space="preserve"> Smlouvy (dále </w:t>
      </w:r>
      <w:r w:rsidR="00A923FB" w:rsidRPr="00560261">
        <w:rPr>
          <w:rFonts w:ascii="Times New Roman" w:hAnsi="Times New Roman"/>
          <w:sz w:val="22"/>
        </w:rPr>
        <w:t>také</w:t>
      </w:r>
      <w:r w:rsidRPr="00560261">
        <w:rPr>
          <w:rFonts w:ascii="Times New Roman" w:hAnsi="Times New Roman"/>
          <w:sz w:val="22"/>
        </w:rPr>
        <w:t xml:space="preserve"> „zpřístupněné osobní údaje“).</w:t>
      </w:r>
    </w:p>
    <w:p w14:paraId="67207AB3" w14:textId="77777777" w:rsidR="00E5063F" w:rsidRPr="00560261" w:rsidRDefault="00A53CAB" w:rsidP="00E5063F">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Tato Smlouva se uzavírá za účelem ochrany zpřístupněných osobních údajů při jejich zpracovávání Zpracovatelem v rámci poskytování služeb Správci. </w:t>
      </w:r>
    </w:p>
    <w:p w14:paraId="6410162B" w14:textId="77777777" w:rsidR="00A53CAB" w:rsidRPr="00560261" w:rsidRDefault="00A53CAB" w:rsidP="000A5CF9">
      <w:pPr>
        <w:pStyle w:val="Odstavecseseznamem"/>
        <w:numPr>
          <w:ilvl w:val="0"/>
          <w:numId w:val="7"/>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se zavazuje zpracovávat pro Správce zpřístupněné osobní údaje, které Správce získal nebo získá v souvislosti se svou činností</w:t>
      </w:r>
      <w:r w:rsidR="00A923FB" w:rsidRPr="00560261">
        <w:rPr>
          <w:rFonts w:ascii="Times New Roman" w:hAnsi="Times New Roman"/>
          <w:sz w:val="22"/>
        </w:rPr>
        <w:t>,</w:t>
      </w:r>
      <w:r w:rsidRPr="00560261">
        <w:rPr>
          <w:rFonts w:ascii="Times New Roman" w:hAnsi="Times New Roman"/>
          <w:sz w:val="22"/>
        </w:rPr>
        <w:t xml:space="preserve"> a které za tím účelem Zpracovateli předá</w:t>
      </w:r>
      <w:r w:rsidR="002B1D74" w:rsidRPr="00560261">
        <w:rPr>
          <w:rFonts w:ascii="Times New Roman" w:hAnsi="Times New Roman"/>
          <w:sz w:val="22"/>
        </w:rPr>
        <w:t xml:space="preserve"> v rozsahu a postupy dle této Smlouvy</w:t>
      </w:r>
      <w:r w:rsidR="00066640" w:rsidRPr="00560261">
        <w:rPr>
          <w:rFonts w:ascii="Times New Roman" w:hAnsi="Times New Roman"/>
          <w:sz w:val="22"/>
        </w:rPr>
        <w:t>.</w:t>
      </w:r>
    </w:p>
    <w:p w14:paraId="582F5419" w14:textId="3653889B" w:rsidR="00E34334" w:rsidRDefault="00E34334" w:rsidP="00E34334">
      <w:pPr>
        <w:spacing w:after="60" w:line="276" w:lineRule="auto"/>
        <w:jc w:val="both"/>
        <w:rPr>
          <w:rFonts w:ascii="Times New Roman" w:hAnsi="Times New Roman"/>
          <w:sz w:val="22"/>
        </w:rPr>
      </w:pPr>
    </w:p>
    <w:p w14:paraId="3DAC6F7C" w14:textId="3E19597A" w:rsidR="00EE11B4" w:rsidRDefault="00EE11B4" w:rsidP="00E34334">
      <w:pPr>
        <w:spacing w:after="60" w:line="276" w:lineRule="auto"/>
        <w:jc w:val="both"/>
        <w:rPr>
          <w:rFonts w:ascii="Times New Roman" w:hAnsi="Times New Roman"/>
          <w:sz w:val="22"/>
        </w:rPr>
      </w:pPr>
    </w:p>
    <w:p w14:paraId="2ABA332D" w14:textId="77777777" w:rsidR="00E34334" w:rsidRPr="00560261" w:rsidRDefault="00E34334" w:rsidP="00E34334">
      <w:pPr>
        <w:jc w:val="center"/>
        <w:rPr>
          <w:rFonts w:ascii="Times New Roman" w:hAnsi="Times New Roman"/>
          <w:b/>
          <w:sz w:val="22"/>
        </w:rPr>
      </w:pPr>
      <w:r w:rsidRPr="00560261">
        <w:rPr>
          <w:rFonts w:ascii="Times New Roman" w:hAnsi="Times New Roman"/>
          <w:b/>
          <w:sz w:val="22"/>
        </w:rPr>
        <w:lastRenderedPageBreak/>
        <w:t>II.</w:t>
      </w:r>
    </w:p>
    <w:p w14:paraId="444A14FF" w14:textId="77777777" w:rsidR="00E34334" w:rsidRPr="00560261" w:rsidRDefault="00E34334" w:rsidP="00E34334">
      <w:pPr>
        <w:jc w:val="center"/>
        <w:rPr>
          <w:rFonts w:ascii="Times New Roman" w:hAnsi="Times New Roman"/>
          <w:b/>
          <w:sz w:val="22"/>
        </w:rPr>
      </w:pPr>
      <w:r w:rsidRPr="00560261">
        <w:rPr>
          <w:rFonts w:ascii="Times New Roman" w:hAnsi="Times New Roman"/>
          <w:b/>
          <w:sz w:val="22"/>
        </w:rPr>
        <w:t>Rozsah zpracovávaných údajů</w:t>
      </w:r>
    </w:p>
    <w:p w14:paraId="691457B2" w14:textId="77777777" w:rsidR="00E34334" w:rsidRPr="00560261" w:rsidRDefault="00E34334" w:rsidP="00E34334">
      <w:pPr>
        <w:jc w:val="center"/>
        <w:rPr>
          <w:rFonts w:ascii="Times New Roman" w:hAnsi="Times New Roman"/>
          <w:b/>
          <w:sz w:val="22"/>
        </w:rPr>
      </w:pPr>
    </w:p>
    <w:p w14:paraId="4C75386E" w14:textId="77777777" w:rsidR="00E34334" w:rsidRPr="00560261" w:rsidRDefault="00E34334" w:rsidP="000A5CF9">
      <w:pPr>
        <w:pStyle w:val="Odstavecseseznamem"/>
        <w:numPr>
          <w:ilvl w:val="0"/>
          <w:numId w:val="9"/>
        </w:numPr>
        <w:spacing w:after="60" w:line="276" w:lineRule="auto"/>
        <w:ind w:left="426"/>
        <w:jc w:val="both"/>
        <w:rPr>
          <w:rFonts w:ascii="Times New Roman" w:hAnsi="Times New Roman"/>
          <w:sz w:val="22"/>
        </w:rPr>
      </w:pPr>
      <w:r w:rsidRPr="00560261">
        <w:rPr>
          <w:rFonts w:ascii="Times New Roman" w:hAnsi="Times New Roman"/>
          <w:sz w:val="22"/>
        </w:rPr>
        <w:t>Smluvní strany berou na vědomí a činí mezi nimi nesporným, že Správce (a nikoliv Zpracovatel) je ten, kdo je odpovědný za určení:</w:t>
      </w:r>
    </w:p>
    <w:p w14:paraId="2BF1AAB4"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které osobní údaje subjektů údajů budou zpracovávány,</w:t>
      </w:r>
    </w:p>
    <w:p w14:paraId="712E892A"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na základě jakých právních důvodů (titulů) budou tyto údaje zpracovávány,</w:t>
      </w:r>
    </w:p>
    <w:p w14:paraId="2150FEEE"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doby uchování, tj. po jakou dobu budou osobní údaje zpracovávány a jak dlouho mají být uchovány,</w:t>
      </w:r>
    </w:p>
    <w:p w14:paraId="3B50AEE0" w14:textId="77777777" w:rsidR="00E34334" w:rsidRPr="00560261" w:rsidRDefault="00E34334" w:rsidP="00D65134">
      <w:pPr>
        <w:pStyle w:val="Odstavecseseznamem"/>
        <w:numPr>
          <w:ilvl w:val="1"/>
          <w:numId w:val="9"/>
        </w:numPr>
        <w:spacing w:after="60" w:line="276" w:lineRule="auto"/>
        <w:jc w:val="both"/>
        <w:rPr>
          <w:rFonts w:ascii="Times New Roman" w:hAnsi="Times New Roman"/>
          <w:sz w:val="22"/>
        </w:rPr>
      </w:pPr>
      <w:r w:rsidRPr="00560261">
        <w:rPr>
          <w:rFonts w:ascii="Times New Roman" w:hAnsi="Times New Roman"/>
          <w:sz w:val="22"/>
        </w:rPr>
        <w:t>kategorii subjektů údajů,</w:t>
      </w:r>
    </w:p>
    <w:p w14:paraId="2151ACFB" w14:textId="06890830" w:rsidR="00E34334" w:rsidRDefault="00E34334" w:rsidP="00D65134">
      <w:pPr>
        <w:pStyle w:val="Odstavecseseznamem"/>
        <w:numPr>
          <w:ilvl w:val="1"/>
          <w:numId w:val="9"/>
        </w:numPr>
        <w:spacing w:line="276" w:lineRule="auto"/>
        <w:jc w:val="both"/>
        <w:rPr>
          <w:rFonts w:ascii="Times New Roman" w:hAnsi="Times New Roman"/>
          <w:sz w:val="22"/>
        </w:rPr>
      </w:pPr>
      <w:r w:rsidRPr="00560261">
        <w:rPr>
          <w:rFonts w:ascii="Times New Roman" w:hAnsi="Times New Roman"/>
          <w:sz w:val="22"/>
        </w:rPr>
        <w:t>kategorii příjemců údajů.</w:t>
      </w:r>
    </w:p>
    <w:p w14:paraId="520BCFD6" w14:textId="77777777" w:rsidR="00D65134" w:rsidRDefault="00D65134" w:rsidP="00D65134">
      <w:pPr>
        <w:pStyle w:val="Odstavecseseznamem"/>
        <w:spacing w:line="276" w:lineRule="auto"/>
        <w:ind w:left="1146"/>
        <w:jc w:val="both"/>
        <w:rPr>
          <w:rFonts w:ascii="Times New Roman" w:hAnsi="Times New Roman"/>
          <w:sz w:val="22"/>
        </w:rPr>
      </w:pPr>
    </w:p>
    <w:p w14:paraId="3F29ACE4" w14:textId="175D6693" w:rsidR="00686D2E" w:rsidRPr="00811681" w:rsidRDefault="00686D2E" w:rsidP="00D65134">
      <w:pPr>
        <w:pStyle w:val="Odstavecseseznamem"/>
        <w:numPr>
          <w:ilvl w:val="0"/>
          <w:numId w:val="9"/>
        </w:numPr>
        <w:spacing w:before="240" w:after="240"/>
        <w:ind w:left="425"/>
        <w:jc w:val="both"/>
        <w:rPr>
          <w:rFonts w:ascii="Times New Roman" w:hAnsi="Times New Roman"/>
          <w:sz w:val="22"/>
        </w:rPr>
      </w:pPr>
      <w:r w:rsidRPr="00811681">
        <w:rPr>
          <w:rFonts w:ascii="Times New Roman" w:hAnsi="Times New Roman"/>
          <w:sz w:val="22"/>
        </w:rPr>
        <w:t>Úče</w:t>
      </w:r>
      <w:r w:rsidR="00EE11B4">
        <w:rPr>
          <w:rFonts w:ascii="Times New Roman" w:hAnsi="Times New Roman"/>
          <w:sz w:val="22"/>
        </w:rPr>
        <w:t>lem zpracování osobních údajů jsou konzultační služby v ekonomickém informačním systému SAP</w:t>
      </w:r>
      <w:r w:rsidR="006B423C" w:rsidRPr="00811681">
        <w:rPr>
          <w:rFonts w:ascii="Times New Roman" w:hAnsi="Times New Roman"/>
          <w:sz w:val="22"/>
        </w:rPr>
        <w:t xml:space="preserve">, </w:t>
      </w:r>
      <w:r w:rsidRPr="00811681">
        <w:rPr>
          <w:rFonts w:ascii="Times New Roman" w:hAnsi="Times New Roman"/>
          <w:sz w:val="22"/>
        </w:rPr>
        <w:t>v souladu s</w:t>
      </w:r>
      <w:r w:rsidR="00EE11B4">
        <w:rPr>
          <w:rFonts w:ascii="Times New Roman" w:hAnsi="Times New Roman"/>
          <w:sz w:val="22"/>
        </w:rPr>
        <w:t>e smlouvou na konzultační služby</w:t>
      </w:r>
      <w:r w:rsidR="006B423C" w:rsidRPr="00811681">
        <w:rPr>
          <w:rFonts w:ascii="Times New Roman" w:hAnsi="Times New Roman"/>
          <w:sz w:val="22"/>
        </w:rPr>
        <w:t xml:space="preserve"> </w:t>
      </w:r>
      <w:r w:rsidRPr="00811681">
        <w:rPr>
          <w:rFonts w:ascii="Times New Roman" w:hAnsi="Times New Roman"/>
          <w:sz w:val="22"/>
        </w:rPr>
        <w:t>a s obecně závaznými právními předpisy.</w:t>
      </w:r>
    </w:p>
    <w:p w14:paraId="0ECC78E2" w14:textId="77777777" w:rsidR="00D65134" w:rsidRPr="00811681" w:rsidRDefault="00D65134" w:rsidP="00D65134">
      <w:pPr>
        <w:pStyle w:val="Odstavecseseznamem"/>
        <w:spacing w:before="240" w:after="240"/>
        <w:ind w:left="425"/>
        <w:jc w:val="both"/>
        <w:rPr>
          <w:rFonts w:ascii="Times New Roman" w:hAnsi="Times New Roman"/>
          <w:sz w:val="22"/>
        </w:rPr>
      </w:pPr>
    </w:p>
    <w:p w14:paraId="26DA2289" w14:textId="77777777" w:rsidR="00686D2E" w:rsidRPr="00811681" w:rsidRDefault="00686D2E" w:rsidP="00D65134">
      <w:pPr>
        <w:pStyle w:val="Odstavecseseznamem"/>
        <w:numPr>
          <w:ilvl w:val="0"/>
          <w:numId w:val="9"/>
        </w:numPr>
        <w:spacing w:before="240" w:after="120"/>
        <w:ind w:left="426"/>
        <w:jc w:val="both"/>
        <w:rPr>
          <w:rFonts w:ascii="Times New Roman" w:hAnsi="Times New Roman"/>
          <w:sz w:val="22"/>
        </w:rPr>
      </w:pPr>
      <w:r w:rsidRPr="00811681">
        <w:rPr>
          <w:rFonts w:ascii="Times New Roman" w:hAnsi="Times New Roman"/>
          <w:sz w:val="22"/>
        </w:rPr>
        <w:t xml:space="preserve">Osobní údaje budou </w:t>
      </w:r>
      <w:r w:rsidR="00A923FB" w:rsidRPr="00811681">
        <w:rPr>
          <w:rFonts w:ascii="Times New Roman" w:hAnsi="Times New Roman"/>
          <w:sz w:val="22"/>
        </w:rPr>
        <w:t xml:space="preserve">Zpracovatelem </w:t>
      </w:r>
      <w:r w:rsidRPr="00811681">
        <w:rPr>
          <w:rFonts w:ascii="Times New Roman" w:hAnsi="Times New Roman"/>
          <w:sz w:val="22"/>
        </w:rPr>
        <w:t>zpracová</w:t>
      </w:r>
      <w:r w:rsidR="00A923FB" w:rsidRPr="00811681">
        <w:rPr>
          <w:rFonts w:ascii="Times New Roman" w:hAnsi="Times New Roman"/>
          <w:sz w:val="22"/>
        </w:rPr>
        <w:t>vá</w:t>
      </w:r>
      <w:r w:rsidRPr="00811681">
        <w:rPr>
          <w:rFonts w:ascii="Times New Roman" w:hAnsi="Times New Roman"/>
          <w:sz w:val="22"/>
        </w:rPr>
        <w:t>ny v rozsahu:</w:t>
      </w:r>
    </w:p>
    <w:p w14:paraId="51154EDE" w14:textId="735D9ABD" w:rsidR="00686D2E" w:rsidRDefault="00A923FB" w:rsidP="00686D2E">
      <w:pPr>
        <w:pStyle w:val="Odstavecseseznamem"/>
        <w:numPr>
          <w:ilvl w:val="0"/>
          <w:numId w:val="14"/>
        </w:numPr>
        <w:spacing w:after="120"/>
        <w:ind w:left="851"/>
        <w:jc w:val="both"/>
        <w:rPr>
          <w:rFonts w:ascii="Times New Roman" w:hAnsi="Times New Roman"/>
          <w:sz w:val="22"/>
        </w:rPr>
      </w:pPr>
      <w:r w:rsidRPr="00811681">
        <w:rPr>
          <w:rFonts w:ascii="Times New Roman" w:hAnsi="Times New Roman"/>
          <w:sz w:val="22"/>
        </w:rPr>
        <w:t xml:space="preserve">jméno, příjmení </w:t>
      </w:r>
    </w:p>
    <w:p w14:paraId="69064B9B" w14:textId="5C6E9FE2" w:rsidR="00811681" w:rsidRPr="00811681" w:rsidRDefault="00811681" w:rsidP="00686D2E">
      <w:pPr>
        <w:pStyle w:val="Odstavecseseznamem"/>
        <w:numPr>
          <w:ilvl w:val="0"/>
          <w:numId w:val="14"/>
        </w:numPr>
        <w:spacing w:after="120"/>
        <w:ind w:left="851"/>
        <w:jc w:val="both"/>
        <w:rPr>
          <w:rFonts w:ascii="Times New Roman" w:hAnsi="Times New Roman"/>
          <w:sz w:val="22"/>
        </w:rPr>
      </w:pPr>
      <w:r>
        <w:rPr>
          <w:rFonts w:ascii="Times New Roman" w:hAnsi="Times New Roman"/>
          <w:sz w:val="22"/>
        </w:rPr>
        <w:t>datum narození</w:t>
      </w:r>
    </w:p>
    <w:p w14:paraId="397F6CD8" w14:textId="6FBAC5A9" w:rsidR="00A923FB" w:rsidRPr="00811681" w:rsidRDefault="00EE11B4" w:rsidP="00686D2E">
      <w:pPr>
        <w:pStyle w:val="Odstavecseseznamem"/>
        <w:numPr>
          <w:ilvl w:val="0"/>
          <w:numId w:val="14"/>
        </w:numPr>
        <w:spacing w:after="120"/>
        <w:ind w:left="851"/>
        <w:jc w:val="both"/>
        <w:rPr>
          <w:rFonts w:ascii="Times New Roman" w:hAnsi="Times New Roman"/>
          <w:sz w:val="22"/>
        </w:rPr>
      </w:pPr>
      <w:r>
        <w:rPr>
          <w:rFonts w:ascii="Times New Roman" w:hAnsi="Times New Roman"/>
          <w:sz w:val="22"/>
        </w:rPr>
        <w:t>údaje personální a mzdové agendy</w:t>
      </w:r>
    </w:p>
    <w:p w14:paraId="681CFD7F" w14:textId="77777777" w:rsidR="00D65134" w:rsidRPr="00811681" w:rsidRDefault="00D65134" w:rsidP="00D65134">
      <w:pPr>
        <w:pStyle w:val="Odstavecseseznamem"/>
        <w:spacing w:after="120"/>
        <w:ind w:left="851"/>
        <w:jc w:val="both"/>
        <w:rPr>
          <w:rFonts w:ascii="Times New Roman" w:hAnsi="Times New Roman"/>
          <w:sz w:val="22"/>
        </w:rPr>
      </w:pPr>
    </w:p>
    <w:p w14:paraId="69DC7B08" w14:textId="77777777" w:rsidR="00A923FB" w:rsidRPr="00811681" w:rsidRDefault="003751B6" w:rsidP="003751B6">
      <w:pPr>
        <w:pStyle w:val="Odstavecseseznamem"/>
        <w:numPr>
          <w:ilvl w:val="0"/>
          <w:numId w:val="9"/>
        </w:numPr>
        <w:spacing w:after="120"/>
        <w:ind w:left="426"/>
        <w:jc w:val="both"/>
        <w:rPr>
          <w:rFonts w:ascii="Times New Roman" w:hAnsi="Times New Roman"/>
          <w:sz w:val="22"/>
        </w:rPr>
      </w:pPr>
      <w:r w:rsidRPr="00811681">
        <w:rPr>
          <w:rFonts w:ascii="Times New Roman" w:hAnsi="Times New Roman"/>
          <w:sz w:val="22"/>
        </w:rPr>
        <w:t>Kategorie subjektů údajů jsou:</w:t>
      </w:r>
    </w:p>
    <w:p w14:paraId="300593E7" w14:textId="77777777" w:rsidR="003751B6" w:rsidRPr="00811681" w:rsidRDefault="003751B6"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zaměstnanci</w:t>
      </w:r>
    </w:p>
    <w:p w14:paraId="6107DA8F" w14:textId="77777777" w:rsidR="00033167" w:rsidRPr="00811681" w:rsidRDefault="00033167"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studenti</w:t>
      </w:r>
    </w:p>
    <w:p w14:paraId="05589165" w14:textId="77777777" w:rsidR="003751B6" w:rsidRPr="00811681" w:rsidRDefault="003751B6"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občané</w:t>
      </w:r>
    </w:p>
    <w:p w14:paraId="31CE8351" w14:textId="77777777" w:rsidR="003751B6" w:rsidRPr="00811681" w:rsidRDefault="003751B6" w:rsidP="003751B6">
      <w:pPr>
        <w:pStyle w:val="Odstavecseseznamem"/>
        <w:numPr>
          <w:ilvl w:val="0"/>
          <w:numId w:val="15"/>
        </w:numPr>
        <w:spacing w:after="120"/>
        <w:ind w:left="851"/>
        <w:jc w:val="both"/>
        <w:rPr>
          <w:rFonts w:ascii="Times New Roman" w:hAnsi="Times New Roman"/>
          <w:sz w:val="22"/>
        </w:rPr>
      </w:pPr>
      <w:r w:rsidRPr="00811681">
        <w:rPr>
          <w:rFonts w:ascii="Times New Roman" w:hAnsi="Times New Roman"/>
          <w:sz w:val="22"/>
        </w:rPr>
        <w:t>zákazníci</w:t>
      </w:r>
    </w:p>
    <w:p w14:paraId="5A909A08" w14:textId="77777777" w:rsidR="003751B6" w:rsidRPr="00811681" w:rsidRDefault="003751B6" w:rsidP="00811681">
      <w:pPr>
        <w:pStyle w:val="Odstavecseseznamem"/>
        <w:spacing w:after="120"/>
        <w:ind w:left="851"/>
        <w:jc w:val="both"/>
        <w:rPr>
          <w:rFonts w:ascii="Times New Roman" w:hAnsi="Times New Roman"/>
          <w:sz w:val="22"/>
        </w:rPr>
      </w:pPr>
    </w:p>
    <w:p w14:paraId="78721C6A" w14:textId="77777777" w:rsidR="003751B6" w:rsidRPr="00560261" w:rsidRDefault="003751B6" w:rsidP="00D65134">
      <w:pPr>
        <w:pStyle w:val="Odstavecseseznamem"/>
        <w:spacing w:after="120"/>
        <w:ind w:left="851"/>
        <w:jc w:val="both"/>
        <w:rPr>
          <w:rFonts w:ascii="Times New Roman" w:hAnsi="Times New Roman"/>
          <w:sz w:val="22"/>
          <w:highlight w:val="yellow"/>
        </w:rPr>
      </w:pPr>
    </w:p>
    <w:p w14:paraId="70D560B0" w14:textId="77777777" w:rsidR="00686D2E" w:rsidRPr="00560261" w:rsidRDefault="00686D2E" w:rsidP="00A923FB">
      <w:pPr>
        <w:pStyle w:val="Odstavecseseznamem"/>
        <w:numPr>
          <w:ilvl w:val="0"/>
          <w:numId w:val="9"/>
        </w:numPr>
        <w:spacing w:after="120"/>
        <w:ind w:left="426"/>
        <w:jc w:val="both"/>
        <w:rPr>
          <w:rFonts w:ascii="Times New Roman" w:hAnsi="Times New Roman"/>
          <w:sz w:val="22"/>
        </w:rPr>
      </w:pPr>
      <w:r w:rsidRPr="00560261">
        <w:rPr>
          <w:rFonts w:ascii="Times New Roman" w:hAnsi="Times New Roman"/>
          <w:sz w:val="22"/>
        </w:rPr>
        <w:t xml:space="preserve">Smluvní strany se dohodly, že zpracování </w:t>
      </w:r>
      <w:r w:rsidR="00A923FB" w:rsidRPr="00560261">
        <w:rPr>
          <w:rFonts w:ascii="Times New Roman" w:hAnsi="Times New Roman"/>
          <w:sz w:val="22"/>
        </w:rPr>
        <w:t>o</w:t>
      </w:r>
      <w:r w:rsidRPr="00560261">
        <w:rPr>
          <w:rFonts w:ascii="Times New Roman" w:hAnsi="Times New Roman"/>
          <w:sz w:val="22"/>
        </w:rPr>
        <w:t xml:space="preserve">sobních údajů dle této </w:t>
      </w:r>
      <w:r w:rsidR="00A923FB" w:rsidRPr="00560261">
        <w:rPr>
          <w:rFonts w:ascii="Times New Roman" w:hAnsi="Times New Roman"/>
          <w:sz w:val="22"/>
        </w:rPr>
        <w:t>s</w:t>
      </w:r>
      <w:r w:rsidRPr="00560261">
        <w:rPr>
          <w:rFonts w:ascii="Times New Roman" w:hAnsi="Times New Roman"/>
          <w:sz w:val="22"/>
        </w:rPr>
        <w:t xml:space="preserve">mlouvy je realizováno bezplatně, nárok Zpracovatele na odměnu za poskytování Služeb je zachován. </w:t>
      </w:r>
    </w:p>
    <w:p w14:paraId="417133A0" w14:textId="77777777" w:rsidR="00D65134" w:rsidRDefault="00D65134" w:rsidP="00D17E90">
      <w:pPr>
        <w:jc w:val="center"/>
        <w:rPr>
          <w:rFonts w:ascii="Times New Roman" w:hAnsi="Times New Roman"/>
          <w:b/>
          <w:sz w:val="22"/>
        </w:rPr>
      </w:pPr>
    </w:p>
    <w:p w14:paraId="44EB3D5E" w14:textId="25BF92D8" w:rsidR="00D17E90" w:rsidRPr="00560261" w:rsidRDefault="00D17E90" w:rsidP="00D17E90">
      <w:pPr>
        <w:jc w:val="center"/>
        <w:rPr>
          <w:rFonts w:ascii="Times New Roman" w:hAnsi="Times New Roman"/>
          <w:b/>
          <w:sz w:val="22"/>
        </w:rPr>
      </w:pPr>
      <w:r w:rsidRPr="00560261">
        <w:rPr>
          <w:rFonts w:ascii="Times New Roman" w:hAnsi="Times New Roman"/>
          <w:b/>
          <w:sz w:val="22"/>
        </w:rPr>
        <w:t>III.</w:t>
      </w:r>
    </w:p>
    <w:p w14:paraId="0F9E1BB0" w14:textId="77777777" w:rsidR="00D17E90" w:rsidRPr="00560261" w:rsidRDefault="00D17E90" w:rsidP="00D17E90">
      <w:pPr>
        <w:jc w:val="center"/>
        <w:rPr>
          <w:rFonts w:ascii="Times New Roman" w:hAnsi="Times New Roman"/>
          <w:b/>
          <w:sz w:val="22"/>
        </w:rPr>
      </w:pPr>
      <w:r w:rsidRPr="00560261">
        <w:rPr>
          <w:rFonts w:ascii="Times New Roman" w:hAnsi="Times New Roman"/>
          <w:b/>
          <w:sz w:val="22"/>
        </w:rPr>
        <w:t>Oprávněné osoby</w:t>
      </w:r>
    </w:p>
    <w:p w14:paraId="3F98EEED" w14:textId="77777777" w:rsidR="00D17E90" w:rsidRPr="00560261" w:rsidRDefault="00D17E90" w:rsidP="00D17E90">
      <w:pPr>
        <w:jc w:val="center"/>
        <w:rPr>
          <w:rFonts w:ascii="Times New Roman" w:hAnsi="Times New Roman"/>
          <w:b/>
          <w:sz w:val="22"/>
        </w:rPr>
      </w:pPr>
    </w:p>
    <w:p w14:paraId="4B533499" w14:textId="31D039A5" w:rsidR="006B423C" w:rsidRPr="00560261" w:rsidRDefault="006B423C" w:rsidP="00D65134">
      <w:pPr>
        <w:pStyle w:val="Odstavecseseznamem"/>
        <w:numPr>
          <w:ilvl w:val="1"/>
          <w:numId w:val="10"/>
        </w:numPr>
        <w:spacing w:after="60" w:line="276" w:lineRule="auto"/>
        <w:ind w:left="426" w:hanging="426"/>
        <w:jc w:val="both"/>
        <w:rPr>
          <w:rFonts w:ascii="Times New Roman" w:hAnsi="Times New Roman"/>
          <w:sz w:val="22"/>
        </w:rPr>
      </w:pPr>
      <w:r w:rsidRPr="00560261">
        <w:rPr>
          <w:rFonts w:ascii="Times New Roman" w:hAnsi="Times New Roman"/>
          <w:sz w:val="22"/>
        </w:rPr>
        <w:t>Oprávněnými osobami</w:t>
      </w:r>
      <w:r w:rsidR="00D17E90" w:rsidRPr="00560261">
        <w:rPr>
          <w:rFonts w:ascii="Times New Roman" w:hAnsi="Times New Roman"/>
          <w:sz w:val="22"/>
        </w:rPr>
        <w:t xml:space="preserve">, které budou na straně Zpracovatele osobní údaje zpracovávat, </w:t>
      </w:r>
      <w:r w:rsidRPr="00560261">
        <w:rPr>
          <w:rFonts w:ascii="Times New Roman" w:hAnsi="Times New Roman"/>
          <w:sz w:val="22"/>
        </w:rPr>
        <w:t>jsou pouze zaměstnanci Zpracovatele.</w:t>
      </w:r>
    </w:p>
    <w:p w14:paraId="546A4BDC" w14:textId="77777777" w:rsidR="00A53CAB" w:rsidRPr="00560261" w:rsidRDefault="00D17E90" w:rsidP="00A53CAB">
      <w:pPr>
        <w:jc w:val="center"/>
        <w:rPr>
          <w:rFonts w:ascii="Times New Roman" w:hAnsi="Times New Roman"/>
          <w:b/>
          <w:sz w:val="22"/>
        </w:rPr>
      </w:pPr>
      <w:bookmarkStart w:id="0" w:name="bookmark-name-2.2"/>
      <w:bookmarkStart w:id="1" w:name="bookmark-name-3"/>
      <w:bookmarkEnd w:id="0"/>
      <w:bookmarkEnd w:id="1"/>
      <w:r w:rsidRPr="00560261">
        <w:rPr>
          <w:rFonts w:ascii="Times New Roman" w:hAnsi="Times New Roman"/>
          <w:b/>
          <w:sz w:val="22"/>
        </w:rPr>
        <w:t>IV</w:t>
      </w:r>
      <w:r w:rsidR="00A53CAB" w:rsidRPr="00560261">
        <w:rPr>
          <w:rFonts w:ascii="Times New Roman" w:hAnsi="Times New Roman"/>
          <w:b/>
          <w:sz w:val="22"/>
        </w:rPr>
        <w:t>.</w:t>
      </w:r>
    </w:p>
    <w:p w14:paraId="0CED0E84"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Práva a povinnosti stran</w:t>
      </w:r>
    </w:p>
    <w:p w14:paraId="7D529E63" w14:textId="77777777" w:rsidR="00E34334" w:rsidRPr="00560261" w:rsidRDefault="00E34334" w:rsidP="00A53CAB">
      <w:pPr>
        <w:jc w:val="center"/>
        <w:rPr>
          <w:rFonts w:ascii="Times New Roman" w:hAnsi="Times New Roman"/>
          <w:b/>
          <w:sz w:val="22"/>
        </w:rPr>
      </w:pPr>
    </w:p>
    <w:p w14:paraId="65934442" w14:textId="77777777" w:rsidR="003751B6" w:rsidRPr="00560261" w:rsidRDefault="003751B6" w:rsidP="00A923FB">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zpracovává osobní údaje pouze na základě doložených pokynů </w:t>
      </w:r>
      <w:r w:rsidR="00BC70C6" w:rsidRPr="00560261">
        <w:rPr>
          <w:rFonts w:ascii="Times New Roman" w:hAnsi="Times New Roman"/>
          <w:sz w:val="22"/>
        </w:rPr>
        <w:t>S</w:t>
      </w:r>
      <w:r w:rsidRPr="00560261">
        <w:rPr>
          <w:rFonts w:ascii="Times New Roman" w:hAnsi="Times New Roman"/>
          <w:sz w:val="22"/>
        </w:rPr>
        <w:t>právce, včetně v otázkách předání osobních údajů do třetí země nebo mezinárodní organizaci</w:t>
      </w:r>
      <w:r w:rsidR="00BC70C6" w:rsidRPr="00560261">
        <w:rPr>
          <w:rFonts w:ascii="Times New Roman" w:hAnsi="Times New Roman"/>
          <w:sz w:val="22"/>
        </w:rPr>
        <w:t>.</w:t>
      </w:r>
    </w:p>
    <w:p w14:paraId="5DAE8166" w14:textId="3AB8F7B5" w:rsidR="00BC70C6" w:rsidRPr="00560261" w:rsidRDefault="00BC70C6" w:rsidP="00A923FB">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V případě, že Zpracovatel </w:t>
      </w:r>
      <w:r w:rsidR="0051421F" w:rsidRPr="00560261">
        <w:rPr>
          <w:rFonts w:ascii="Times New Roman" w:hAnsi="Times New Roman"/>
          <w:sz w:val="22"/>
        </w:rPr>
        <w:t>dojde k závěru</w:t>
      </w:r>
      <w:r w:rsidRPr="00560261">
        <w:rPr>
          <w:rFonts w:ascii="Times New Roman" w:hAnsi="Times New Roman"/>
          <w:sz w:val="22"/>
        </w:rPr>
        <w:t xml:space="preserve">, že určitý pokyn Správce porušuje </w:t>
      </w:r>
      <w:r w:rsidR="00DC00C8">
        <w:rPr>
          <w:rFonts w:ascii="Times New Roman" w:hAnsi="Times New Roman"/>
          <w:sz w:val="22"/>
        </w:rPr>
        <w:t>zákon</w:t>
      </w:r>
      <w:r w:rsidR="00DC00C8" w:rsidRPr="00560261">
        <w:rPr>
          <w:rFonts w:ascii="Times New Roman" w:hAnsi="Times New Roman"/>
          <w:sz w:val="22"/>
        </w:rPr>
        <w:t xml:space="preserve"> </w:t>
      </w:r>
      <w:r w:rsidRPr="00560261">
        <w:rPr>
          <w:rFonts w:ascii="Times New Roman" w:hAnsi="Times New Roman"/>
          <w:sz w:val="22"/>
        </w:rPr>
        <w:t xml:space="preserve">nebo </w:t>
      </w:r>
      <w:r w:rsidR="00424C94" w:rsidRPr="00560261">
        <w:rPr>
          <w:rFonts w:ascii="Times New Roman" w:hAnsi="Times New Roman"/>
          <w:sz w:val="22"/>
        </w:rPr>
        <w:t>jiný právní předpis, je povinen o tom Správce neprodleně informovat.</w:t>
      </w:r>
    </w:p>
    <w:p w14:paraId="0AA715B4" w14:textId="77777777" w:rsidR="00A923FB" w:rsidRPr="00560261" w:rsidRDefault="00A923FB" w:rsidP="00A923FB">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je povinen neprodleně Správce informovat o zániku oprávnění nebo smluv, podstatných pro plnění Smlouvy.</w:t>
      </w:r>
    </w:p>
    <w:p w14:paraId="46F8403B" w14:textId="77777777" w:rsidR="006A6D57"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je povinen strpět kontrolu nebo audit Správce nebo</w:t>
      </w:r>
      <w:r w:rsidR="00A923FB" w:rsidRPr="00560261">
        <w:rPr>
          <w:rFonts w:ascii="Times New Roman" w:hAnsi="Times New Roman"/>
          <w:sz w:val="22"/>
        </w:rPr>
        <w:t xml:space="preserve"> Správcem pověřené třetí strany </w:t>
      </w:r>
      <w:r w:rsidR="006A6D57" w:rsidRPr="00560261">
        <w:rPr>
          <w:rFonts w:ascii="Times New Roman" w:hAnsi="Times New Roman"/>
          <w:sz w:val="22"/>
        </w:rPr>
        <w:t>a k těmto auditům se zavazuje přispět. Smluvní strany jsou si povinny předat podklady pro naplnění tohoto cíle. Tato povinnost smluvních stran bude realizována zejména v případě jednání s Úřadem pro ochranu osobních údajů nebo jinými orgány veřejné správy.</w:t>
      </w:r>
    </w:p>
    <w:p w14:paraId="3CC4E6DC"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lastRenderedPageBreak/>
        <w:t>Zpracovatel bude předkládat Správci dle jeho pokynů nálezy a zprávy z kontrol a auditů, které jsou podstatné pro jeho schopnost zajistit ochranu osobních údajů, a to i v případě, že se nejedná o audit nebo kontrolu nařízenou nebo vyžádanou Správcem.</w:t>
      </w:r>
    </w:p>
    <w:p w14:paraId="68D94E13" w14:textId="65039EA3"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poskytne Správci veškeré informace potřebné k doložení toho, že byly splněny povinnosti stanovené v </w:t>
      </w:r>
      <w:r w:rsidR="00BA19EE">
        <w:rPr>
          <w:rFonts w:ascii="Times New Roman" w:hAnsi="Times New Roman"/>
          <w:sz w:val="22"/>
        </w:rPr>
        <w:t>zákoně.</w:t>
      </w:r>
    </w:p>
    <w:p w14:paraId="73952C08"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na vyžád</w:t>
      </w:r>
      <w:r w:rsidR="006A6D57" w:rsidRPr="00560261">
        <w:rPr>
          <w:rFonts w:ascii="Times New Roman" w:hAnsi="Times New Roman"/>
          <w:sz w:val="22"/>
        </w:rPr>
        <w:t>á</w:t>
      </w:r>
      <w:r w:rsidRPr="00560261">
        <w:rPr>
          <w:rFonts w:ascii="Times New Roman" w:hAnsi="Times New Roman"/>
          <w:sz w:val="22"/>
        </w:rPr>
        <w:t>ní předloží Správci výsledky analýzy rizik a popis implementovaných opatření v rámci řízení bezpečnosti.</w:t>
      </w:r>
    </w:p>
    <w:p w14:paraId="3CC715C9"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je povinen neprodleně informovat Správce o významných změnách u svých dodavatelů, jako je například změna nebo zánik certifikace, změna provozovny, změna technologie a podobně.</w:t>
      </w:r>
    </w:p>
    <w:p w14:paraId="3C9B82A2" w14:textId="77777777" w:rsidR="005409BE"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přijal a zavazuje se průběžně přijímat taková technická, administrativní, fyzická </w:t>
      </w:r>
      <w:r w:rsidR="005409BE" w:rsidRPr="00560261">
        <w:rPr>
          <w:rFonts w:ascii="Times New Roman" w:hAnsi="Times New Roman"/>
          <w:sz w:val="22"/>
        </w:rPr>
        <w:br/>
      </w:r>
      <w:r w:rsidRPr="00560261">
        <w:rPr>
          <w:rFonts w:ascii="Times New Roman" w:hAnsi="Times New Roman"/>
          <w:sz w:val="22"/>
        </w:rPr>
        <w:t xml:space="preserve">a jiná opatření, aby nemohlo dojít </w:t>
      </w:r>
      <w:r w:rsidR="00883B8D" w:rsidRPr="00560261">
        <w:rPr>
          <w:rFonts w:ascii="Times New Roman" w:hAnsi="Times New Roman"/>
          <w:sz w:val="22"/>
        </w:rPr>
        <w:t>k náhodnému nebo protiprávnímu zničení, ztrátě, pozměnění, neoprávněnému zpřístupnění nebo neoprávněnému přístupu k osobním údajům,</w:t>
      </w:r>
      <w:r w:rsidRPr="00560261">
        <w:rPr>
          <w:rFonts w:ascii="Times New Roman" w:hAnsi="Times New Roman"/>
          <w:sz w:val="22"/>
        </w:rPr>
        <w:t xml:space="preserve"> jakož i k</w:t>
      </w:r>
      <w:r w:rsidR="00883B8D" w:rsidRPr="00560261">
        <w:rPr>
          <w:rFonts w:ascii="Times New Roman" w:hAnsi="Times New Roman"/>
          <w:sz w:val="22"/>
        </w:rPr>
        <w:t xml:space="preserve"> jejich </w:t>
      </w:r>
      <w:r w:rsidRPr="00560261">
        <w:rPr>
          <w:rFonts w:ascii="Times New Roman" w:hAnsi="Times New Roman"/>
          <w:sz w:val="22"/>
        </w:rPr>
        <w:t xml:space="preserve">jinému zneužití. Tato povinnost platí i po ukončení zpracování osobních údajů </w:t>
      </w:r>
      <w:r w:rsidR="00883B8D" w:rsidRPr="00560261">
        <w:rPr>
          <w:rFonts w:ascii="Times New Roman" w:hAnsi="Times New Roman"/>
          <w:sz w:val="22"/>
        </w:rPr>
        <w:t>Z</w:t>
      </w:r>
      <w:r w:rsidRPr="00560261">
        <w:rPr>
          <w:rFonts w:ascii="Times New Roman" w:hAnsi="Times New Roman"/>
          <w:sz w:val="22"/>
        </w:rPr>
        <w:t>pracovatelem či služeb, které Zpracovatel Správci poskytuje</w:t>
      </w:r>
      <w:r w:rsidR="002B1D74" w:rsidRPr="00560261">
        <w:rPr>
          <w:rFonts w:ascii="Times New Roman" w:hAnsi="Times New Roman"/>
          <w:sz w:val="22"/>
        </w:rPr>
        <w:t xml:space="preserve"> dle této </w:t>
      </w:r>
      <w:r w:rsidR="002E647E" w:rsidRPr="00560261">
        <w:rPr>
          <w:rFonts w:ascii="Times New Roman" w:hAnsi="Times New Roman"/>
          <w:sz w:val="22"/>
        </w:rPr>
        <w:t>S</w:t>
      </w:r>
      <w:r w:rsidR="002B1D74" w:rsidRPr="00560261">
        <w:rPr>
          <w:rFonts w:ascii="Times New Roman" w:hAnsi="Times New Roman"/>
          <w:sz w:val="22"/>
        </w:rPr>
        <w:t xml:space="preserve">mlouvy a </w:t>
      </w:r>
      <w:r w:rsidR="002E647E" w:rsidRPr="00560261">
        <w:rPr>
          <w:rFonts w:ascii="Times New Roman" w:hAnsi="Times New Roman"/>
          <w:sz w:val="22"/>
        </w:rPr>
        <w:t>S</w:t>
      </w:r>
      <w:r w:rsidR="002B1D74" w:rsidRPr="00560261">
        <w:rPr>
          <w:rFonts w:ascii="Times New Roman" w:hAnsi="Times New Roman"/>
          <w:sz w:val="22"/>
        </w:rPr>
        <w:t>mlouvy uvedené ve čl. I. 1.</w:t>
      </w:r>
      <w:r w:rsidR="004523D6" w:rsidRPr="00560261">
        <w:rPr>
          <w:rFonts w:ascii="Times New Roman" w:hAnsi="Times New Roman"/>
          <w:sz w:val="22"/>
        </w:rPr>
        <w:t>, nebo do úplné likvidace dle bodu 20 tohoto článku.</w:t>
      </w:r>
    </w:p>
    <w:p w14:paraId="34EF46B0" w14:textId="0307FB69" w:rsidR="00A53CAB" w:rsidRPr="00560261" w:rsidRDefault="00883B8D" w:rsidP="005409BE">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w:t>
      </w:r>
      <w:r w:rsidR="005409BE" w:rsidRPr="00560261">
        <w:rPr>
          <w:rFonts w:ascii="Times New Roman" w:hAnsi="Times New Roman"/>
          <w:sz w:val="22"/>
        </w:rPr>
        <w:t xml:space="preserve"> za účelem </w:t>
      </w:r>
      <w:r w:rsidR="004523D6" w:rsidRPr="00560261">
        <w:rPr>
          <w:rFonts w:ascii="Times New Roman" w:hAnsi="Times New Roman"/>
          <w:sz w:val="22"/>
        </w:rPr>
        <w:t xml:space="preserve">plnění </w:t>
      </w:r>
      <w:r w:rsidR="005409BE" w:rsidRPr="00560261">
        <w:rPr>
          <w:rFonts w:ascii="Times New Roman" w:hAnsi="Times New Roman"/>
          <w:sz w:val="22"/>
        </w:rPr>
        <w:t>svých závazků s přihlédnutím ke stavu techniky, nákladům na provedení, povaze, rozsahu, kontextu a účelům zpracování i k různě pravděpodobným a různě závažným rizikům pro práva a svobody fyzických osob</w:t>
      </w:r>
      <w:r w:rsidR="004523D6" w:rsidRPr="00560261">
        <w:rPr>
          <w:rFonts w:ascii="Times New Roman" w:hAnsi="Times New Roman"/>
          <w:sz w:val="22"/>
        </w:rPr>
        <w:t>,</w:t>
      </w:r>
      <w:r w:rsidRPr="00560261">
        <w:rPr>
          <w:rFonts w:ascii="Times New Roman" w:hAnsi="Times New Roman"/>
          <w:sz w:val="22"/>
        </w:rPr>
        <w:t xml:space="preserve"> přijal</w:t>
      </w:r>
      <w:r w:rsidR="00A53CAB" w:rsidRPr="00560261">
        <w:rPr>
          <w:rFonts w:ascii="Times New Roman" w:hAnsi="Times New Roman"/>
          <w:sz w:val="22"/>
        </w:rPr>
        <w:t xml:space="preserve"> a zavazuje se průběžně zpracovávat a dokumentovat přijatá a provedená technick</w:t>
      </w:r>
      <w:r w:rsidRPr="00560261">
        <w:rPr>
          <w:rFonts w:ascii="Times New Roman" w:hAnsi="Times New Roman"/>
          <w:sz w:val="22"/>
        </w:rPr>
        <w:t xml:space="preserve">á a </w:t>
      </w:r>
      <w:r w:rsidR="00A53CAB" w:rsidRPr="00560261">
        <w:rPr>
          <w:rFonts w:ascii="Times New Roman" w:hAnsi="Times New Roman"/>
          <w:sz w:val="22"/>
        </w:rPr>
        <w:t>organizační opatření k zajištění ochrany osobních údajů v souladu s</w:t>
      </w:r>
      <w:r w:rsidR="00BA19EE">
        <w:rPr>
          <w:rFonts w:ascii="Times New Roman" w:hAnsi="Times New Roman"/>
          <w:sz w:val="22"/>
        </w:rPr>
        <w:t xml:space="preserve">e zákonem a </w:t>
      </w:r>
      <w:r w:rsidR="00A53CAB" w:rsidRPr="00560261">
        <w:rPr>
          <w:rFonts w:ascii="Times New Roman" w:hAnsi="Times New Roman"/>
          <w:sz w:val="22"/>
        </w:rPr>
        <w:t>v souladu s instrukcemi Správce</w:t>
      </w:r>
      <w:r w:rsidR="004523D6" w:rsidRPr="00560261">
        <w:rPr>
          <w:rFonts w:ascii="Times New Roman" w:hAnsi="Times New Roman"/>
          <w:sz w:val="22"/>
        </w:rPr>
        <w:t>.</w:t>
      </w:r>
      <w:r w:rsidR="00A53CAB" w:rsidRPr="00560261">
        <w:rPr>
          <w:rFonts w:ascii="Times New Roman" w:hAnsi="Times New Roman"/>
          <w:sz w:val="22"/>
        </w:rPr>
        <w:t xml:space="preserve"> Zpracovatel zajišťuje kontrolu a odpovídá </w:t>
      </w:r>
      <w:r w:rsidRPr="00560261">
        <w:rPr>
          <w:rFonts w:ascii="Times New Roman" w:hAnsi="Times New Roman"/>
          <w:sz w:val="22"/>
        </w:rPr>
        <w:t xml:space="preserve">zejména </w:t>
      </w:r>
      <w:proofErr w:type="gramStart"/>
      <w:r w:rsidRPr="00560261">
        <w:rPr>
          <w:rFonts w:ascii="Times New Roman" w:hAnsi="Times New Roman"/>
          <w:sz w:val="22"/>
        </w:rPr>
        <w:t>za</w:t>
      </w:r>
      <w:proofErr w:type="gramEnd"/>
      <w:r w:rsidRPr="00560261">
        <w:rPr>
          <w:rFonts w:ascii="Times New Roman" w:hAnsi="Times New Roman"/>
          <w:sz w:val="22"/>
        </w:rPr>
        <w:t>:</w:t>
      </w:r>
    </w:p>
    <w:p w14:paraId="5A778C80"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 xml:space="preserve">zpracování osobních údajů pouze k tomu oprávněnými osobami, které k osobním údajům mají bezprostřední přístup </w:t>
      </w:r>
      <w:r w:rsidR="00883B8D" w:rsidRPr="00560261">
        <w:rPr>
          <w:rFonts w:ascii="Times New Roman" w:hAnsi="Times New Roman"/>
          <w:sz w:val="22"/>
        </w:rPr>
        <w:t>vzhledem k</w:t>
      </w:r>
      <w:r w:rsidRPr="00560261">
        <w:rPr>
          <w:rFonts w:ascii="Times New Roman" w:hAnsi="Times New Roman"/>
          <w:sz w:val="22"/>
        </w:rPr>
        <w:t xml:space="preserve"> účelu zpracování;</w:t>
      </w:r>
    </w:p>
    <w:p w14:paraId="3755FE0A"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zabránění neoprávněným osobám přistupovat k osobním údajům a prostředkům pro jejich zpracování;</w:t>
      </w:r>
    </w:p>
    <w:p w14:paraId="78FFA2EA"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zabránění neoprávněného čtení, vytváření, kopírování, přenosu, úpravám, vymazání či jakémukoliv jinému zpracování záznamů obsahujících zpřístupněné osobní údaje;</w:t>
      </w:r>
    </w:p>
    <w:p w14:paraId="0219F0AF" w14:textId="77777777" w:rsidR="00A53CAB" w:rsidRPr="00560261" w:rsidRDefault="00A53CAB" w:rsidP="00560261">
      <w:pPr>
        <w:pStyle w:val="Odstavecseseznamem"/>
        <w:numPr>
          <w:ilvl w:val="0"/>
          <w:numId w:val="3"/>
        </w:numPr>
        <w:spacing w:after="60" w:line="276" w:lineRule="auto"/>
        <w:ind w:left="709" w:hanging="425"/>
        <w:contextualSpacing w:val="0"/>
        <w:jc w:val="both"/>
        <w:rPr>
          <w:rFonts w:ascii="Times New Roman" w:hAnsi="Times New Roman"/>
          <w:sz w:val="22"/>
        </w:rPr>
      </w:pPr>
      <w:r w:rsidRPr="00560261">
        <w:rPr>
          <w:rFonts w:ascii="Times New Roman" w:hAnsi="Times New Roman"/>
          <w:sz w:val="22"/>
        </w:rPr>
        <w:t>opatření, která umožní i zpětně určit a ověřit, komu byly zpřístupněné osobní údaje předány, kým byly zpracovány, pozměněny nebo smazány.</w:t>
      </w:r>
    </w:p>
    <w:p w14:paraId="38331ED9" w14:textId="64449541" w:rsidR="0051421F" w:rsidRPr="00560261" w:rsidRDefault="00A53CAB" w:rsidP="00A51EBF">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se zavazuje zajistit, že osoby, které budou zpracovávat osobní údaje na základě smlouvy se Zpracovatelem, budou tyto údaje zpracovávat pouze za podmínek a v rozsahu stanoveném </w:t>
      </w:r>
      <w:r w:rsidR="00490982" w:rsidRPr="00560261">
        <w:rPr>
          <w:rFonts w:ascii="Times New Roman" w:hAnsi="Times New Roman"/>
          <w:sz w:val="22"/>
        </w:rPr>
        <w:t>Zpracovatelem, v souladu s</w:t>
      </w:r>
      <w:r w:rsidR="00BA19EE">
        <w:rPr>
          <w:rFonts w:ascii="Times New Roman" w:hAnsi="Times New Roman"/>
          <w:sz w:val="22"/>
        </w:rPr>
        <w:t>e zákonem</w:t>
      </w:r>
      <w:r w:rsidR="00490982" w:rsidRPr="00560261">
        <w:rPr>
          <w:rFonts w:ascii="Times New Roman" w:hAnsi="Times New Roman"/>
          <w:sz w:val="22"/>
        </w:rPr>
        <w:t xml:space="preserve"> a touto smlouvou</w:t>
      </w:r>
      <w:r w:rsidRPr="00560261">
        <w:rPr>
          <w:rFonts w:ascii="Times New Roman" w:hAnsi="Times New Roman"/>
          <w:sz w:val="22"/>
        </w:rPr>
        <w:t xml:space="preserve">. Zpracovatel, jeho zaměstnanci </w:t>
      </w:r>
      <w:r w:rsidR="00490982" w:rsidRPr="00560261">
        <w:rPr>
          <w:rFonts w:ascii="Times New Roman" w:hAnsi="Times New Roman"/>
          <w:sz w:val="22"/>
        </w:rPr>
        <w:t>nebo</w:t>
      </w:r>
      <w:r w:rsidRPr="00560261">
        <w:rPr>
          <w:rFonts w:ascii="Times New Roman" w:hAnsi="Times New Roman"/>
          <w:sz w:val="22"/>
        </w:rPr>
        <w:t xml:space="preserve"> spolupracující osoby budou zachovávat mlčenlivost o osobních údajích, a to i po skončení zaměstnání nebo příslušných prací pro Zpracovatele. Zpracovatel je povinen dodržovat všechn</w:t>
      </w:r>
      <w:r w:rsidR="0051421F" w:rsidRPr="00560261">
        <w:rPr>
          <w:rFonts w:ascii="Times New Roman" w:hAnsi="Times New Roman"/>
          <w:sz w:val="22"/>
        </w:rPr>
        <w:t>y závazky</w:t>
      </w:r>
      <w:r w:rsidR="00A51EBF" w:rsidRPr="00560261">
        <w:rPr>
          <w:rFonts w:ascii="Times New Roman" w:hAnsi="Times New Roman"/>
          <w:sz w:val="22"/>
        </w:rPr>
        <w:t xml:space="preserve">, </w:t>
      </w:r>
      <w:r w:rsidR="0051421F" w:rsidRPr="00560261">
        <w:rPr>
          <w:rFonts w:ascii="Times New Roman" w:hAnsi="Times New Roman"/>
          <w:sz w:val="22"/>
        </w:rPr>
        <w:t>které přijal za účelem zachování mlčenlivosti o</w:t>
      </w:r>
      <w:r w:rsidRPr="00560261">
        <w:rPr>
          <w:rFonts w:ascii="Times New Roman" w:hAnsi="Times New Roman"/>
          <w:sz w:val="22"/>
        </w:rPr>
        <w:t xml:space="preserve"> informací</w:t>
      </w:r>
      <w:r w:rsidR="0051421F" w:rsidRPr="00560261">
        <w:rPr>
          <w:rFonts w:ascii="Times New Roman" w:hAnsi="Times New Roman"/>
          <w:sz w:val="22"/>
        </w:rPr>
        <w:t>ch</w:t>
      </w:r>
      <w:r w:rsidRPr="00560261">
        <w:rPr>
          <w:rFonts w:ascii="Times New Roman" w:hAnsi="Times New Roman"/>
          <w:sz w:val="22"/>
        </w:rPr>
        <w:t>,</w:t>
      </w:r>
      <w:r w:rsidR="0051421F" w:rsidRPr="00560261">
        <w:rPr>
          <w:rFonts w:ascii="Times New Roman" w:hAnsi="Times New Roman"/>
          <w:sz w:val="22"/>
        </w:rPr>
        <w:t xml:space="preserve"> dle smluv</w:t>
      </w:r>
      <w:r w:rsidR="004537E7" w:rsidRPr="00560261">
        <w:rPr>
          <w:rFonts w:ascii="Times New Roman" w:hAnsi="Times New Roman"/>
          <w:sz w:val="22"/>
        </w:rPr>
        <w:t>,</w:t>
      </w:r>
      <w:r w:rsidRPr="00560261">
        <w:rPr>
          <w:rFonts w:ascii="Times New Roman" w:hAnsi="Times New Roman"/>
          <w:sz w:val="22"/>
        </w:rPr>
        <w:t xml:space="preserve"> kter</w:t>
      </w:r>
      <w:r w:rsidR="004537E7" w:rsidRPr="00560261">
        <w:rPr>
          <w:rFonts w:ascii="Times New Roman" w:hAnsi="Times New Roman"/>
          <w:sz w:val="22"/>
        </w:rPr>
        <w:t>é</w:t>
      </w:r>
      <w:r w:rsidRPr="00560261">
        <w:rPr>
          <w:rFonts w:ascii="Times New Roman" w:hAnsi="Times New Roman"/>
          <w:sz w:val="22"/>
        </w:rPr>
        <w:t xml:space="preserve"> byl</w:t>
      </w:r>
      <w:r w:rsidR="0051421F" w:rsidRPr="00560261">
        <w:rPr>
          <w:rFonts w:ascii="Times New Roman" w:hAnsi="Times New Roman"/>
          <w:sz w:val="22"/>
        </w:rPr>
        <w:t>y</w:t>
      </w:r>
      <w:r w:rsidRPr="00560261">
        <w:rPr>
          <w:rFonts w:ascii="Times New Roman" w:hAnsi="Times New Roman"/>
          <w:sz w:val="22"/>
        </w:rPr>
        <w:t xml:space="preserve"> mezi Správcem a Zpracovatelem uzavřen</w:t>
      </w:r>
      <w:r w:rsidR="0051421F" w:rsidRPr="00560261">
        <w:rPr>
          <w:rFonts w:ascii="Times New Roman" w:hAnsi="Times New Roman"/>
          <w:sz w:val="22"/>
        </w:rPr>
        <w:t>y</w:t>
      </w:r>
      <w:r w:rsidR="004537E7" w:rsidRPr="00560261">
        <w:rPr>
          <w:rFonts w:ascii="Times New Roman" w:hAnsi="Times New Roman"/>
          <w:sz w:val="22"/>
        </w:rPr>
        <w:t>,</w:t>
      </w:r>
      <w:r w:rsidR="0051421F" w:rsidRPr="00560261">
        <w:rPr>
          <w:rFonts w:ascii="Times New Roman" w:hAnsi="Times New Roman"/>
          <w:sz w:val="22"/>
        </w:rPr>
        <w:t xml:space="preserve"> nebo vyplývají s právních předpisů k těmto informacím se vztahujícím</w:t>
      </w:r>
      <w:r w:rsidRPr="00560261">
        <w:rPr>
          <w:rFonts w:ascii="Times New Roman" w:hAnsi="Times New Roman"/>
          <w:sz w:val="22"/>
        </w:rPr>
        <w:t>.</w:t>
      </w:r>
      <w:r w:rsidR="006A6D57" w:rsidRPr="00560261">
        <w:rPr>
          <w:rFonts w:ascii="Times New Roman" w:hAnsi="Times New Roman"/>
          <w:sz w:val="22"/>
        </w:rPr>
        <w:t xml:space="preserve"> </w:t>
      </w:r>
    </w:p>
    <w:p w14:paraId="1C334A4C" w14:textId="77777777"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Smluvní strany se zavazují poskytnout si vzájemně veškerou potřebnou součinnost a podklady pro zajištění bezproblémové a efektivní realizace této Smlouvy</w:t>
      </w:r>
      <w:r w:rsidR="00490982" w:rsidRPr="00560261">
        <w:rPr>
          <w:rFonts w:ascii="Times New Roman" w:hAnsi="Times New Roman"/>
          <w:sz w:val="22"/>
        </w:rPr>
        <w:t xml:space="preserve">. </w:t>
      </w:r>
      <w:r w:rsidRPr="00560261">
        <w:rPr>
          <w:rFonts w:ascii="Times New Roman" w:hAnsi="Times New Roman"/>
          <w:sz w:val="22"/>
        </w:rPr>
        <w:t>V rámci součinnosti se Zpracovatel zavazuje umožnit Správci provést kontrolu zavedených opatření v místě zpracování údajů, a to kdykoliv si to Správce vyžádá a nejpozději do 5 pracovních dnů od žádosti či termínu stanoveným Správcem</w:t>
      </w:r>
      <w:r w:rsidR="00490982" w:rsidRPr="00560261">
        <w:rPr>
          <w:rFonts w:ascii="Times New Roman" w:hAnsi="Times New Roman"/>
          <w:sz w:val="22"/>
        </w:rPr>
        <w:t>. V</w:t>
      </w:r>
      <w:r w:rsidRPr="00560261">
        <w:rPr>
          <w:rFonts w:ascii="Times New Roman" w:hAnsi="Times New Roman"/>
          <w:sz w:val="22"/>
        </w:rPr>
        <w:t xml:space="preserve"> případě podezření na nedodržení podmínek stanovených </w:t>
      </w:r>
      <w:r w:rsidR="000D6CBF" w:rsidRPr="00560261">
        <w:rPr>
          <w:rFonts w:ascii="Times New Roman" w:hAnsi="Times New Roman"/>
          <w:sz w:val="22"/>
        </w:rPr>
        <w:t>touto smlouvou umožní takovou kontrolu ihned.</w:t>
      </w:r>
    </w:p>
    <w:p w14:paraId="76B5F975" w14:textId="12FB5544" w:rsidR="00A53CAB" w:rsidRPr="00560261" w:rsidRDefault="000D6CBF"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Zpracovatel se zavazuje neprodleně Správci písemně oznámit jakýkoliv incident, který by mohl vést, nebo vedl k narušení integrity nebo zabezpečení zpřístupněných údajů. Zároveň s tím je Zpracovatel povinen přijmout vhodná a efektivní opatření k odstranění závadného stavu, k opětovnému zaručení be</w:t>
      </w:r>
      <w:r w:rsidR="005409BE" w:rsidRPr="00560261">
        <w:rPr>
          <w:rFonts w:ascii="Times New Roman" w:hAnsi="Times New Roman"/>
          <w:sz w:val="22"/>
        </w:rPr>
        <w:t xml:space="preserve">zpečnosti osobních údajů a minimalizaci škod. </w:t>
      </w:r>
      <w:r w:rsidR="00A53CAB" w:rsidRPr="00560261">
        <w:rPr>
          <w:rFonts w:ascii="Times New Roman" w:hAnsi="Times New Roman"/>
          <w:sz w:val="22"/>
        </w:rPr>
        <w:t xml:space="preserve">Zpracovatel je povinen stejným způsobem hlásit také podezření na incident, a to bez ohledu na to, kde a kdy k takovému incidentu může nebo mohlo dojít. Zpracovatel je </w:t>
      </w:r>
      <w:r w:rsidR="00A53CAB" w:rsidRPr="00560261">
        <w:rPr>
          <w:rFonts w:ascii="Times New Roman" w:hAnsi="Times New Roman"/>
          <w:sz w:val="22"/>
        </w:rPr>
        <w:lastRenderedPageBreak/>
        <w:t>povinen hlásit také porušení povinností, vyplývajících z této smlouvy, včetně porušení takových povinností</w:t>
      </w:r>
      <w:r w:rsidR="00560261">
        <w:rPr>
          <w:rFonts w:ascii="Times New Roman" w:hAnsi="Times New Roman"/>
          <w:sz w:val="22"/>
        </w:rPr>
        <w:t xml:space="preserve"> </w:t>
      </w:r>
      <w:r w:rsidR="00A53CAB" w:rsidRPr="00560261">
        <w:rPr>
          <w:rFonts w:ascii="Times New Roman" w:hAnsi="Times New Roman"/>
          <w:sz w:val="22"/>
        </w:rPr>
        <w:t>třetí</w:t>
      </w:r>
      <w:r w:rsidR="00560261">
        <w:rPr>
          <w:rFonts w:ascii="Times New Roman" w:hAnsi="Times New Roman"/>
          <w:sz w:val="22"/>
        </w:rPr>
        <w:t xml:space="preserve"> </w:t>
      </w:r>
      <w:r w:rsidR="00A53CAB" w:rsidRPr="00560261">
        <w:rPr>
          <w:rFonts w:ascii="Times New Roman" w:hAnsi="Times New Roman"/>
          <w:sz w:val="22"/>
        </w:rPr>
        <w:t xml:space="preserve">stranou a nezaviněné nemožnosti dodržet takovou povinnost. </w:t>
      </w:r>
    </w:p>
    <w:p w14:paraId="3E2FF205" w14:textId="77777777" w:rsidR="00A53CAB" w:rsidRPr="00560261" w:rsidRDefault="00490982"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se zavazuje nezapojit do zpracování žádného dalšího zpracovatele bez předchozího konkrétního nebo obecného </w:t>
      </w:r>
      <w:r w:rsidR="00F73685" w:rsidRPr="00560261">
        <w:rPr>
          <w:rFonts w:ascii="Times New Roman" w:hAnsi="Times New Roman"/>
          <w:sz w:val="22"/>
        </w:rPr>
        <w:t>písemného povolení S</w:t>
      </w:r>
      <w:r w:rsidRPr="00560261">
        <w:rPr>
          <w:rFonts w:ascii="Times New Roman" w:hAnsi="Times New Roman"/>
          <w:sz w:val="22"/>
        </w:rPr>
        <w:t>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50646EAD" w14:textId="53ACCAB4"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Pokud Zpracovatel zapojí dalšího zpracovatele, aby jménem nebo pro potřeby Správce provedl určité činnosti zpracování, musí být tomuto dalšímu zpracovateli uloženy na základě smlouvy nebo jiného právního aktu podle práva Unie nebo členského státu stejné povinnosti na ochranu údajů, jaké jsou uvedeny ve</w:t>
      </w:r>
      <w:r w:rsidR="00490982" w:rsidRPr="00560261">
        <w:rPr>
          <w:rFonts w:ascii="Times New Roman" w:hAnsi="Times New Roman"/>
          <w:sz w:val="22"/>
        </w:rPr>
        <w:t xml:space="preserve"> s</w:t>
      </w:r>
      <w:r w:rsidRPr="00560261">
        <w:rPr>
          <w:rFonts w:ascii="Times New Roman" w:hAnsi="Times New Roman"/>
          <w:sz w:val="22"/>
        </w:rPr>
        <w:t xml:space="preserve">mlouvě nebo jiném právním aktu mezi Správcem a Zpracovatelem, a to zejména poskytnutí dostatečných záruk, pokud jde o zavedení vhodných technických a organizačních opatření tak, aby zpracování splňovalo požadavky </w:t>
      </w:r>
      <w:r w:rsidR="00BA19EE">
        <w:rPr>
          <w:rFonts w:ascii="Times New Roman" w:hAnsi="Times New Roman"/>
          <w:sz w:val="22"/>
        </w:rPr>
        <w:t>zákona</w:t>
      </w:r>
      <w:r w:rsidRPr="00560261">
        <w:rPr>
          <w:rFonts w:ascii="Times New Roman" w:hAnsi="Times New Roman"/>
          <w:sz w:val="22"/>
        </w:rPr>
        <w:t xml:space="preserve">. Neplní-li uvedený další zpracovatel své povinnosti v oblasti ochrany údajů, odpovídá Správci za plnění povinností dotčeného dalšího zpracovatele i nadále plně Zpracovatel, který je účastníkem této </w:t>
      </w:r>
      <w:r w:rsidR="00490982" w:rsidRPr="00560261">
        <w:rPr>
          <w:rFonts w:ascii="Times New Roman" w:hAnsi="Times New Roman"/>
          <w:sz w:val="22"/>
        </w:rPr>
        <w:t>s</w:t>
      </w:r>
      <w:r w:rsidRPr="00560261">
        <w:rPr>
          <w:rFonts w:ascii="Times New Roman" w:hAnsi="Times New Roman"/>
          <w:sz w:val="22"/>
        </w:rPr>
        <w:t>mlouvy.</w:t>
      </w:r>
    </w:p>
    <w:p w14:paraId="37F6B9EA" w14:textId="25739AD1" w:rsidR="00123D3C" w:rsidRPr="00560261" w:rsidRDefault="00A53CAB" w:rsidP="00123D3C">
      <w:pPr>
        <w:pStyle w:val="Odstavecseseznamem"/>
        <w:numPr>
          <w:ilvl w:val="0"/>
          <w:numId w:val="4"/>
        </w:numPr>
        <w:spacing w:after="100" w:afterAutospacing="1" w:line="276" w:lineRule="auto"/>
        <w:ind w:left="426" w:hanging="426"/>
        <w:jc w:val="both"/>
        <w:rPr>
          <w:rFonts w:ascii="Times New Roman" w:hAnsi="Times New Roman"/>
          <w:bCs/>
          <w:sz w:val="22"/>
        </w:rPr>
      </w:pPr>
      <w:r w:rsidRPr="00560261">
        <w:rPr>
          <w:rFonts w:ascii="Times New Roman" w:hAnsi="Times New Roman"/>
          <w:sz w:val="22"/>
        </w:rPr>
        <w:t xml:space="preserve">Zpracovatel se zavazuje v případě předání zpřístupňovaných osobních údajů do třetích zemí </w:t>
      </w:r>
      <w:r w:rsidR="00123D3C" w:rsidRPr="00560261">
        <w:rPr>
          <w:rFonts w:ascii="Times New Roman" w:hAnsi="Times New Roman"/>
          <w:sz w:val="22"/>
        </w:rPr>
        <w:t xml:space="preserve">dodržet veškeré legislativní požadavky, </w:t>
      </w:r>
      <w:r w:rsidR="00BA19EE">
        <w:rPr>
          <w:rFonts w:ascii="Times New Roman" w:hAnsi="Times New Roman"/>
          <w:bCs/>
          <w:sz w:val="22"/>
        </w:rPr>
        <w:t>zejména ustanovení zákona.</w:t>
      </w:r>
    </w:p>
    <w:p w14:paraId="0F472266" w14:textId="2DC6089F" w:rsidR="00A53CAB" w:rsidRPr="00560261" w:rsidRDefault="00A53CAB" w:rsidP="00123D3C">
      <w:pPr>
        <w:pStyle w:val="Odstavecseseznamem"/>
        <w:numPr>
          <w:ilvl w:val="0"/>
          <w:numId w:val="4"/>
        </w:numPr>
        <w:spacing w:after="100" w:afterAutospacing="1"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se zavazuje </w:t>
      </w:r>
      <w:r w:rsidR="00A664FC" w:rsidRPr="00560261">
        <w:rPr>
          <w:rFonts w:ascii="Times New Roman" w:hAnsi="Times New Roman"/>
          <w:sz w:val="22"/>
        </w:rPr>
        <w:t>zajistit výkon práv</w:t>
      </w:r>
      <w:r w:rsidRPr="00560261">
        <w:rPr>
          <w:rFonts w:ascii="Times New Roman" w:hAnsi="Times New Roman"/>
          <w:sz w:val="22"/>
        </w:rPr>
        <w:t xml:space="preserve"> subjektů údajů tak</w:t>
      </w:r>
      <w:r w:rsidR="00490982" w:rsidRPr="00560261">
        <w:rPr>
          <w:rFonts w:ascii="Times New Roman" w:hAnsi="Times New Roman"/>
          <w:sz w:val="22"/>
        </w:rPr>
        <w:t>,</w:t>
      </w:r>
      <w:r w:rsidRPr="00560261">
        <w:rPr>
          <w:rFonts w:ascii="Times New Roman" w:hAnsi="Times New Roman"/>
          <w:sz w:val="22"/>
        </w:rPr>
        <w:t xml:space="preserve"> jak vyplývají z</w:t>
      </w:r>
      <w:r w:rsidR="00BA19EE">
        <w:rPr>
          <w:rFonts w:ascii="Times New Roman" w:hAnsi="Times New Roman"/>
          <w:sz w:val="22"/>
        </w:rPr>
        <w:t> e zákona</w:t>
      </w:r>
      <w:r w:rsidR="00BC70C6" w:rsidRPr="00560261">
        <w:rPr>
          <w:rFonts w:ascii="Times New Roman" w:hAnsi="Times New Roman"/>
          <w:sz w:val="22"/>
        </w:rPr>
        <w:t>, tedy je Správci nápomocen při splnění Správcovy povinnosti reagovat na žádosti o výkon práv subjektů údajů</w:t>
      </w:r>
      <w:r w:rsidRPr="00560261">
        <w:rPr>
          <w:rFonts w:ascii="Times New Roman" w:hAnsi="Times New Roman"/>
          <w:sz w:val="22"/>
        </w:rPr>
        <w:t>. Jedná se zejména o umožnění legitimního přístupu k údajům subjektu,</w:t>
      </w:r>
      <w:r w:rsidR="00490982" w:rsidRPr="00560261">
        <w:rPr>
          <w:rFonts w:ascii="Times New Roman" w:hAnsi="Times New Roman"/>
          <w:sz w:val="22"/>
        </w:rPr>
        <w:t xml:space="preserve"> opravu</w:t>
      </w:r>
      <w:r w:rsidRPr="00560261">
        <w:rPr>
          <w:rFonts w:ascii="Times New Roman" w:hAnsi="Times New Roman"/>
          <w:sz w:val="22"/>
        </w:rPr>
        <w:t xml:space="preserve"> nesprávných údajů nebo jejich vymazání, v případě, že o to subjekt požádá</w:t>
      </w:r>
      <w:r w:rsidR="00F73685" w:rsidRPr="00560261">
        <w:rPr>
          <w:rFonts w:ascii="Times New Roman" w:hAnsi="Times New Roman"/>
          <w:sz w:val="22"/>
        </w:rPr>
        <w:t>,</w:t>
      </w:r>
      <w:r w:rsidRPr="00560261">
        <w:rPr>
          <w:rFonts w:ascii="Times New Roman" w:hAnsi="Times New Roman"/>
          <w:sz w:val="22"/>
        </w:rPr>
        <w:t xml:space="preserve"> a je to v souladu s platnou legislativou.</w:t>
      </w:r>
    </w:p>
    <w:p w14:paraId="36FF551C" w14:textId="2145783B" w:rsidR="00A53CAB" w:rsidRPr="00560261" w:rsidRDefault="00A53CAB"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Zpracovatel a jeho případný zástupce je povinen vést záznamy o všech kategoriích činností zpracování prováděných pro Správce minimálně v rozsahu a způsobem </w:t>
      </w:r>
      <w:r w:rsidR="00BA19EE">
        <w:rPr>
          <w:rFonts w:ascii="Times New Roman" w:hAnsi="Times New Roman"/>
          <w:sz w:val="22"/>
        </w:rPr>
        <w:t>v souladu se zákonem.</w:t>
      </w:r>
    </w:p>
    <w:p w14:paraId="7C70D388" w14:textId="790BA978" w:rsidR="00A53CAB" w:rsidRPr="00560261" w:rsidRDefault="00A664FC" w:rsidP="000A5CF9">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Doba zpracování osobních údajů je</w:t>
      </w:r>
      <w:r w:rsidR="008C2BC1">
        <w:rPr>
          <w:rFonts w:ascii="Times New Roman" w:hAnsi="Times New Roman"/>
          <w:sz w:val="22"/>
        </w:rPr>
        <w:t xml:space="preserve"> omezena na dobu trvání smlouvy</w:t>
      </w:r>
      <w:bookmarkStart w:id="2" w:name="_GoBack"/>
      <w:bookmarkEnd w:id="2"/>
      <w:r w:rsidR="006B423C" w:rsidRPr="00560261">
        <w:rPr>
          <w:rFonts w:ascii="Times New Roman" w:hAnsi="Times New Roman"/>
          <w:sz w:val="22"/>
        </w:rPr>
        <w:t xml:space="preserve">. </w:t>
      </w:r>
      <w:r w:rsidR="00A53CAB" w:rsidRPr="00560261">
        <w:rPr>
          <w:rFonts w:ascii="Times New Roman" w:hAnsi="Times New Roman"/>
          <w:sz w:val="22"/>
        </w:rPr>
        <w:t xml:space="preserve">Zpracovatel se zavazuje </w:t>
      </w:r>
      <w:r w:rsidRPr="00560261">
        <w:rPr>
          <w:rFonts w:ascii="Times New Roman" w:hAnsi="Times New Roman"/>
          <w:sz w:val="22"/>
        </w:rPr>
        <w:t xml:space="preserve">poté osobní údaje předat Správci nebo je prokazatelně zlikvidovat nejpozději ve lhůtě </w:t>
      </w:r>
      <w:r w:rsidR="006B423C" w:rsidRPr="00560261">
        <w:rPr>
          <w:rFonts w:ascii="Times New Roman" w:hAnsi="Times New Roman"/>
          <w:sz w:val="22"/>
        </w:rPr>
        <w:t xml:space="preserve">šedesáti </w:t>
      </w:r>
      <w:r w:rsidRPr="00560261">
        <w:rPr>
          <w:rFonts w:ascii="Times New Roman" w:hAnsi="Times New Roman"/>
          <w:sz w:val="22"/>
        </w:rPr>
        <w:t>dnů po skončení doby zpracování</w:t>
      </w:r>
      <w:r w:rsidR="00A53CAB" w:rsidRPr="00560261">
        <w:rPr>
          <w:rFonts w:ascii="Times New Roman" w:hAnsi="Times New Roman"/>
          <w:sz w:val="22"/>
        </w:rPr>
        <w:t>.</w:t>
      </w:r>
    </w:p>
    <w:p w14:paraId="0F7009BC" w14:textId="77777777" w:rsidR="00E5063F" w:rsidRPr="00560261" w:rsidRDefault="00A53CAB" w:rsidP="00E5063F">
      <w:pPr>
        <w:pStyle w:val="Odstavecseseznamem"/>
        <w:numPr>
          <w:ilvl w:val="0"/>
          <w:numId w:val="4"/>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Ve smyslu zákona č. 340/2015 Sb., o zvláštních podmínkách účinnosti některých smluv, uveřejňování těchto smluv a o registru smluv (dále jen „zákon o registru smluv“) </w:t>
      </w:r>
      <w:r w:rsidR="007A7D6C" w:rsidRPr="00560261">
        <w:rPr>
          <w:rFonts w:ascii="Times New Roman" w:hAnsi="Times New Roman"/>
          <w:sz w:val="22"/>
        </w:rPr>
        <w:t>se</w:t>
      </w:r>
      <w:r w:rsidRPr="00560261">
        <w:rPr>
          <w:rFonts w:ascii="Times New Roman" w:hAnsi="Times New Roman"/>
          <w:sz w:val="22"/>
        </w:rPr>
        <w:t xml:space="preserve"> smluvní strany </w:t>
      </w:r>
      <w:r w:rsidR="007A7D6C" w:rsidRPr="00560261">
        <w:rPr>
          <w:rFonts w:ascii="Times New Roman" w:hAnsi="Times New Roman"/>
          <w:sz w:val="22"/>
        </w:rPr>
        <w:t>dohodly na tom</w:t>
      </w:r>
      <w:r w:rsidRPr="00560261">
        <w:rPr>
          <w:rFonts w:ascii="Times New Roman" w:hAnsi="Times New Roman"/>
          <w:sz w:val="22"/>
        </w:rPr>
        <w:t xml:space="preserve">, že </w:t>
      </w:r>
      <w:r w:rsidR="006C1C79" w:rsidRPr="00560261">
        <w:rPr>
          <w:rFonts w:ascii="Times New Roman" w:hAnsi="Times New Roman"/>
          <w:sz w:val="22"/>
        </w:rPr>
        <w:t xml:space="preserve">tato </w:t>
      </w:r>
      <w:r w:rsidR="007A7D6C" w:rsidRPr="00560261">
        <w:rPr>
          <w:rFonts w:ascii="Times New Roman" w:hAnsi="Times New Roman"/>
          <w:sz w:val="22"/>
        </w:rPr>
        <w:t>S</w:t>
      </w:r>
      <w:r w:rsidR="006C1C79" w:rsidRPr="00560261">
        <w:rPr>
          <w:rFonts w:ascii="Times New Roman" w:hAnsi="Times New Roman"/>
          <w:sz w:val="22"/>
        </w:rPr>
        <w:t>mlouva uzavřen</w:t>
      </w:r>
      <w:r w:rsidR="007A7D6C" w:rsidRPr="00560261">
        <w:rPr>
          <w:rFonts w:ascii="Times New Roman" w:hAnsi="Times New Roman"/>
          <w:sz w:val="22"/>
        </w:rPr>
        <w:t>á</w:t>
      </w:r>
      <w:r w:rsidR="006C1C79" w:rsidRPr="00560261">
        <w:rPr>
          <w:rFonts w:ascii="Times New Roman" w:hAnsi="Times New Roman"/>
          <w:sz w:val="22"/>
        </w:rPr>
        <w:t xml:space="preserve"> </w:t>
      </w:r>
      <w:r w:rsidR="00D4557C" w:rsidRPr="00560261">
        <w:rPr>
          <w:rFonts w:ascii="Times New Roman" w:hAnsi="Times New Roman"/>
          <w:sz w:val="22"/>
        </w:rPr>
        <w:t>k</w:t>
      </w:r>
      <w:r w:rsidR="007A7D6C" w:rsidRPr="00560261">
        <w:rPr>
          <w:rFonts w:ascii="Times New Roman" w:hAnsi="Times New Roman"/>
          <w:sz w:val="22"/>
        </w:rPr>
        <w:t xml:space="preserve"> doplnění</w:t>
      </w:r>
      <w:r w:rsidR="006C1C79" w:rsidRPr="00560261">
        <w:rPr>
          <w:rFonts w:ascii="Times New Roman" w:hAnsi="Times New Roman"/>
          <w:sz w:val="22"/>
        </w:rPr>
        <w:t xml:space="preserve"> </w:t>
      </w:r>
      <w:r w:rsidR="007A7D6C" w:rsidRPr="00560261">
        <w:rPr>
          <w:rFonts w:ascii="Times New Roman" w:hAnsi="Times New Roman"/>
          <w:sz w:val="22"/>
        </w:rPr>
        <w:t>S</w:t>
      </w:r>
      <w:r w:rsidR="006C1C79" w:rsidRPr="00560261">
        <w:rPr>
          <w:rFonts w:ascii="Times New Roman" w:hAnsi="Times New Roman"/>
          <w:sz w:val="22"/>
        </w:rPr>
        <w:t>mlouv</w:t>
      </w:r>
      <w:r w:rsidR="007A7D6C" w:rsidRPr="00560261">
        <w:rPr>
          <w:rFonts w:ascii="Times New Roman" w:hAnsi="Times New Roman"/>
          <w:sz w:val="22"/>
        </w:rPr>
        <w:t>y</w:t>
      </w:r>
      <w:r w:rsidR="006C1C79" w:rsidRPr="00560261">
        <w:rPr>
          <w:rFonts w:ascii="Times New Roman" w:hAnsi="Times New Roman"/>
          <w:sz w:val="22"/>
        </w:rPr>
        <w:t xml:space="preserve"> uveden</w:t>
      </w:r>
      <w:r w:rsidR="007A7D6C" w:rsidRPr="00560261">
        <w:rPr>
          <w:rFonts w:ascii="Times New Roman" w:hAnsi="Times New Roman"/>
          <w:sz w:val="22"/>
        </w:rPr>
        <w:t>é</w:t>
      </w:r>
      <w:r w:rsidR="006C1C79" w:rsidRPr="00560261">
        <w:rPr>
          <w:rFonts w:ascii="Times New Roman" w:hAnsi="Times New Roman"/>
          <w:sz w:val="22"/>
        </w:rPr>
        <w:t xml:space="preserve"> v čl. I.</w:t>
      </w:r>
      <w:r w:rsidR="00A51EBF" w:rsidRPr="00560261">
        <w:rPr>
          <w:rFonts w:ascii="Times New Roman" w:hAnsi="Times New Roman"/>
          <w:sz w:val="22"/>
        </w:rPr>
        <w:t xml:space="preserve"> </w:t>
      </w:r>
      <w:r w:rsidR="006C1C79" w:rsidRPr="00560261">
        <w:rPr>
          <w:rFonts w:ascii="Times New Roman" w:hAnsi="Times New Roman"/>
          <w:sz w:val="22"/>
        </w:rPr>
        <w:t>1.</w:t>
      </w:r>
      <w:r w:rsidR="007A7D6C" w:rsidRPr="00560261">
        <w:rPr>
          <w:rFonts w:ascii="Times New Roman" w:hAnsi="Times New Roman"/>
          <w:sz w:val="22"/>
        </w:rPr>
        <w:t xml:space="preserve"> této Smlouvy bude ve shodě s § 8.</w:t>
      </w:r>
      <w:r w:rsidR="00D4557C" w:rsidRPr="00560261">
        <w:rPr>
          <w:rFonts w:ascii="Times New Roman" w:hAnsi="Times New Roman"/>
          <w:sz w:val="22"/>
        </w:rPr>
        <w:t xml:space="preserve"> </w:t>
      </w:r>
      <w:r w:rsidR="007A7D6C" w:rsidRPr="00560261">
        <w:rPr>
          <w:rFonts w:ascii="Times New Roman" w:hAnsi="Times New Roman"/>
          <w:sz w:val="22"/>
        </w:rPr>
        <w:t xml:space="preserve">odst. 3. zákona o registru smluv </w:t>
      </w:r>
      <w:r w:rsidRPr="00560261">
        <w:rPr>
          <w:rFonts w:ascii="Times New Roman" w:hAnsi="Times New Roman"/>
          <w:sz w:val="22"/>
        </w:rPr>
        <w:t>uveřej</w:t>
      </w:r>
      <w:r w:rsidR="007A7D6C" w:rsidRPr="00560261">
        <w:rPr>
          <w:rFonts w:ascii="Times New Roman" w:hAnsi="Times New Roman"/>
          <w:sz w:val="22"/>
        </w:rPr>
        <w:t xml:space="preserve">něna v registru smluv, </w:t>
      </w:r>
      <w:r w:rsidR="00E5063F" w:rsidRPr="00560261">
        <w:rPr>
          <w:rFonts w:ascii="Times New Roman" w:hAnsi="Times New Roman"/>
          <w:sz w:val="22"/>
        </w:rPr>
        <w:t xml:space="preserve">které zajistí bez zbytečného odkladu po jejím uzavření </w:t>
      </w:r>
      <w:r w:rsidR="007A7D6C" w:rsidRPr="00560261">
        <w:rPr>
          <w:rFonts w:ascii="Times New Roman" w:hAnsi="Times New Roman"/>
          <w:sz w:val="22"/>
        </w:rPr>
        <w:t>S</w:t>
      </w:r>
      <w:r w:rsidR="00E5063F" w:rsidRPr="00560261">
        <w:rPr>
          <w:rFonts w:ascii="Times New Roman" w:hAnsi="Times New Roman"/>
          <w:sz w:val="22"/>
        </w:rPr>
        <w:t>právce</w:t>
      </w:r>
      <w:r w:rsidR="00033167" w:rsidRPr="00560261">
        <w:rPr>
          <w:rFonts w:ascii="Times New Roman" w:hAnsi="Times New Roman"/>
          <w:sz w:val="22"/>
        </w:rPr>
        <w:t>/Zpracovatel</w:t>
      </w:r>
      <w:r w:rsidR="00E5063F" w:rsidRPr="00560261">
        <w:rPr>
          <w:rFonts w:ascii="Times New Roman" w:hAnsi="Times New Roman"/>
          <w:sz w:val="22"/>
        </w:rPr>
        <w:t>.</w:t>
      </w:r>
    </w:p>
    <w:p w14:paraId="19B06F76" w14:textId="77777777" w:rsidR="00A53CAB" w:rsidRPr="00560261" w:rsidRDefault="00A53CAB" w:rsidP="00A53CAB">
      <w:pPr>
        <w:spacing w:after="60"/>
        <w:jc w:val="center"/>
        <w:rPr>
          <w:rFonts w:ascii="Times New Roman" w:hAnsi="Times New Roman"/>
          <w:b/>
          <w:sz w:val="22"/>
        </w:rPr>
      </w:pPr>
    </w:p>
    <w:p w14:paraId="20B0CD79" w14:textId="77777777" w:rsidR="00A53CAB" w:rsidRPr="00560261" w:rsidRDefault="00A53CAB" w:rsidP="00A53CAB">
      <w:pPr>
        <w:spacing w:after="60"/>
        <w:jc w:val="center"/>
        <w:rPr>
          <w:rFonts w:ascii="Times New Roman" w:hAnsi="Times New Roman"/>
          <w:b/>
          <w:sz w:val="22"/>
        </w:rPr>
      </w:pPr>
    </w:p>
    <w:p w14:paraId="39C75900" w14:textId="77777777" w:rsidR="00A53CAB" w:rsidRPr="00560261" w:rsidRDefault="00A664FC" w:rsidP="00A53CAB">
      <w:pPr>
        <w:spacing w:after="60"/>
        <w:jc w:val="center"/>
        <w:rPr>
          <w:rFonts w:ascii="Times New Roman" w:hAnsi="Times New Roman"/>
          <w:b/>
          <w:sz w:val="22"/>
        </w:rPr>
      </w:pPr>
      <w:r w:rsidRPr="00560261">
        <w:rPr>
          <w:rFonts w:ascii="Times New Roman" w:hAnsi="Times New Roman"/>
          <w:b/>
          <w:sz w:val="22"/>
        </w:rPr>
        <w:t>V</w:t>
      </w:r>
      <w:r w:rsidR="00A53CAB" w:rsidRPr="00560261">
        <w:rPr>
          <w:rFonts w:ascii="Times New Roman" w:hAnsi="Times New Roman"/>
          <w:b/>
          <w:sz w:val="22"/>
        </w:rPr>
        <w:t xml:space="preserve">. </w:t>
      </w:r>
    </w:p>
    <w:p w14:paraId="2FAE17C3"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 xml:space="preserve">Doba trvání a zánik </w:t>
      </w:r>
      <w:r w:rsidR="00A664FC" w:rsidRPr="00560261">
        <w:rPr>
          <w:rFonts w:ascii="Times New Roman" w:hAnsi="Times New Roman"/>
          <w:b/>
          <w:sz w:val="22"/>
        </w:rPr>
        <w:t>s</w:t>
      </w:r>
      <w:r w:rsidRPr="00560261">
        <w:rPr>
          <w:rFonts w:ascii="Times New Roman" w:hAnsi="Times New Roman"/>
          <w:b/>
          <w:sz w:val="22"/>
        </w:rPr>
        <w:t>mlouvy</w:t>
      </w:r>
    </w:p>
    <w:p w14:paraId="44D2679C" w14:textId="77777777" w:rsidR="00A664FC" w:rsidRPr="00560261" w:rsidRDefault="00A664FC" w:rsidP="00A53CAB">
      <w:pPr>
        <w:jc w:val="center"/>
        <w:rPr>
          <w:rFonts w:ascii="Times New Roman" w:hAnsi="Times New Roman"/>
          <w:b/>
          <w:sz w:val="22"/>
        </w:rPr>
      </w:pPr>
    </w:p>
    <w:p w14:paraId="56DDA85B" w14:textId="6611BD8F" w:rsidR="00A53CAB" w:rsidRPr="00560261" w:rsidRDefault="00A53CAB" w:rsidP="000A5CF9">
      <w:pPr>
        <w:pStyle w:val="Odstavecseseznamem"/>
        <w:numPr>
          <w:ilvl w:val="0"/>
          <w:numId w:val="5"/>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Správce a Zpracovatel se dohodli, že tato </w:t>
      </w:r>
      <w:r w:rsidR="00A664FC" w:rsidRPr="00560261">
        <w:rPr>
          <w:rFonts w:ascii="Times New Roman" w:hAnsi="Times New Roman"/>
          <w:sz w:val="22"/>
        </w:rPr>
        <w:t>s</w:t>
      </w:r>
      <w:r w:rsidRPr="00560261">
        <w:rPr>
          <w:rFonts w:ascii="Times New Roman" w:hAnsi="Times New Roman"/>
          <w:sz w:val="22"/>
        </w:rPr>
        <w:t xml:space="preserve">mlouva se uzavírá na </w:t>
      </w:r>
      <w:r w:rsidR="00CA1050" w:rsidRPr="00560261">
        <w:rPr>
          <w:rFonts w:ascii="Times New Roman" w:hAnsi="Times New Roman"/>
          <w:sz w:val="22"/>
        </w:rPr>
        <w:t>dobu určitou, a to až do ukončení plnění zpracovatele dle Smlouvy, ledaže z konkrétních okolností vyplyne, že vybrané závazky Zpracovatele z této smlouvy mají trvat i po ukončení nebo zrušení Smlouvy.</w:t>
      </w:r>
    </w:p>
    <w:p w14:paraId="10909F5A" w14:textId="266934C5" w:rsidR="00A53CAB" w:rsidRPr="00560261" w:rsidRDefault="00A53CAB" w:rsidP="000A5CF9">
      <w:pPr>
        <w:pStyle w:val="Odstavecseseznamem"/>
        <w:numPr>
          <w:ilvl w:val="0"/>
          <w:numId w:val="5"/>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Tuto Smlouvu lze ukončit písemnou dohodou smluvních stran, písemnou výpovědí s výpovědní lhůtou v trvání </w:t>
      </w:r>
      <w:r w:rsidR="006B423C" w:rsidRPr="00560261">
        <w:rPr>
          <w:rFonts w:ascii="Times New Roman" w:hAnsi="Times New Roman"/>
          <w:sz w:val="22"/>
        </w:rPr>
        <w:t xml:space="preserve">dvou </w:t>
      </w:r>
      <w:r w:rsidRPr="00560261">
        <w:rPr>
          <w:rFonts w:ascii="Times New Roman" w:hAnsi="Times New Roman"/>
          <w:sz w:val="22"/>
        </w:rPr>
        <w:t xml:space="preserve">měsíců, která počíná běžet prvním dnem měsíce následujícího po doručení výpovědi druhé smluvní straně. Po dobu trvání výpovědní lhůty jsou </w:t>
      </w:r>
      <w:r w:rsidR="00A664FC" w:rsidRPr="00560261">
        <w:rPr>
          <w:rFonts w:ascii="Times New Roman" w:hAnsi="Times New Roman"/>
          <w:sz w:val="22"/>
        </w:rPr>
        <w:t>S</w:t>
      </w:r>
      <w:r w:rsidRPr="00560261">
        <w:rPr>
          <w:rFonts w:ascii="Times New Roman" w:hAnsi="Times New Roman"/>
          <w:sz w:val="22"/>
        </w:rPr>
        <w:t xml:space="preserve">mluvní strany plně vázány touto </w:t>
      </w:r>
      <w:r w:rsidR="00A664FC" w:rsidRPr="00560261">
        <w:rPr>
          <w:rFonts w:ascii="Times New Roman" w:hAnsi="Times New Roman"/>
          <w:sz w:val="22"/>
        </w:rPr>
        <w:t>s</w:t>
      </w:r>
      <w:r w:rsidRPr="00560261">
        <w:rPr>
          <w:rFonts w:ascii="Times New Roman" w:hAnsi="Times New Roman"/>
          <w:sz w:val="22"/>
        </w:rPr>
        <w:t>mlouvou.</w:t>
      </w:r>
    </w:p>
    <w:p w14:paraId="173DEF94" w14:textId="77777777" w:rsidR="00A53CAB" w:rsidRPr="00560261" w:rsidRDefault="00A53CAB" w:rsidP="000A5CF9">
      <w:pPr>
        <w:pStyle w:val="Odstavecseseznamem"/>
        <w:numPr>
          <w:ilvl w:val="0"/>
          <w:numId w:val="5"/>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Kterákoli </w:t>
      </w:r>
      <w:r w:rsidR="00A664FC" w:rsidRPr="00560261">
        <w:rPr>
          <w:rFonts w:ascii="Times New Roman" w:hAnsi="Times New Roman"/>
          <w:sz w:val="22"/>
        </w:rPr>
        <w:t>S</w:t>
      </w:r>
      <w:r w:rsidRPr="00560261">
        <w:rPr>
          <w:rFonts w:ascii="Times New Roman" w:hAnsi="Times New Roman"/>
          <w:sz w:val="22"/>
        </w:rPr>
        <w:t xml:space="preserve">mluvní strana je rovněž oprávněná od </w:t>
      </w:r>
      <w:r w:rsidR="00A664FC" w:rsidRPr="00560261">
        <w:rPr>
          <w:rFonts w:ascii="Times New Roman" w:hAnsi="Times New Roman"/>
          <w:sz w:val="22"/>
        </w:rPr>
        <w:t>s</w:t>
      </w:r>
      <w:r w:rsidRPr="00560261">
        <w:rPr>
          <w:rFonts w:ascii="Times New Roman" w:hAnsi="Times New Roman"/>
          <w:sz w:val="22"/>
        </w:rPr>
        <w:t xml:space="preserve">mlouvy kdykoliv písemně odstoupit, pokud druhá </w:t>
      </w:r>
      <w:r w:rsidR="00A664FC" w:rsidRPr="00560261">
        <w:rPr>
          <w:rFonts w:ascii="Times New Roman" w:hAnsi="Times New Roman"/>
          <w:sz w:val="22"/>
        </w:rPr>
        <w:t>S</w:t>
      </w:r>
      <w:r w:rsidRPr="00560261">
        <w:rPr>
          <w:rFonts w:ascii="Times New Roman" w:hAnsi="Times New Roman"/>
          <w:sz w:val="22"/>
        </w:rPr>
        <w:t xml:space="preserve">mluvní strana závažným způsobem poruší jakékoliv závazky dané jí touto </w:t>
      </w:r>
      <w:r w:rsidR="00A664FC" w:rsidRPr="00560261">
        <w:rPr>
          <w:rFonts w:ascii="Times New Roman" w:hAnsi="Times New Roman"/>
          <w:sz w:val="22"/>
        </w:rPr>
        <w:t>S</w:t>
      </w:r>
      <w:r w:rsidRPr="00560261">
        <w:rPr>
          <w:rFonts w:ascii="Times New Roman" w:hAnsi="Times New Roman"/>
          <w:sz w:val="22"/>
        </w:rPr>
        <w:t xml:space="preserve">mlouvou nebo </w:t>
      </w:r>
      <w:r w:rsidR="00A664FC" w:rsidRPr="00560261">
        <w:rPr>
          <w:rFonts w:ascii="Times New Roman" w:hAnsi="Times New Roman"/>
          <w:sz w:val="22"/>
        </w:rPr>
        <w:t>příslušnou legislativou.</w:t>
      </w:r>
      <w:r w:rsidRPr="00560261">
        <w:rPr>
          <w:rFonts w:ascii="Times New Roman" w:hAnsi="Times New Roman"/>
          <w:sz w:val="22"/>
        </w:rPr>
        <w:t xml:space="preserve"> Správce je oprávněn od smlouvy odstoupit, pokud Zpracovatel závažným způsobem </w:t>
      </w:r>
      <w:r w:rsidRPr="00560261">
        <w:rPr>
          <w:rFonts w:ascii="Times New Roman" w:hAnsi="Times New Roman"/>
          <w:sz w:val="22"/>
        </w:rPr>
        <w:lastRenderedPageBreak/>
        <w:t>porušuje povinnosti, dané mu touto Smlouvou nebo obecně závaznými právními předpisy. Účinky odstoupení nastávají dnem doručení písemného odstoupení druhé smluvní straně.</w:t>
      </w:r>
    </w:p>
    <w:p w14:paraId="3E1CB6DD" w14:textId="0B10FE95" w:rsidR="00A53CAB" w:rsidRDefault="00A53CAB" w:rsidP="00A53CAB">
      <w:pPr>
        <w:spacing w:after="60"/>
        <w:jc w:val="both"/>
        <w:rPr>
          <w:rFonts w:ascii="Times New Roman" w:hAnsi="Times New Roman"/>
          <w:sz w:val="22"/>
        </w:rPr>
      </w:pPr>
    </w:p>
    <w:p w14:paraId="19636D3E" w14:textId="77777777" w:rsidR="0084138A" w:rsidRPr="00560261" w:rsidRDefault="0084138A" w:rsidP="00A53CAB">
      <w:pPr>
        <w:spacing w:after="60"/>
        <w:jc w:val="both"/>
        <w:rPr>
          <w:rFonts w:ascii="Times New Roman" w:hAnsi="Times New Roman"/>
          <w:sz w:val="22"/>
        </w:rPr>
      </w:pPr>
    </w:p>
    <w:p w14:paraId="6EA01BAB" w14:textId="77777777" w:rsidR="00A53CAB" w:rsidRPr="00560261" w:rsidRDefault="00A664FC" w:rsidP="00A53CAB">
      <w:pPr>
        <w:spacing w:after="60"/>
        <w:jc w:val="center"/>
        <w:rPr>
          <w:rFonts w:ascii="Times New Roman" w:hAnsi="Times New Roman"/>
          <w:b/>
          <w:sz w:val="22"/>
        </w:rPr>
      </w:pPr>
      <w:r w:rsidRPr="00560261">
        <w:rPr>
          <w:rFonts w:ascii="Times New Roman" w:hAnsi="Times New Roman"/>
          <w:b/>
          <w:sz w:val="22"/>
        </w:rPr>
        <w:t>VI</w:t>
      </w:r>
      <w:r w:rsidR="00A53CAB" w:rsidRPr="00560261">
        <w:rPr>
          <w:rFonts w:ascii="Times New Roman" w:hAnsi="Times New Roman"/>
          <w:b/>
          <w:sz w:val="22"/>
        </w:rPr>
        <w:t xml:space="preserve">. </w:t>
      </w:r>
    </w:p>
    <w:p w14:paraId="0F5251BB"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Odpovědnost za škodu</w:t>
      </w:r>
    </w:p>
    <w:p w14:paraId="641627E8" w14:textId="77777777" w:rsidR="00A53CAB" w:rsidRPr="00560261" w:rsidRDefault="00A53CAB" w:rsidP="000A5CF9">
      <w:pPr>
        <w:pStyle w:val="Odstavecseseznamem"/>
        <w:numPr>
          <w:ilvl w:val="0"/>
          <w:numId w:val="8"/>
        </w:numPr>
        <w:spacing w:before="240" w:line="276" w:lineRule="auto"/>
        <w:ind w:left="425" w:hanging="357"/>
        <w:jc w:val="both"/>
        <w:rPr>
          <w:rFonts w:ascii="Times New Roman" w:hAnsi="Times New Roman"/>
          <w:sz w:val="22"/>
        </w:rPr>
      </w:pPr>
      <w:r w:rsidRPr="00560261">
        <w:rPr>
          <w:rFonts w:ascii="Times New Roman" w:hAnsi="Times New Roman"/>
          <w:sz w:val="22"/>
        </w:rPr>
        <w:t xml:space="preserve">Zpracovatel je odpovědný za škodu způsobenou Správci, která vznikla na základě, v důsledku nebo v souvislosti s porušením jakékoliv podmínky této smlouvy či jejích příloh, nebo porušením zákonných ustanovení, které se vztahují na Správce či jeho spolupracující osoby.  </w:t>
      </w:r>
    </w:p>
    <w:p w14:paraId="4105D93B" w14:textId="77777777" w:rsidR="00A53CAB" w:rsidRPr="00560261" w:rsidRDefault="00A53CAB" w:rsidP="000A5CF9">
      <w:pPr>
        <w:pStyle w:val="Odstavecseseznamem"/>
        <w:numPr>
          <w:ilvl w:val="0"/>
          <w:numId w:val="8"/>
        </w:numPr>
        <w:spacing w:before="240" w:line="276" w:lineRule="auto"/>
        <w:ind w:left="425" w:hanging="357"/>
        <w:jc w:val="both"/>
        <w:rPr>
          <w:rFonts w:ascii="Times New Roman" w:hAnsi="Times New Roman"/>
          <w:sz w:val="22"/>
        </w:rPr>
      </w:pPr>
      <w:r w:rsidRPr="00560261">
        <w:rPr>
          <w:rFonts w:ascii="Times New Roman" w:hAnsi="Times New Roman"/>
          <w:sz w:val="22"/>
        </w:rPr>
        <w:t>Ze škody se nevylučuje ušlý zisk a škoda jmenovitě zahrnuje i veškeré náklady vynaložené na případné soudní vymáhání úhrady škody.</w:t>
      </w:r>
    </w:p>
    <w:p w14:paraId="186B8022" w14:textId="77777777" w:rsidR="00A53CAB" w:rsidRPr="00560261" w:rsidRDefault="00A53CAB" w:rsidP="000A5CF9">
      <w:pPr>
        <w:pStyle w:val="Odstavecseseznamem"/>
        <w:numPr>
          <w:ilvl w:val="0"/>
          <w:numId w:val="8"/>
        </w:numPr>
        <w:spacing w:before="240" w:line="276" w:lineRule="auto"/>
        <w:ind w:left="425" w:hanging="357"/>
        <w:jc w:val="both"/>
        <w:rPr>
          <w:rFonts w:ascii="Times New Roman" w:hAnsi="Times New Roman"/>
          <w:sz w:val="22"/>
        </w:rPr>
      </w:pPr>
      <w:r w:rsidRPr="00560261">
        <w:rPr>
          <w:rFonts w:ascii="Times New Roman" w:hAnsi="Times New Roman"/>
          <w:sz w:val="22"/>
        </w:rPr>
        <w:t>Zpracovatel se při případném porušení podmínek této smlouvy zavazuje se Správcem plně spolupracovat ve snaze minimalizovat škodlivý následek takovým porušením způsobený nebo hrozící.</w:t>
      </w:r>
    </w:p>
    <w:p w14:paraId="6F1F47B4" w14:textId="77777777" w:rsidR="00A53CAB" w:rsidRPr="00560261" w:rsidRDefault="00A53CAB" w:rsidP="00A664FC">
      <w:pPr>
        <w:spacing w:before="240" w:after="60"/>
        <w:ind w:left="360"/>
        <w:jc w:val="both"/>
        <w:rPr>
          <w:rFonts w:ascii="Times New Roman" w:hAnsi="Times New Roman"/>
          <w:sz w:val="22"/>
        </w:rPr>
      </w:pPr>
    </w:p>
    <w:p w14:paraId="1E0EBCCE" w14:textId="77777777" w:rsidR="00A53CAB" w:rsidRPr="00560261" w:rsidRDefault="00A53CAB" w:rsidP="00A53CAB">
      <w:pPr>
        <w:spacing w:after="60"/>
        <w:jc w:val="center"/>
        <w:rPr>
          <w:rFonts w:ascii="Times New Roman" w:hAnsi="Times New Roman"/>
          <w:b/>
          <w:sz w:val="22"/>
        </w:rPr>
      </w:pPr>
      <w:r w:rsidRPr="00560261">
        <w:rPr>
          <w:rFonts w:ascii="Times New Roman" w:hAnsi="Times New Roman"/>
          <w:b/>
          <w:sz w:val="22"/>
        </w:rPr>
        <w:t>V</w:t>
      </w:r>
      <w:r w:rsidR="00A664FC" w:rsidRPr="00560261">
        <w:rPr>
          <w:rFonts w:ascii="Times New Roman" w:hAnsi="Times New Roman"/>
          <w:b/>
          <w:sz w:val="22"/>
        </w:rPr>
        <w:t>II</w:t>
      </w:r>
      <w:r w:rsidRPr="00560261">
        <w:rPr>
          <w:rFonts w:ascii="Times New Roman" w:hAnsi="Times New Roman"/>
          <w:b/>
          <w:sz w:val="22"/>
        </w:rPr>
        <w:t xml:space="preserve">. </w:t>
      </w:r>
    </w:p>
    <w:p w14:paraId="366DDA6B" w14:textId="77777777" w:rsidR="00A53CAB" w:rsidRPr="00560261" w:rsidRDefault="00A53CAB" w:rsidP="00A53CAB">
      <w:pPr>
        <w:jc w:val="center"/>
        <w:rPr>
          <w:rFonts w:ascii="Times New Roman" w:hAnsi="Times New Roman"/>
          <w:b/>
          <w:sz w:val="22"/>
        </w:rPr>
      </w:pPr>
      <w:r w:rsidRPr="00560261">
        <w:rPr>
          <w:rFonts w:ascii="Times New Roman" w:hAnsi="Times New Roman"/>
          <w:b/>
          <w:sz w:val="22"/>
        </w:rPr>
        <w:t>Závěrečná ustanovení</w:t>
      </w:r>
    </w:p>
    <w:p w14:paraId="2F60FB76" w14:textId="77777777" w:rsidR="00A664FC" w:rsidRPr="00560261" w:rsidRDefault="00A664FC" w:rsidP="00A53CAB">
      <w:pPr>
        <w:jc w:val="center"/>
        <w:rPr>
          <w:rFonts w:ascii="Times New Roman" w:hAnsi="Times New Roman"/>
          <w:b/>
          <w:sz w:val="22"/>
        </w:rPr>
      </w:pPr>
    </w:p>
    <w:p w14:paraId="369BA75F" w14:textId="77777777"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Tato </w:t>
      </w:r>
      <w:r w:rsidR="00A664FC" w:rsidRPr="00560261">
        <w:rPr>
          <w:rFonts w:ascii="Times New Roman" w:hAnsi="Times New Roman"/>
          <w:sz w:val="22"/>
        </w:rPr>
        <w:t>s</w:t>
      </w:r>
      <w:r w:rsidRPr="00560261">
        <w:rPr>
          <w:rFonts w:ascii="Times New Roman" w:hAnsi="Times New Roman"/>
          <w:sz w:val="22"/>
        </w:rPr>
        <w:t xml:space="preserve">mlouva nabývá platnosti dnem </w:t>
      </w:r>
      <w:r w:rsidR="002E647E" w:rsidRPr="00560261">
        <w:rPr>
          <w:rFonts w:ascii="Times New Roman" w:hAnsi="Times New Roman"/>
          <w:sz w:val="22"/>
        </w:rPr>
        <w:t xml:space="preserve">uzavření potvrzeným </w:t>
      </w:r>
      <w:r w:rsidRPr="00560261">
        <w:rPr>
          <w:rFonts w:ascii="Times New Roman" w:hAnsi="Times New Roman"/>
          <w:sz w:val="22"/>
        </w:rPr>
        <w:t>podpis</w:t>
      </w:r>
      <w:r w:rsidR="002E647E" w:rsidRPr="00560261">
        <w:rPr>
          <w:rFonts w:ascii="Times New Roman" w:hAnsi="Times New Roman"/>
          <w:sz w:val="22"/>
        </w:rPr>
        <w:t>y</w:t>
      </w:r>
      <w:r w:rsidRPr="00560261">
        <w:rPr>
          <w:rFonts w:ascii="Times New Roman" w:hAnsi="Times New Roman"/>
          <w:sz w:val="22"/>
        </w:rPr>
        <w:t xml:space="preserve"> oběma </w:t>
      </w:r>
      <w:r w:rsidR="00F73685" w:rsidRPr="00560261">
        <w:rPr>
          <w:rFonts w:ascii="Times New Roman" w:hAnsi="Times New Roman"/>
          <w:sz w:val="22"/>
        </w:rPr>
        <w:t>S</w:t>
      </w:r>
      <w:r w:rsidRPr="00560261">
        <w:rPr>
          <w:rFonts w:ascii="Times New Roman" w:hAnsi="Times New Roman"/>
          <w:sz w:val="22"/>
        </w:rPr>
        <w:t xml:space="preserve">mluvními stranami. </w:t>
      </w:r>
      <w:r w:rsidR="002E647E" w:rsidRPr="00560261">
        <w:rPr>
          <w:rFonts w:ascii="Times New Roman" w:hAnsi="Times New Roman"/>
          <w:sz w:val="22"/>
        </w:rPr>
        <w:t>Ú</w:t>
      </w:r>
      <w:r w:rsidRPr="00560261">
        <w:rPr>
          <w:rFonts w:ascii="Times New Roman" w:hAnsi="Times New Roman"/>
          <w:sz w:val="22"/>
        </w:rPr>
        <w:t>činno</w:t>
      </w:r>
      <w:r w:rsidR="002E647E" w:rsidRPr="00560261">
        <w:rPr>
          <w:rFonts w:ascii="Times New Roman" w:hAnsi="Times New Roman"/>
          <w:sz w:val="22"/>
        </w:rPr>
        <w:t>u se stane po jejím u</w:t>
      </w:r>
      <w:r w:rsidRPr="00560261">
        <w:rPr>
          <w:rFonts w:ascii="Times New Roman" w:hAnsi="Times New Roman"/>
          <w:sz w:val="22"/>
        </w:rPr>
        <w:t xml:space="preserve">veřejnění v registru smluv.  </w:t>
      </w:r>
    </w:p>
    <w:p w14:paraId="0C70C89F" w14:textId="55518B5F"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Neplatnost některého ustanovení této </w:t>
      </w:r>
      <w:r w:rsidR="00A664FC" w:rsidRPr="00560261">
        <w:rPr>
          <w:rFonts w:ascii="Times New Roman" w:hAnsi="Times New Roman"/>
          <w:sz w:val="22"/>
        </w:rPr>
        <w:t>s</w:t>
      </w:r>
      <w:r w:rsidRPr="00560261">
        <w:rPr>
          <w:rFonts w:ascii="Times New Roman" w:hAnsi="Times New Roman"/>
          <w:sz w:val="22"/>
        </w:rPr>
        <w:t xml:space="preserve">mlouvy nemá za následek neplatnost celé </w:t>
      </w:r>
      <w:r w:rsidR="00A664FC" w:rsidRPr="00560261">
        <w:rPr>
          <w:rFonts w:ascii="Times New Roman" w:hAnsi="Times New Roman"/>
          <w:sz w:val="22"/>
        </w:rPr>
        <w:t>s</w:t>
      </w:r>
      <w:r w:rsidRPr="00560261">
        <w:rPr>
          <w:rFonts w:ascii="Times New Roman" w:hAnsi="Times New Roman"/>
          <w:sz w:val="22"/>
        </w:rPr>
        <w:t xml:space="preserve">mlouvy. V takovém případě jsou obě </w:t>
      </w:r>
      <w:r w:rsidR="00A664FC" w:rsidRPr="00560261">
        <w:rPr>
          <w:rFonts w:ascii="Times New Roman" w:hAnsi="Times New Roman"/>
          <w:sz w:val="22"/>
        </w:rPr>
        <w:t>S</w:t>
      </w:r>
      <w:r w:rsidRPr="00560261">
        <w:rPr>
          <w:rFonts w:ascii="Times New Roman" w:hAnsi="Times New Roman"/>
          <w:sz w:val="22"/>
        </w:rPr>
        <w:t>mluvní strany povinny vynaložit veškeré potřebné úsilí</w:t>
      </w:r>
      <w:r w:rsidR="00560261">
        <w:rPr>
          <w:rFonts w:ascii="Times New Roman" w:hAnsi="Times New Roman"/>
          <w:sz w:val="22"/>
        </w:rPr>
        <w:t xml:space="preserve"> </w:t>
      </w:r>
      <w:r w:rsidRPr="00560261">
        <w:rPr>
          <w:rFonts w:ascii="Times New Roman" w:hAnsi="Times New Roman"/>
          <w:sz w:val="22"/>
        </w:rPr>
        <w:t>a součinnost k nahrazení ustanovení neplatného ustanovením právně bezvadným.</w:t>
      </w:r>
    </w:p>
    <w:p w14:paraId="5DCD3ED2" w14:textId="77777777"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Tuto </w:t>
      </w:r>
      <w:r w:rsidR="00826C42" w:rsidRPr="00560261">
        <w:rPr>
          <w:rFonts w:ascii="Times New Roman" w:hAnsi="Times New Roman"/>
          <w:sz w:val="22"/>
        </w:rPr>
        <w:t>s</w:t>
      </w:r>
      <w:r w:rsidRPr="00560261">
        <w:rPr>
          <w:rFonts w:ascii="Times New Roman" w:hAnsi="Times New Roman"/>
          <w:sz w:val="22"/>
        </w:rPr>
        <w:t xml:space="preserve">mlouvu lze měnit a doplňovat jen na základě písemných a číslovaných dodatků podepsaných oprávněnými zástupci obou </w:t>
      </w:r>
      <w:r w:rsidR="00826C42" w:rsidRPr="00560261">
        <w:rPr>
          <w:rFonts w:ascii="Times New Roman" w:hAnsi="Times New Roman"/>
          <w:sz w:val="22"/>
        </w:rPr>
        <w:t>S</w:t>
      </w:r>
      <w:r w:rsidRPr="00560261">
        <w:rPr>
          <w:rFonts w:ascii="Times New Roman" w:hAnsi="Times New Roman"/>
          <w:sz w:val="22"/>
        </w:rPr>
        <w:t>mluvních stran.</w:t>
      </w:r>
    </w:p>
    <w:p w14:paraId="25EFEDEF" w14:textId="77777777"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Smlouva je sepsána ve 2 vyhotoveních s platností originálu, z nichž každá </w:t>
      </w:r>
      <w:r w:rsidR="00826C42" w:rsidRPr="00560261">
        <w:rPr>
          <w:rFonts w:ascii="Times New Roman" w:hAnsi="Times New Roman"/>
          <w:sz w:val="22"/>
        </w:rPr>
        <w:t>S</w:t>
      </w:r>
      <w:r w:rsidRPr="00560261">
        <w:rPr>
          <w:rFonts w:ascii="Times New Roman" w:hAnsi="Times New Roman"/>
          <w:sz w:val="22"/>
        </w:rPr>
        <w:t>mluvní strana obdrží po jednom jejím vyhotovení.</w:t>
      </w:r>
    </w:p>
    <w:p w14:paraId="0087B608" w14:textId="4808DA3D" w:rsidR="00A53CAB" w:rsidRPr="00560261" w:rsidRDefault="00A53CAB" w:rsidP="000A5CF9">
      <w:pPr>
        <w:pStyle w:val="Odstavecseseznamem"/>
        <w:numPr>
          <w:ilvl w:val="0"/>
          <w:numId w:val="6"/>
        </w:numPr>
        <w:spacing w:after="60" w:line="276" w:lineRule="auto"/>
        <w:ind w:left="426" w:hanging="426"/>
        <w:contextualSpacing w:val="0"/>
        <w:jc w:val="both"/>
        <w:outlineLvl w:val="0"/>
        <w:rPr>
          <w:rFonts w:ascii="Times New Roman" w:hAnsi="Times New Roman"/>
          <w:sz w:val="22"/>
        </w:rPr>
      </w:pPr>
      <w:r w:rsidRPr="00560261">
        <w:rPr>
          <w:rFonts w:ascii="Times New Roman" w:hAnsi="Times New Roman"/>
          <w:sz w:val="22"/>
        </w:rPr>
        <w:t xml:space="preserve">Tato </w:t>
      </w:r>
      <w:r w:rsidR="00826C42" w:rsidRPr="00560261">
        <w:rPr>
          <w:rFonts w:ascii="Times New Roman" w:hAnsi="Times New Roman"/>
          <w:sz w:val="22"/>
        </w:rPr>
        <w:t>s</w:t>
      </w:r>
      <w:r w:rsidRPr="00560261">
        <w:rPr>
          <w:rFonts w:ascii="Times New Roman" w:hAnsi="Times New Roman"/>
          <w:sz w:val="22"/>
        </w:rPr>
        <w:t>mlouva a vztahy z ní vyplývající se řídí</w:t>
      </w:r>
      <w:r w:rsidR="00826C42" w:rsidRPr="00560261">
        <w:rPr>
          <w:rFonts w:ascii="Times New Roman" w:hAnsi="Times New Roman"/>
          <w:sz w:val="22"/>
        </w:rPr>
        <w:t xml:space="preserve"> </w:t>
      </w:r>
      <w:r w:rsidR="00BA19EE">
        <w:rPr>
          <w:rFonts w:ascii="Times New Roman" w:hAnsi="Times New Roman"/>
          <w:sz w:val="22"/>
        </w:rPr>
        <w:t>zákonem</w:t>
      </w:r>
      <w:r w:rsidR="00560261">
        <w:rPr>
          <w:rFonts w:ascii="Times New Roman" w:hAnsi="Times New Roman"/>
          <w:sz w:val="22"/>
        </w:rPr>
        <w:t xml:space="preserve"> </w:t>
      </w:r>
      <w:r w:rsidR="00826C42" w:rsidRPr="00560261">
        <w:rPr>
          <w:rFonts w:ascii="Times New Roman" w:hAnsi="Times New Roman"/>
          <w:sz w:val="22"/>
        </w:rPr>
        <w:t xml:space="preserve">a zákonem </w:t>
      </w:r>
      <w:r w:rsidRPr="00560261">
        <w:rPr>
          <w:rFonts w:ascii="Times New Roman" w:hAnsi="Times New Roman"/>
          <w:sz w:val="22"/>
        </w:rPr>
        <w:t>č. 89/2012 Sb., občanský</w:t>
      </w:r>
      <w:r w:rsidR="002E647E" w:rsidRPr="00560261">
        <w:rPr>
          <w:rFonts w:ascii="Times New Roman" w:hAnsi="Times New Roman"/>
          <w:sz w:val="22"/>
        </w:rPr>
        <w:t>m</w:t>
      </w:r>
      <w:r w:rsidRPr="00560261">
        <w:rPr>
          <w:rFonts w:ascii="Times New Roman" w:hAnsi="Times New Roman"/>
          <w:sz w:val="22"/>
        </w:rPr>
        <w:t xml:space="preserve"> zákoník</w:t>
      </w:r>
      <w:r w:rsidR="002E647E" w:rsidRPr="00560261">
        <w:rPr>
          <w:rFonts w:ascii="Times New Roman" w:hAnsi="Times New Roman"/>
          <w:sz w:val="22"/>
        </w:rPr>
        <w:t>em</w:t>
      </w:r>
      <w:r w:rsidRPr="00560261">
        <w:rPr>
          <w:rFonts w:ascii="Times New Roman" w:hAnsi="Times New Roman"/>
          <w:sz w:val="22"/>
        </w:rPr>
        <w:t>, v</w:t>
      </w:r>
      <w:r w:rsidR="002E647E" w:rsidRPr="00560261">
        <w:rPr>
          <w:rFonts w:ascii="Times New Roman" w:hAnsi="Times New Roman"/>
          <w:sz w:val="22"/>
        </w:rPr>
        <w:t>e znění pozdějších předpisů</w:t>
      </w:r>
      <w:r w:rsidRPr="00560261">
        <w:rPr>
          <w:rFonts w:ascii="Times New Roman" w:hAnsi="Times New Roman"/>
          <w:sz w:val="22"/>
        </w:rPr>
        <w:t>.</w:t>
      </w:r>
    </w:p>
    <w:p w14:paraId="715EF9F7" w14:textId="5A58F624" w:rsidR="00A53CAB" w:rsidRPr="00560261" w:rsidRDefault="00A53CAB" w:rsidP="000A5CF9">
      <w:pPr>
        <w:pStyle w:val="Odstavecseseznamem"/>
        <w:numPr>
          <w:ilvl w:val="0"/>
          <w:numId w:val="6"/>
        </w:numPr>
        <w:spacing w:after="60" w:line="276" w:lineRule="auto"/>
        <w:ind w:left="426" w:hanging="426"/>
        <w:contextualSpacing w:val="0"/>
        <w:jc w:val="both"/>
        <w:rPr>
          <w:rFonts w:ascii="Times New Roman" w:hAnsi="Times New Roman"/>
          <w:sz w:val="22"/>
        </w:rPr>
      </w:pPr>
      <w:r w:rsidRPr="00560261">
        <w:rPr>
          <w:rFonts w:ascii="Times New Roman" w:hAnsi="Times New Roman"/>
          <w:sz w:val="22"/>
        </w:rPr>
        <w:t xml:space="preserve">Smluvní strany níže svým podpisem stvrzují, že si </w:t>
      </w:r>
      <w:r w:rsidR="00826C42" w:rsidRPr="00560261">
        <w:rPr>
          <w:rFonts w:ascii="Times New Roman" w:hAnsi="Times New Roman"/>
          <w:sz w:val="22"/>
        </w:rPr>
        <w:t>s</w:t>
      </w:r>
      <w:r w:rsidRPr="00560261">
        <w:rPr>
          <w:rFonts w:ascii="Times New Roman" w:hAnsi="Times New Roman"/>
          <w:sz w:val="22"/>
        </w:rPr>
        <w:t>mlouvu před jejím podpisem přečetly, s jejím obsahem souhlasí, a tato je sepsána podle jejich pravé a skutečné vůle, srozumitelně</w:t>
      </w:r>
      <w:r w:rsidR="00560261">
        <w:rPr>
          <w:rFonts w:ascii="Times New Roman" w:hAnsi="Times New Roman"/>
          <w:sz w:val="22"/>
        </w:rPr>
        <w:t xml:space="preserve"> </w:t>
      </w:r>
      <w:r w:rsidRPr="00560261">
        <w:rPr>
          <w:rFonts w:ascii="Times New Roman" w:hAnsi="Times New Roman"/>
          <w:sz w:val="22"/>
        </w:rPr>
        <w:t>a určitě, nikoliv v tísni a za nápadně nevýhodných podmínek.</w:t>
      </w:r>
    </w:p>
    <w:p w14:paraId="63A86740" w14:textId="77777777" w:rsidR="00A53CAB" w:rsidRPr="00560261" w:rsidRDefault="00A53CAB" w:rsidP="00A53CAB">
      <w:pPr>
        <w:spacing w:after="60"/>
        <w:jc w:val="both"/>
        <w:rPr>
          <w:rFonts w:ascii="Times New Roman" w:hAnsi="Times New Roman"/>
          <w:sz w:val="22"/>
        </w:rPr>
      </w:pPr>
    </w:p>
    <w:p w14:paraId="4E8DE4A1" w14:textId="77777777" w:rsidR="00231651" w:rsidRPr="00560261" w:rsidRDefault="00231651" w:rsidP="00A53CAB">
      <w:pPr>
        <w:spacing w:after="60"/>
        <w:jc w:val="both"/>
        <w:rPr>
          <w:rFonts w:ascii="Times New Roman" w:hAnsi="Times New Roman"/>
          <w:sz w:val="22"/>
        </w:rPr>
      </w:pPr>
    </w:p>
    <w:p w14:paraId="3488E149" w14:textId="77777777" w:rsidR="00DE5FAF" w:rsidRPr="00560261" w:rsidRDefault="00DE5FAF" w:rsidP="00696245">
      <w:pPr>
        <w:rPr>
          <w:rFonts w:ascii="Times New Roman" w:hAnsi="Times New Roman"/>
          <w:sz w:val="22"/>
        </w:rPr>
      </w:pPr>
    </w:p>
    <w:p w14:paraId="02377D79" w14:textId="2F3C3D99" w:rsidR="000D155A" w:rsidRPr="00560261" w:rsidRDefault="000D155A" w:rsidP="000D155A">
      <w:pPr>
        <w:rPr>
          <w:rFonts w:ascii="Times New Roman" w:hAnsi="Times New Roman"/>
          <w:iCs/>
          <w:sz w:val="22"/>
        </w:rPr>
      </w:pPr>
      <w:r w:rsidRPr="00560261">
        <w:rPr>
          <w:rFonts w:ascii="Times New Roman" w:hAnsi="Times New Roman"/>
          <w:b/>
          <w:sz w:val="22"/>
        </w:rPr>
        <w:t xml:space="preserve">Za </w:t>
      </w:r>
      <w:r w:rsidR="007E3ABF" w:rsidRPr="00560261">
        <w:rPr>
          <w:rFonts w:ascii="Times New Roman" w:hAnsi="Times New Roman"/>
          <w:b/>
          <w:sz w:val="22"/>
        </w:rPr>
        <w:t>Správce</w:t>
      </w:r>
      <w:r w:rsidRPr="00560261">
        <w:rPr>
          <w:rFonts w:ascii="Times New Roman" w:hAnsi="Times New Roman"/>
          <w:b/>
          <w:iCs/>
          <w:sz w:val="22"/>
        </w:rPr>
        <w:tab/>
      </w:r>
      <w:r w:rsidRPr="00560261">
        <w:rPr>
          <w:rFonts w:ascii="Times New Roman" w:hAnsi="Times New Roman"/>
          <w:b/>
          <w:iCs/>
          <w:sz w:val="22"/>
        </w:rPr>
        <w:tab/>
      </w:r>
      <w:r w:rsidRPr="00560261">
        <w:rPr>
          <w:rFonts w:ascii="Times New Roman" w:hAnsi="Times New Roman"/>
          <w:b/>
          <w:iCs/>
          <w:sz w:val="22"/>
        </w:rPr>
        <w:tab/>
      </w:r>
      <w:r w:rsidRPr="00560261">
        <w:rPr>
          <w:rFonts w:ascii="Times New Roman" w:hAnsi="Times New Roman"/>
          <w:b/>
          <w:iCs/>
          <w:sz w:val="22"/>
        </w:rPr>
        <w:tab/>
      </w:r>
      <w:r w:rsidRPr="00560261">
        <w:rPr>
          <w:rFonts w:ascii="Times New Roman" w:hAnsi="Times New Roman"/>
          <w:b/>
          <w:iCs/>
          <w:sz w:val="22"/>
        </w:rPr>
        <w:tab/>
      </w:r>
      <w:r w:rsidR="007E3ABF" w:rsidRPr="00560261">
        <w:rPr>
          <w:rFonts w:ascii="Times New Roman" w:hAnsi="Times New Roman"/>
          <w:b/>
          <w:iCs/>
          <w:sz w:val="22"/>
        </w:rPr>
        <w:tab/>
      </w:r>
      <w:r w:rsidR="00D65134">
        <w:rPr>
          <w:rFonts w:ascii="Times New Roman" w:hAnsi="Times New Roman"/>
          <w:b/>
          <w:iCs/>
          <w:sz w:val="22"/>
        </w:rPr>
        <w:tab/>
      </w:r>
      <w:r w:rsidR="007E3ABF" w:rsidRPr="00560261">
        <w:rPr>
          <w:rFonts w:ascii="Times New Roman" w:hAnsi="Times New Roman"/>
          <w:b/>
          <w:iCs/>
          <w:sz w:val="22"/>
        </w:rPr>
        <w:t>Z</w:t>
      </w:r>
      <w:r w:rsidRPr="00560261">
        <w:rPr>
          <w:rFonts w:ascii="Times New Roman" w:hAnsi="Times New Roman"/>
          <w:b/>
          <w:iCs/>
          <w:sz w:val="22"/>
        </w:rPr>
        <w:t xml:space="preserve">a </w:t>
      </w:r>
      <w:r w:rsidR="007E3ABF" w:rsidRPr="00560261">
        <w:rPr>
          <w:rFonts w:ascii="Times New Roman" w:hAnsi="Times New Roman"/>
          <w:b/>
          <w:iCs/>
          <w:sz w:val="22"/>
        </w:rPr>
        <w:t>Zpracovatele</w:t>
      </w:r>
    </w:p>
    <w:p w14:paraId="25D5372B" w14:textId="77777777" w:rsidR="000D155A" w:rsidRPr="00560261" w:rsidRDefault="000D155A" w:rsidP="000D155A">
      <w:pPr>
        <w:rPr>
          <w:rFonts w:ascii="Times New Roman" w:hAnsi="Times New Roman"/>
          <w:iCs/>
          <w:sz w:val="22"/>
        </w:rPr>
      </w:pPr>
    </w:p>
    <w:p w14:paraId="7FB2268A" w14:textId="77777777" w:rsidR="00DE5FAF" w:rsidRPr="00560261" w:rsidRDefault="00DE5FAF" w:rsidP="00696245">
      <w:pPr>
        <w:rPr>
          <w:rFonts w:ascii="Times New Roman" w:hAnsi="Times New Roman"/>
          <w:sz w:val="22"/>
        </w:rPr>
      </w:pPr>
    </w:p>
    <w:p w14:paraId="707D7CA2" w14:textId="5072AAF4" w:rsidR="00DE5FAF" w:rsidRPr="00560261" w:rsidRDefault="000D155A" w:rsidP="00696245">
      <w:pPr>
        <w:rPr>
          <w:rFonts w:ascii="Times New Roman" w:hAnsi="Times New Roman"/>
          <w:sz w:val="22"/>
        </w:rPr>
      </w:pPr>
      <w:r w:rsidRPr="00560261">
        <w:rPr>
          <w:rFonts w:ascii="Times New Roman" w:hAnsi="Times New Roman"/>
          <w:sz w:val="22"/>
        </w:rPr>
        <w:t>V</w:t>
      </w:r>
      <w:r w:rsidR="00033167" w:rsidRPr="00560261">
        <w:rPr>
          <w:rFonts w:ascii="Times New Roman" w:hAnsi="Times New Roman"/>
          <w:sz w:val="22"/>
        </w:rPr>
        <w:t xml:space="preserve"> Ostravě  </w:t>
      </w:r>
      <w:r w:rsidRPr="00560261">
        <w:rPr>
          <w:rFonts w:ascii="Times New Roman" w:hAnsi="Times New Roman"/>
          <w:sz w:val="22"/>
        </w:rPr>
        <w:t xml:space="preserve"> </w:t>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r>
      <w:r w:rsidR="00D65134">
        <w:rPr>
          <w:rFonts w:ascii="Times New Roman" w:hAnsi="Times New Roman"/>
          <w:sz w:val="22"/>
        </w:rPr>
        <w:tab/>
        <w:t>V ……………………</w:t>
      </w:r>
    </w:p>
    <w:p w14:paraId="19234079" w14:textId="77777777" w:rsidR="00DE5FAF" w:rsidRPr="00560261" w:rsidRDefault="00DE5FAF" w:rsidP="00696245">
      <w:pPr>
        <w:rPr>
          <w:rFonts w:ascii="Times New Roman" w:hAnsi="Times New Roman"/>
          <w:sz w:val="22"/>
        </w:rPr>
      </w:pPr>
    </w:p>
    <w:p w14:paraId="786D31E7" w14:textId="77777777" w:rsidR="000D155A" w:rsidRPr="00560261" w:rsidRDefault="000D155A" w:rsidP="00696245">
      <w:pPr>
        <w:rPr>
          <w:rFonts w:ascii="Times New Roman" w:hAnsi="Times New Roman"/>
          <w:sz w:val="22"/>
        </w:rPr>
      </w:pPr>
    </w:p>
    <w:p w14:paraId="102063DB" w14:textId="77777777" w:rsidR="00231651" w:rsidRPr="00560261" w:rsidRDefault="00231651" w:rsidP="00696245">
      <w:pPr>
        <w:rPr>
          <w:rFonts w:ascii="Times New Roman" w:hAnsi="Times New Roman"/>
          <w:sz w:val="22"/>
        </w:rPr>
      </w:pPr>
    </w:p>
    <w:p w14:paraId="358FADB4" w14:textId="4EA8FA84" w:rsidR="00D65134" w:rsidRDefault="00D65134" w:rsidP="00696245">
      <w:pPr>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14:paraId="45A382A1" w14:textId="10234EB8" w:rsidR="00231651" w:rsidRPr="00560261" w:rsidRDefault="0078145B" w:rsidP="00696245">
      <w:pPr>
        <w:rPr>
          <w:rFonts w:ascii="Times New Roman" w:hAnsi="Times New Roman"/>
          <w:sz w:val="22"/>
        </w:rPr>
      </w:pPr>
      <w:r w:rsidRPr="00560261">
        <w:rPr>
          <w:rFonts w:ascii="Times New Roman" w:hAnsi="Times New Roman"/>
          <w:sz w:val="22"/>
        </w:rPr>
        <w:t>Ing. Michal Sláma</w:t>
      </w:r>
    </w:p>
    <w:p w14:paraId="3DDC6E32" w14:textId="69D4186C" w:rsidR="00231651" w:rsidRPr="00560261" w:rsidRDefault="00D65134" w:rsidP="00033167">
      <w:pPr>
        <w:rPr>
          <w:rFonts w:ascii="Times New Roman" w:hAnsi="Times New Roman"/>
          <w:sz w:val="22"/>
        </w:rPr>
      </w:pPr>
      <w:r>
        <w:rPr>
          <w:rFonts w:ascii="Times New Roman" w:hAnsi="Times New Roman"/>
          <w:sz w:val="22"/>
        </w:rPr>
        <w:t>ředitel CIS</w:t>
      </w:r>
    </w:p>
    <w:sectPr w:rsidR="00231651" w:rsidRPr="00560261" w:rsidSect="00560261">
      <w:headerReference w:type="default" r:id="rId12"/>
      <w:footerReference w:type="even" r:id="rId13"/>
      <w:footerReference w:type="default" r:id="rId14"/>
      <w:headerReference w:type="first" r:id="rId15"/>
      <w:footerReference w:type="first" r:id="rId16"/>
      <w:pgSz w:w="11906" w:h="16838" w:code="9"/>
      <w:pgMar w:top="1588" w:right="1134" w:bottom="1276" w:left="1134" w:header="709"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E987" w14:textId="77777777" w:rsidR="00C5635A" w:rsidRDefault="00C5635A" w:rsidP="00092D9E">
      <w:r>
        <w:separator/>
      </w:r>
    </w:p>
  </w:endnote>
  <w:endnote w:type="continuationSeparator" w:id="0">
    <w:p w14:paraId="1A9EB965" w14:textId="77777777" w:rsidR="00C5635A" w:rsidRDefault="00C5635A" w:rsidP="0009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83F3" w14:textId="77777777" w:rsidR="00DC00C8" w:rsidRDefault="00DC00C8" w:rsidP="00A92A69">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DD7D26C" w14:textId="77777777" w:rsidR="00DC00C8" w:rsidRDefault="00DC00C8" w:rsidP="00524BD3">
    <w:pPr>
      <w:pStyle w:val="Zpat"/>
      <w:ind w:right="360" w:firstLine="360"/>
    </w:pPr>
  </w:p>
  <w:p w14:paraId="0BB06E93" w14:textId="77777777" w:rsidR="00DC00C8" w:rsidRDefault="00DC00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5B69" w14:textId="1BFD7013" w:rsidR="00DC00C8" w:rsidRPr="00E72183" w:rsidRDefault="00DC00C8">
    <w:pPr>
      <w:pStyle w:val="Zpat"/>
      <w:rPr>
        <w:rFonts w:ascii="Arial" w:hAnsi="Arial" w:cs="Arial"/>
        <w:color w:val="005696"/>
        <w:sz w:val="20"/>
        <w:szCs w:val="20"/>
      </w:rPr>
    </w:pPr>
    <w:r w:rsidRPr="00E72183">
      <w:rPr>
        <w:rFonts w:ascii="Arial" w:hAnsi="Arial" w:cs="Arial"/>
        <w:color w:val="005696"/>
        <w:sz w:val="20"/>
        <w:szCs w:val="20"/>
      </w:rPr>
      <w:fldChar w:fldCharType="begin"/>
    </w:r>
    <w:r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8C2BC1">
      <w:rPr>
        <w:rFonts w:ascii="Arial" w:hAnsi="Arial" w:cs="Arial"/>
        <w:noProof/>
        <w:color w:val="005696"/>
        <w:sz w:val="20"/>
        <w:szCs w:val="20"/>
      </w:rPr>
      <w:t>5</w:t>
    </w:r>
    <w:r w:rsidRPr="00E72183">
      <w:rPr>
        <w:rFonts w:ascii="Arial" w:hAnsi="Arial" w:cs="Arial"/>
        <w:color w:val="005696"/>
        <w:sz w:val="20"/>
        <w:szCs w:val="20"/>
      </w:rPr>
      <w:fldChar w:fldCharType="end"/>
    </w:r>
    <w:r w:rsidRPr="00E72183">
      <w:rPr>
        <w:rFonts w:ascii="Arial" w:hAnsi="Arial" w:cs="Arial"/>
        <w:color w:val="005696"/>
        <w:sz w:val="20"/>
        <w:szCs w:val="20"/>
      </w:rPr>
      <w:t>/</w:t>
    </w:r>
    <w:r w:rsidRPr="00E72183">
      <w:rPr>
        <w:rFonts w:ascii="Arial" w:hAnsi="Arial" w:cs="Arial"/>
        <w:color w:val="005696"/>
        <w:sz w:val="20"/>
        <w:szCs w:val="20"/>
      </w:rPr>
      <w:fldChar w:fldCharType="begin"/>
    </w:r>
    <w:r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8C2BC1">
      <w:rPr>
        <w:rFonts w:ascii="Arial" w:hAnsi="Arial" w:cs="Arial"/>
        <w:noProof/>
        <w:color w:val="005696"/>
        <w:sz w:val="20"/>
        <w:szCs w:val="20"/>
      </w:rPr>
      <w:t>5</w:t>
    </w:r>
    <w:r w:rsidRPr="00E72183">
      <w:rPr>
        <w:rFonts w:ascii="Arial" w:hAnsi="Arial" w:cs="Arial"/>
        <w:color w:val="005696"/>
        <w:sz w:val="20"/>
        <w:szCs w:val="20"/>
      </w:rPr>
      <w:fldChar w:fldCharType="end"/>
    </w:r>
  </w:p>
  <w:p w14:paraId="4522812B" w14:textId="77777777" w:rsidR="00DC00C8" w:rsidRPr="00E72183" w:rsidRDefault="00DC00C8" w:rsidP="00B5661C">
    <w:pPr>
      <w:pStyle w:val="Zpat"/>
      <w:spacing w:line="220" w:lineRule="exact"/>
      <w:ind w:right="360"/>
      <w:rPr>
        <w:rFonts w:ascii="Arial" w:hAnsi="Arial" w:cs="Arial"/>
        <w:color w:val="00569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420D" w14:textId="446BB0C2" w:rsidR="00DC00C8" w:rsidRPr="00E72183" w:rsidRDefault="00DC00C8" w:rsidP="00E72183">
    <w:pPr>
      <w:pStyle w:val="Zpat"/>
      <w:rPr>
        <w:rFonts w:ascii="Arial" w:hAnsi="Arial" w:cs="Arial"/>
        <w:color w:val="005696"/>
        <w:sz w:val="20"/>
        <w:szCs w:val="20"/>
      </w:rPr>
    </w:pPr>
    <w:r w:rsidRPr="00E72183">
      <w:rPr>
        <w:rFonts w:ascii="Arial" w:hAnsi="Arial" w:cs="Arial"/>
        <w:color w:val="005696"/>
        <w:sz w:val="20"/>
        <w:szCs w:val="20"/>
      </w:rPr>
      <w:fldChar w:fldCharType="begin"/>
    </w:r>
    <w:r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EE11B4">
      <w:rPr>
        <w:rFonts w:ascii="Arial" w:hAnsi="Arial" w:cs="Arial"/>
        <w:noProof/>
        <w:color w:val="005696"/>
        <w:sz w:val="20"/>
        <w:szCs w:val="20"/>
      </w:rPr>
      <w:t>1</w:t>
    </w:r>
    <w:r w:rsidRPr="00E72183">
      <w:rPr>
        <w:rFonts w:ascii="Arial" w:hAnsi="Arial" w:cs="Arial"/>
        <w:color w:val="005696"/>
        <w:sz w:val="20"/>
        <w:szCs w:val="20"/>
      </w:rPr>
      <w:fldChar w:fldCharType="end"/>
    </w:r>
    <w:r w:rsidRPr="00E72183">
      <w:rPr>
        <w:rFonts w:ascii="Arial" w:hAnsi="Arial" w:cs="Arial"/>
        <w:color w:val="005696"/>
        <w:sz w:val="20"/>
        <w:szCs w:val="20"/>
      </w:rPr>
      <w:t>/</w:t>
    </w:r>
    <w:r w:rsidRPr="00E72183">
      <w:rPr>
        <w:rFonts w:ascii="Arial" w:hAnsi="Arial" w:cs="Arial"/>
        <w:color w:val="005696"/>
        <w:sz w:val="20"/>
        <w:szCs w:val="20"/>
      </w:rPr>
      <w:fldChar w:fldCharType="begin"/>
    </w:r>
    <w:r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EE11B4">
      <w:rPr>
        <w:rFonts w:ascii="Arial" w:hAnsi="Arial" w:cs="Arial"/>
        <w:noProof/>
        <w:color w:val="005696"/>
        <w:sz w:val="20"/>
        <w:szCs w:val="20"/>
      </w:rPr>
      <w:t>5</w:t>
    </w:r>
    <w:r w:rsidRPr="00E72183">
      <w:rPr>
        <w:rFonts w:ascii="Arial" w:hAnsi="Arial" w:cs="Arial"/>
        <w:color w:val="005696"/>
        <w:sz w:val="20"/>
        <w:szCs w:val="20"/>
      </w:rPr>
      <w:fldChar w:fldCharType="end"/>
    </w:r>
  </w:p>
  <w:p w14:paraId="3FEED506" w14:textId="77777777" w:rsidR="00DC00C8" w:rsidRPr="00E72183" w:rsidRDefault="00DC00C8" w:rsidP="00E72183">
    <w:pPr>
      <w:pStyle w:val="Zpat"/>
      <w:spacing w:line="220" w:lineRule="exact"/>
      <w:ind w:right="360"/>
      <w:rPr>
        <w:rFonts w:ascii="Arial" w:hAnsi="Arial" w:cs="Arial"/>
        <w:color w:val="0056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66D9A" w14:textId="77777777" w:rsidR="00C5635A" w:rsidRDefault="00C5635A" w:rsidP="00092D9E">
      <w:r>
        <w:separator/>
      </w:r>
    </w:p>
  </w:footnote>
  <w:footnote w:type="continuationSeparator" w:id="0">
    <w:p w14:paraId="13BADAC2" w14:textId="77777777" w:rsidR="00C5635A" w:rsidRDefault="00C5635A" w:rsidP="0009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52F2" w14:textId="18859E7A" w:rsidR="00DC00C8" w:rsidRDefault="00DC00C8">
    <w:pPr>
      <w:pStyle w:val="Zhlav"/>
    </w:pPr>
    <w:r>
      <w:rPr>
        <w:noProof/>
        <w:lang w:eastAsia="cs-CZ"/>
      </w:rPr>
      <mc:AlternateContent>
        <mc:Choice Requires="wps">
          <w:drawing>
            <wp:anchor distT="0" distB="0" distL="114300" distR="114300" simplePos="0" relativeHeight="251656192" behindDoc="0" locked="0" layoutInCell="1" allowOverlap="1" wp14:anchorId="0630138D" wp14:editId="13F426EA">
              <wp:simplePos x="0" y="0"/>
              <wp:positionH relativeFrom="page">
                <wp:posOffset>720090</wp:posOffset>
              </wp:positionH>
              <wp:positionV relativeFrom="page">
                <wp:posOffset>302895</wp:posOffset>
              </wp:positionV>
              <wp:extent cx="2531110" cy="1733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4A32" w14:textId="77777777" w:rsidR="00DC00C8" w:rsidRPr="005C4F40" w:rsidRDefault="00DC00C8" w:rsidP="005C4F40">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0138D" id="_x0000_t202" coordsize="21600,21600" o:spt="202" path="m,l,21600r21600,l21600,xe">
              <v:stroke joinstyle="miter"/>
              <v:path gradientshapeok="t" o:connecttype="rect"/>
            </v:shapetype>
            <v:shape id="Text Box 1" o:spid="_x0000_s1026" type="#_x0000_t202" style="position:absolute;margin-left:56.7pt;margin-top:23.85pt;width:199.3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KqwIAAKk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" filled="f" stroked="f">
              <v:textbox style="mso-fit-shape-to-text:t" inset="0,0,0,0">
                <w:txbxContent>
                  <w:p w14:paraId="1EEE4A32" w14:textId="77777777" w:rsidR="00DC00C8" w:rsidRPr="005C4F40" w:rsidRDefault="00DC00C8" w:rsidP="005C4F40">
                    <w:pPr>
                      <w:rPr>
                        <w:szCs w:val="20"/>
                      </w:rPr>
                    </w:pPr>
                  </w:p>
                </w:txbxContent>
              </v:textbox>
              <w10:wrap anchorx="page" anchory="page"/>
            </v:shape>
          </w:pict>
        </mc:Fallback>
      </mc:AlternateContent>
    </w:r>
  </w:p>
  <w:p w14:paraId="55A6D8FE" w14:textId="77777777" w:rsidR="00DC00C8" w:rsidRDefault="00DC00C8" w:rsidP="00896F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6AFF" w14:textId="7144B625" w:rsidR="00DC00C8" w:rsidRDefault="00DC00C8" w:rsidP="00285FAA">
    <w:pPr>
      <w:pStyle w:val="Zhlav"/>
      <w:tabs>
        <w:tab w:val="clear" w:pos="4536"/>
        <w:tab w:val="clear" w:pos="9072"/>
        <w:tab w:val="left" w:pos="7080"/>
      </w:tabs>
    </w:pPr>
    <w:r>
      <w:rPr>
        <w:noProof/>
        <w:lang w:eastAsia="cs-CZ"/>
      </w:rPr>
      <mc:AlternateContent>
        <mc:Choice Requires="wps">
          <w:drawing>
            <wp:anchor distT="0" distB="0" distL="114300" distR="114300" simplePos="0" relativeHeight="251657216" behindDoc="0" locked="0" layoutInCell="1" allowOverlap="1" wp14:anchorId="7D6AB879" wp14:editId="4579EB4D">
              <wp:simplePos x="0" y="0"/>
              <wp:positionH relativeFrom="page">
                <wp:posOffset>4648200</wp:posOffset>
              </wp:positionH>
              <wp:positionV relativeFrom="paragraph">
                <wp:posOffset>-286385</wp:posOffset>
              </wp:positionV>
              <wp:extent cx="253365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F1EE4DC" w14:textId="77777777" w:rsidR="00DC00C8" w:rsidRDefault="00DC00C8" w:rsidP="00285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AB879" id="_x0000_t202" coordsize="21600,21600" o:spt="202" path="m,l,21600r21600,l21600,xe">
              <v:stroke joinstyle="miter"/>
              <v:path gradientshapeok="t" o:connecttype="rect"/>
            </v:shapetype>
            <v:shape id="Text Box 10" o:spid="_x0000_s1027" type="#_x0000_t202" style="position:absolute;margin-left:366pt;margin-top:-22.55pt;width:199.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" stroked="f" strokeweight="2pt">
              <v:textbox>
                <w:txbxContent>
                  <w:p w14:paraId="5F1EE4DC" w14:textId="77777777" w:rsidR="00DC00C8" w:rsidRDefault="00DC00C8" w:rsidP="00285FAA"/>
                </w:txbxContent>
              </v:textbox>
              <w10:wrap anchorx="page"/>
            </v:shape>
          </w:pict>
        </mc:Fallback>
      </mc:AlternateContent>
    </w:r>
    <w:r>
      <w:rPr>
        <w:noProof/>
        <w:lang w:eastAsia="cs-CZ"/>
      </w:rPr>
      <mc:AlternateContent>
        <mc:Choice Requires="wps">
          <w:drawing>
            <wp:anchor distT="0" distB="0" distL="114300" distR="114300" simplePos="0" relativeHeight="251658240" behindDoc="0" locked="0" layoutInCell="1" allowOverlap="1" wp14:anchorId="0233F944" wp14:editId="2417A807">
              <wp:simplePos x="0" y="0"/>
              <wp:positionH relativeFrom="page">
                <wp:posOffset>720090</wp:posOffset>
              </wp:positionH>
              <wp:positionV relativeFrom="page">
                <wp:posOffset>302895</wp:posOffset>
              </wp:positionV>
              <wp:extent cx="2531110" cy="1733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59E3" w14:textId="77777777" w:rsidR="00DC00C8" w:rsidRPr="005C4F40" w:rsidRDefault="00DC00C8" w:rsidP="005C4F40">
                          <w:pPr>
                            <w:rPr>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33F944" id="Text Box 11" o:spid="_x0000_s1028" type="#_x0000_t202" style="position:absolute;margin-left:56.7pt;margin-top:23.85pt;width:199.3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PWrwIAALE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" filled="f" stroked="f">
              <v:textbox style="mso-fit-shape-to-text:t" inset="0,0,0,0">
                <w:txbxContent>
                  <w:p w14:paraId="645559E3" w14:textId="77777777" w:rsidR="00DC00C8" w:rsidRPr="005C4F40" w:rsidRDefault="00DC00C8" w:rsidP="005C4F40">
                    <w:pPr>
                      <w:rPr>
                        <w:szCs w:val="20"/>
                      </w:rPr>
                    </w:pP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E5"/>
    <w:multiLevelType w:val="hybridMultilevel"/>
    <w:tmpl w:val="48AC6EA0"/>
    <w:lvl w:ilvl="0" w:tplc="6046E408">
      <w:start w:val="1"/>
      <w:numFmt w:val="upperRoman"/>
      <w:pStyle w:val="Nadpis1"/>
      <w:lvlText w:val="%1."/>
      <w:lvlJc w:val="right"/>
      <w:pPr>
        <w:ind w:left="360"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6D4A50"/>
    <w:multiLevelType w:val="hybridMultilevel"/>
    <w:tmpl w:val="D3F4DA7E"/>
    <w:lvl w:ilvl="0" w:tplc="FE082C9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FC4AFC"/>
    <w:multiLevelType w:val="multilevel"/>
    <w:tmpl w:val="E64EF356"/>
    <w:lvl w:ilvl="0">
      <w:start w:val="1"/>
      <w:numFmt w:val="upperRoman"/>
      <w:lvlText w:val="%1."/>
      <w:lvlJc w:val="righ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01B16AA"/>
    <w:multiLevelType w:val="hybridMultilevel"/>
    <w:tmpl w:val="33B40C30"/>
    <w:lvl w:ilvl="0" w:tplc="A3D242E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816090"/>
    <w:multiLevelType w:val="multilevel"/>
    <w:tmpl w:val="09401FD2"/>
    <w:lvl w:ilvl="0">
      <w:start w:val="1"/>
      <w:numFmt w:val="decimal"/>
      <w:lvlText w:val="%1."/>
      <w:lvlJc w:val="left"/>
      <w:pPr>
        <w:ind w:left="567" w:hanging="42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175247B0"/>
    <w:multiLevelType w:val="hybridMultilevel"/>
    <w:tmpl w:val="F1E81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66FD7"/>
    <w:multiLevelType w:val="multilevel"/>
    <w:tmpl w:val="B18AA69C"/>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23292325"/>
    <w:multiLevelType w:val="hybridMultilevel"/>
    <w:tmpl w:val="E5E65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D4309"/>
    <w:multiLevelType w:val="hybridMultilevel"/>
    <w:tmpl w:val="1A687978"/>
    <w:lvl w:ilvl="0" w:tplc="BDD8BED4">
      <w:start w:val="1"/>
      <w:numFmt w:val="decimal"/>
      <w:lvlText w:val="%1."/>
      <w:lvlJc w:val="left"/>
      <w:pPr>
        <w:tabs>
          <w:tab w:val="num" w:pos="360"/>
        </w:tabs>
        <w:ind w:left="360" w:hanging="360"/>
      </w:pPr>
      <w:rPr>
        <w:rFonts w:hint="default"/>
      </w:rPr>
    </w:lvl>
    <w:lvl w:ilvl="1" w:tplc="8DEAF324">
      <w:start w:val="5"/>
      <w:numFmt w:val="bullet"/>
      <w:lvlText w:val="•"/>
      <w:lvlJc w:val="left"/>
      <w:pPr>
        <w:ind w:left="1440" w:hanging="360"/>
      </w:pPr>
      <w:rPr>
        <w:rFonts w:ascii="Georgia" w:eastAsia="Calibri" w:hAnsi="Georgia"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1D4D7B"/>
    <w:multiLevelType w:val="multilevel"/>
    <w:tmpl w:val="72EC5034"/>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604918CE"/>
    <w:multiLevelType w:val="hybridMultilevel"/>
    <w:tmpl w:val="E5E65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973372"/>
    <w:multiLevelType w:val="hybridMultilevel"/>
    <w:tmpl w:val="E5E655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AB5F19"/>
    <w:multiLevelType w:val="hybridMultilevel"/>
    <w:tmpl w:val="191E1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950E64"/>
    <w:multiLevelType w:val="hybridMultilevel"/>
    <w:tmpl w:val="E5E65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DC08F9"/>
    <w:multiLevelType w:val="hybridMultilevel"/>
    <w:tmpl w:val="DFE019B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76451167"/>
    <w:multiLevelType w:val="multilevel"/>
    <w:tmpl w:val="A078B67C"/>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78A2374E"/>
    <w:multiLevelType w:val="hybridMultilevel"/>
    <w:tmpl w:val="EA3CA0B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0"/>
  </w:num>
  <w:num w:numId="3">
    <w:abstractNumId w:val="16"/>
  </w:num>
  <w:num w:numId="4">
    <w:abstractNumId w:val="7"/>
  </w:num>
  <w:num w:numId="5">
    <w:abstractNumId w:val="10"/>
  </w:num>
  <w:num w:numId="6">
    <w:abstractNumId w:val="13"/>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5"/>
  </w:num>
  <w:num w:numId="13">
    <w:abstractNumId w:val="12"/>
  </w:num>
  <w:num w:numId="14">
    <w:abstractNumId w:val="14"/>
  </w:num>
  <w:num w:numId="15">
    <w:abstractNumId w:val="15"/>
  </w:num>
  <w:num w:numId="16">
    <w:abstractNumId w:val="6"/>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9"/>
  <w:hyphenationZone w:val="425"/>
  <w:drawingGridHorizontalSpacing w:val="120"/>
  <w:displayHorizontalDrawingGridEvery w:val="2"/>
  <w:characterSpacingControl w:val="doNotCompress"/>
  <w:hdrShapeDefaults>
    <o:shapedefaults v:ext="edit" spidmax="2049" style="mso-position-horizontal-relative:page">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53"/>
    <w:rsid w:val="0000073E"/>
    <w:rsid w:val="00007BC5"/>
    <w:rsid w:val="000138E3"/>
    <w:rsid w:val="0002247F"/>
    <w:rsid w:val="000234F3"/>
    <w:rsid w:val="00033167"/>
    <w:rsid w:val="00033EA4"/>
    <w:rsid w:val="000341DE"/>
    <w:rsid w:val="0004268B"/>
    <w:rsid w:val="00042C68"/>
    <w:rsid w:val="000456E4"/>
    <w:rsid w:val="0005325E"/>
    <w:rsid w:val="00053E26"/>
    <w:rsid w:val="0005452B"/>
    <w:rsid w:val="00060D8C"/>
    <w:rsid w:val="0006387E"/>
    <w:rsid w:val="00066640"/>
    <w:rsid w:val="000723DE"/>
    <w:rsid w:val="0008715F"/>
    <w:rsid w:val="00091B0B"/>
    <w:rsid w:val="00092D9E"/>
    <w:rsid w:val="0009549E"/>
    <w:rsid w:val="000A1357"/>
    <w:rsid w:val="000A1A10"/>
    <w:rsid w:val="000A43BE"/>
    <w:rsid w:val="000A476D"/>
    <w:rsid w:val="000A5CF9"/>
    <w:rsid w:val="000B7D7F"/>
    <w:rsid w:val="000B7E4D"/>
    <w:rsid w:val="000C48F7"/>
    <w:rsid w:val="000C748F"/>
    <w:rsid w:val="000D1401"/>
    <w:rsid w:val="000D155A"/>
    <w:rsid w:val="000D6CBF"/>
    <w:rsid w:val="000F02B5"/>
    <w:rsid w:val="000F2230"/>
    <w:rsid w:val="00100C7D"/>
    <w:rsid w:val="001049FD"/>
    <w:rsid w:val="00104B9E"/>
    <w:rsid w:val="00114A57"/>
    <w:rsid w:val="00114D60"/>
    <w:rsid w:val="00121BDF"/>
    <w:rsid w:val="001235AF"/>
    <w:rsid w:val="00123D3C"/>
    <w:rsid w:val="0012443A"/>
    <w:rsid w:val="00126C6A"/>
    <w:rsid w:val="0012745C"/>
    <w:rsid w:val="00127C9A"/>
    <w:rsid w:val="00135F9F"/>
    <w:rsid w:val="001371FD"/>
    <w:rsid w:val="001413CD"/>
    <w:rsid w:val="00141AEC"/>
    <w:rsid w:val="001449C4"/>
    <w:rsid w:val="00146DE0"/>
    <w:rsid w:val="00151DB5"/>
    <w:rsid w:val="00160BC0"/>
    <w:rsid w:val="001615BE"/>
    <w:rsid w:val="001652DC"/>
    <w:rsid w:val="00170F33"/>
    <w:rsid w:val="001712F0"/>
    <w:rsid w:val="0017409F"/>
    <w:rsid w:val="00187004"/>
    <w:rsid w:val="001A515B"/>
    <w:rsid w:val="001A6536"/>
    <w:rsid w:val="001B7CC4"/>
    <w:rsid w:val="001C10FD"/>
    <w:rsid w:val="001C6628"/>
    <w:rsid w:val="001D082E"/>
    <w:rsid w:val="001E1AA5"/>
    <w:rsid w:val="001E4DB8"/>
    <w:rsid w:val="001E763A"/>
    <w:rsid w:val="001F1E3D"/>
    <w:rsid w:val="001F68C0"/>
    <w:rsid w:val="001F7351"/>
    <w:rsid w:val="00203019"/>
    <w:rsid w:val="0020375B"/>
    <w:rsid w:val="0020469A"/>
    <w:rsid w:val="00210C1E"/>
    <w:rsid w:val="0021326D"/>
    <w:rsid w:val="00213C41"/>
    <w:rsid w:val="0022104F"/>
    <w:rsid w:val="002223E8"/>
    <w:rsid w:val="00224A91"/>
    <w:rsid w:val="00231651"/>
    <w:rsid w:val="002348C7"/>
    <w:rsid w:val="00235E90"/>
    <w:rsid w:val="00237594"/>
    <w:rsid w:val="00242D13"/>
    <w:rsid w:val="002628DE"/>
    <w:rsid w:val="00265B2B"/>
    <w:rsid w:val="00265D00"/>
    <w:rsid w:val="002726A5"/>
    <w:rsid w:val="00285762"/>
    <w:rsid w:val="00285FAA"/>
    <w:rsid w:val="0029685C"/>
    <w:rsid w:val="002A0080"/>
    <w:rsid w:val="002B0255"/>
    <w:rsid w:val="002B19BE"/>
    <w:rsid w:val="002B1D74"/>
    <w:rsid w:val="002B60EE"/>
    <w:rsid w:val="002B630D"/>
    <w:rsid w:val="002B752E"/>
    <w:rsid w:val="002C0A5C"/>
    <w:rsid w:val="002C4D08"/>
    <w:rsid w:val="002C5CC4"/>
    <w:rsid w:val="002C7489"/>
    <w:rsid w:val="002D2080"/>
    <w:rsid w:val="002E1759"/>
    <w:rsid w:val="002E647E"/>
    <w:rsid w:val="002E6ACA"/>
    <w:rsid w:val="002E77C3"/>
    <w:rsid w:val="002F0D70"/>
    <w:rsid w:val="002F6F58"/>
    <w:rsid w:val="003000F2"/>
    <w:rsid w:val="0030261A"/>
    <w:rsid w:val="00306B6E"/>
    <w:rsid w:val="00311B18"/>
    <w:rsid w:val="0031500A"/>
    <w:rsid w:val="00322C73"/>
    <w:rsid w:val="00331FFF"/>
    <w:rsid w:val="00343054"/>
    <w:rsid w:val="00370419"/>
    <w:rsid w:val="003751B6"/>
    <w:rsid w:val="00375A2D"/>
    <w:rsid w:val="00377516"/>
    <w:rsid w:val="00380A57"/>
    <w:rsid w:val="00380BF3"/>
    <w:rsid w:val="00384EAA"/>
    <w:rsid w:val="00387406"/>
    <w:rsid w:val="003940B0"/>
    <w:rsid w:val="003A5CA9"/>
    <w:rsid w:val="003C1326"/>
    <w:rsid w:val="003C64E5"/>
    <w:rsid w:val="003D136C"/>
    <w:rsid w:val="003D193D"/>
    <w:rsid w:val="003D4F3F"/>
    <w:rsid w:val="003E3BBB"/>
    <w:rsid w:val="003E3F58"/>
    <w:rsid w:val="003E54F4"/>
    <w:rsid w:val="003E6DEC"/>
    <w:rsid w:val="003F037A"/>
    <w:rsid w:val="003F560A"/>
    <w:rsid w:val="00406599"/>
    <w:rsid w:val="004072B8"/>
    <w:rsid w:val="0041403E"/>
    <w:rsid w:val="0041701A"/>
    <w:rsid w:val="00420CE5"/>
    <w:rsid w:val="0042459F"/>
    <w:rsid w:val="00424C94"/>
    <w:rsid w:val="00425FA3"/>
    <w:rsid w:val="00445515"/>
    <w:rsid w:val="0045145B"/>
    <w:rsid w:val="004523D6"/>
    <w:rsid w:val="004537E7"/>
    <w:rsid w:val="00460257"/>
    <w:rsid w:val="0047341C"/>
    <w:rsid w:val="00482C9E"/>
    <w:rsid w:val="00490982"/>
    <w:rsid w:val="00491C98"/>
    <w:rsid w:val="00491CEF"/>
    <w:rsid w:val="00492922"/>
    <w:rsid w:val="0049705F"/>
    <w:rsid w:val="004A14A5"/>
    <w:rsid w:val="004A5507"/>
    <w:rsid w:val="004A598C"/>
    <w:rsid w:val="004B324D"/>
    <w:rsid w:val="004C2C9A"/>
    <w:rsid w:val="004C77F8"/>
    <w:rsid w:val="004C7BC6"/>
    <w:rsid w:val="004D6796"/>
    <w:rsid w:val="004E459D"/>
    <w:rsid w:val="004E5098"/>
    <w:rsid w:val="004F1860"/>
    <w:rsid w:val="00500FEE"/>
    <w:rsid w:val="00502CE8"/>
    <w:rsid w:val="005046A8"/>
    <w:rsid w:val="005132B1"/>
    <w:rsid w:val="0051421F"/>
    <w:rsid w:val="00515288"/>
    <w:rsid w:val="00515AAC"/>
    <w:rsid w:val="00517F61"/>
    <w:rsid w:val="00517FA9"/>
    <w:rsid w:val="0052069B"/>
    <w:rsid w:val="00520F6E"/>
    <w:rsid w:val="00521938"/>
    <w:rsid w:val="00524BD3"/>
    <w:rsid w:val="00524EF4"/>
    <w:rsid w:val="00530D64"/>
    <w:rsid w:val="0053656F"/>
    <w:rsid w:val="00536840"/>
    <w:rsid w:val="005409BE"/>
    <w:rsid w:val="00545995"/>
    <w:rsid w:val="00552F40"/>
    <w:rsid w:val="00560261"/>
    <w:rsid w:val="005629E4"/>
    <w:rsid w:val="00562ED1"/>
    <w:rsid w:val="00572746"/>
    <w:rsid w:val="005729A8"/>
    <w:rsid w:val="0059446B"/>
    <w:rsid w:val="005A209C"/>
    <w:rsid w:val="005A3AB2"/>
    <w:rsid w:val="005A3DE8"/>
    <w:rsid w:val="005B0965"/>
    <w:rsid w:val="005B15BC"/>
    <w:rsid w:val="005C1F36"/>
    <w:rsid w:val="005C34DF"/>
    <w:rsid w:val="005C4F40"/>
    <w:rsid w:val="005C5068"/>
    <w:rsid w:val="005D05AA"/>
    <w:rsid w:val="005D63D6"/>
    <w:rsid w:val="005F4E6D"/>
    <w:rsid w:val="005F6B28"/>
    <w:rsid w:val="00604506"/>
    <w:rsid w:val="00611DE1"/>
    <w:rsid w:val="006159F3"/>
    <w:rsid w:val="00617C03"/>
    <w:rsid w:val="00621E3C"/>
    <w:rsid w:val="00622AFB"/>
    <w:rsid w:val="00625AA4"/>
    <w:rsid w:val="00634F33"/>
    <w:rsid w:val="00641A72"/>
    <w:rsid w:val="00642BDD"/>
    <w:rsid w:val="00646749"/>
    <w:rsid w:val="00650AF1"/>
    <w:rsid w:val="00651FE8"/>
    <w:rsid w:val="00653145"/>
    <w:rsid w:val="00653379"/>
    <w:rsid w:val="006618E9"/>
    <w:rsid w:val="0066444D"/>
    <w:rsid w:val="00667CCB"/>
    <w:rsid w:val="006758EE"/>
    <w:rsid w:val="00686D2E"/>
    <w:rsid w:val="00696245"/>
    <w:rsid w:val="006A0093"/>
    <w:rsid w:val="006A4C6C"/>
    <w:rsid w:val="006A6D57"/>
    <w:rsid w:val="006B423C"/>
    <w:rsid w:val="006B67B4"/>
    <w:rsid w:val="006C09FB"/>
    <w:rsid w:val="006C1C79"/>
    <w:rsid w:val="006C35D2"/>
    <w:rsid w:val="006C42EA"/>
    <w:rsid w:val="006E1757"/>
    <w:rsid w:val="006F38ED"/>
    <w:rsid w:val="007040C0"/>
    <w:rsid w:val="00706D46"/>
    <w:rsid w:val="007109E4"/>
    <w:rsid w:val="0071271F"/>
    <w:rsid w:val="007252ED"/>
    <w:rsid w:val="007372DB"/>
    <w:rsid w:val="007561F4"/>
    <w:rsid w:val="00757E10"/>
    <w:rsid w:val="007604F3"/>
    <w:rsid w:val="00763F32"/>
    <w:rsid w:val="00764DF0"/>
    <w:rsid w:val="00766199"/>
    <w:rsid w:val="00772FE5"/>
    <w:rsid w:val="0077495D"/>
    <w:rsid w:val="0078121A"/>
    <w:rsid w:val="0078145B"/>
    <w:rsid w:val="00781BFF"/>
    <w:rsid w:val="00785C58"/>
    <w:rsid w:val="00785EA8"/>
    <w:rsid w:val="007909E7"/>
    <w:rsid w:val="0079430B"/>
    <w:rsid w:val="0079554B"/>
    <w:rsid w:val="007A0BCF"/>
    <w:rsid w:val="007A6686"/>
    <w:rsid w:val="007A7D6C"/>
    <w:rsid w:val="007B39FD"/>
    <w:rsid w:val="007B478C"/>
    <w:rsid w:val="007C096B"/>
    <w:rsid w:val="007C31F0"/>
    <w:rsid w:val="007C65A1"/>
    <w:rsid w:val="007C74B4"/>
    <w:rsid w:val="007D1A6E"/>
    <w:rsid w:val="007E3ABF"/>
    <w:rsid w:val="007F350E"/>
    <w:rsid w:val="00805851"/>
    <w:rsid w:val="00811146"/>
    <w:rsid w:val="00811681"/>
    <w:rsid w:val="00813050"/>
    <w:rsid w:val="0081343D"/>
    <w:rsid w:val="008173F0"/>
    <w:rsid w:val="00817B7A"/>
    <w:rsid w:val="00826C42"/>
    <w:rsid w:val="008309CD"/>
    <w:rsid w:val="00834006"/>
    <w:rsid w:val="008355ED"/>
    <w:rsid w:val="00840278"/>
    <w:rsid w:val="00840860"/>
    <w:rsid w:val="0084138A"/>
    <w:rsid w:val="00842E2C"/>
    <w:rsid w:val="00847CB0"/>
    <w:rsid w:val="00851D7A"/>
    <w:rsid w:val="00853435"/>
    <w:rsid w:val="008627D6"/>
    <w:rsid w:val="00871B8B"/>
    <w:rsid w:val="00880FBB"/>
    <w:rsid w:val="00883B8D"/>
    <w:rsid w:val="00885F1C"/>
    <w:rsid w:val="00891296"/>
    <w:rsid w:val="00891667"/>
    <w:rsid w:val="00896F1F"/>
    <w:rsid w:val="008979CE"/>
    <w:rsid w:val="008A6788"/>
    <w:rsid w:val="008A6920"/>
    <w:rsid w:val="008B0783"/>
    <w:rsid w:val="008B26F2"/>
    <w:rsid w:val="008B2C00"/>
    <w:rsid w:val="008B7F6C"/>
    <w:rsid w:val="008C2307"/>
    <w:rsid w:val="008C2BC1"/>
    <w:rsid w:val="008C39C0"/>
    <w:rsid w:val="008E0DF9"/>
    <w:rsid w:val="008F1A52"/>
    <w:rsid w:val="008F60BC"/>
    <w:rsid w:val="008F6829"/>
    <w:rsid w:val="008F7668"/>
    <w:rsid w:val="008F7BAE"/>
    <w:rsid w:val="00912192"/>
    <w:rsid w:val="0091265D"/>
    <w:rsid w:val="00923930"/>
    <w:rsid w:val="00924E6E"/>
    <w:rsid w:val="00930CDF"/>
    <w:rsid w:val="009313EA"/>
    <w:rsid w:val="009342BC"/>
    <w:rsid w:val="0093782E"/>
    <w:rsid w:val="00941163"/>
    <w:rsid w:val="00942416"/>
    <w:rsid w:val="00954209"/>
    <w:rsid w:val="009545F6"/>
    <w:rsid w:val="00954A8E"/>
    <w:rsid w:val="00960C24"/>
    <w:rsid w:val="00964B7D"/>
    <w:rsid w:val="0096763F"/>
    <w:rsid w:val="00974D6E"/>
    <w:rsid w:val="00987063"/>
    <w:rsid w:val="00987DD1"/>
    <w:rsid w:val="00991B44"/>
    <w:rsid w:val="00992849"/>
    <w:rsid w:val="009933EB"/>
    <w:rsid w:val="0099779C"/>
    <w:rsid w:val="009977AA"/>
    <w:rsid w:val="009A0771"/>
    <w:rsid w:val="009A1EE5"/>
    <w:rsid w:val="009B6F69"/>
    <w:rsid w:val="009C2B5A"/>
    <w:rsid w:val="009C5571"/>
    <w:rsid w:val="009C61B2"/>
    <w:rsid w:val="009D0B4B"/>
    <w:rsid w:val="009D13CC"/>
    <w:rsid w:val="009D4052"/>
    <w:rsid w:val="009D463D"/>
    <w:rsid w:val="009D4D1E"/>
    <w:rsid w:val="009D5111"/>
    <w:rsid w:val="009E2D1B"/>
    <w:rsid w:val="009E625B"/>
    <w:rsid w:val="009F2990"/>
    <w:rsid w:val="009F5898"/>
    <w:rsid w:val="00A00276"/>
    <w:rsid w:val="00A0337C"/>
    <w:rsid w:val="00A106B7"/>
    <w:rsid w:val="00A14B53"/>
    <w:rsid w:val="00A16EF8"/>
    <w:rsid w:val="00A17ED1"/>
    <w:rsid w:val="00A23E2C"/>
    <w:rsid w:val="00A31FB2"/>
    <w:rsid w:val="00A354CF"/>
    <w:rsid w:val="00A35CB4"/>
    <w:rsid w:val="00A36309"/>
    <w:rsid w:val="00A36F7C"/>
    <w:rsid w:val="00A4715E"/>
    <w:rsid w:val="00A51EBF"/>
    <w:rsid w:val="00A53CAB"/>
    <w:rsid w:val="00A54506"/>
    <w:rsid w:val="00A5476F"/>
    <w:rsid w:val="00A664FC"/>
    <w:rsid w:val="00A676D2"/>
    <w:rsid w:val="00A67CFD"/>
    <w:rsid w:val="00A72C4B"/>
    <w:rsid w:val="00A73697"/>
    <w:rsid w:val="00A7479A"/>
    <w:rsid w:val="00A77C33"/>
    <w:rsid w:val="00A85E24"/>
    <w:rsid w:val="00A86C02"/>
    <w:rsid w:val="00A86C6E"/>
    <w:rsid w:val="00A90AC9"/>
    <w:rsid w:val="00A923FB"/>
    <w:rsid w:val="00A92A69"/>
    <w:rsid w:val="00AA012A"/>
    <w:rsid w:val="00AA01D2"/>
    <w:rsid w:val="00AA4B75"/>
    <w:rsid w:val="00AA4E87"/>
    <w:rsid w:val="00AA4FE3"/>
    <w:rsid w:val="00AC0C88"/>
    <w:rsid w:val="00AC20EB"/>
    <w:rsid w:val="00AC6F39"/>
    <w:rsid w:val="00AD18D9"/>
    <w:rsid w:val="00AD4689"/>
    <w:rsid w:val="00AD5EF1"/>
    <w:rsid w:val="00AD6A2E"/>
    <w:rsid w:val="00AD70FA"/>
    <w:rsid w:val="00AE4968"/>
    <w:rsid w:val="00AE6AAE"/>
    <w:rsid w:val="00AF2C2D"/>
    <w:rsid w:val="00AF5FD9"/>
    <w:rsid w:val="00B077AC"/>
    <w:rsid w:val="00B13D5E"/>
    <w:rsid w:val="00B160F9"/>
    <w:rsid w:val="00B237F0"/>
    <w:rsid w:val="00B262AE"/>
    <w:rsid w:val="00B332F9"/>
    <w:rsid w:val="00B4018E"/>
    <w:rsid w:val="00B41E6C"/>
    <w:rsid w:val="00B43D21"/>
    <w:rsid w:val="00B540CB"/>
    <w:rsid w:val="00B5661C"/>
    <w:rsid w:val="00B6186C"/>
    <w:rsid w:val="00B80149"/>
    <w:rsid w:val="00B80DC8"/>
    <w:rsid w:val="00B81FAF"/>
    <w:rsid w:val="00B82C50"/>
    <w:rsid w:val="00B82E45"/>
    <w:rsid w:val="00B83ED8"/>
    <w:rsid w:val="00B84E4E"/>
    <w:rsid w:val="00B85208"/>
    <w:rsid w:val="00B860B2"/>
    <w:rsid w:val="00B901E5"/>
    <w:rsid w:val="00B9518F"/>
    <w:rsid w:val="00BA1675"/>
    <w:rsid w:val="00BA19EE"/>
    <w:rsid w:val="00BA5F36"/>
    <w:rsid w:val="00BB5A53"/>
    <w:rsid w:val="00BB6C6F"/>
    <w:rsid w:val="00BB7B40"/>
    <w:rsid w:val="00BC45FB"/>
    <w:rsid w:val="00BC4EF1"/>
    <w:rsid w:val="00BC70C6"/>
    <w:rsid w:val="00BD735D"/>
    <w:rsid w:val="00BF1B0E"/>
    <w:rsid w:val="00BF2A92"/>
    <w:rsid w:val="00C07061"/>
    <w:rsid w:val="00C07329"/>
    <w:rsid w:val="00C11C60"/>
    <w:rsid w:val="00C12FF8"/>
    <w:rsid w:val="00C1385F"/>
    <w:rsid w:val="00C165E4"/>
    <w:rsid w:val="00C2693C"/>
    <w:rsid w:val="00C36067"/>
    <w:rsid w:val="00C363AE"/>
    <w:rsid w:val="00C4781A"/>
    <w:rsid w:val="00C5635A"/>
    <w:rsid w:val="00C607BC"/>
    <w:rsid w:val="00C65B03"/>
    <w:rsid w:val="00C8045A"/>
    <w:rsid w:val="00C80560"/>
    <w:rsid w:val="00C856E2"/>
    <w:rsid w:val="00C86F83"/>
    <w:rsid w:val="00C87BB9"/>
    <w:rsid w:val="00C92095"/>
    <w:rsid w:val="00CA0008"/>
    <w:rsid w:val="00CA1050"/>
    <w:rsid w:val="00CB1DC2"/>
    <w:rsid w:val="00CB24E6"/>
    <w:rsid w:val="00CB2E3C"/>
    <w:rsid w:val="00CB3A5D"/>
    <w:rsid w:val="00CB5F97"/>
    <w:rsid w:val="00CB7C1E"/>
    <w:rsid w:val="00CC07B4"/>
    <w:rsid w:val="00CC73CC"/>
    <w:rsid w:val="00CD04EA"/>
    <w:rsid w:val="00CD2343"/>
    <w:rsid w:val="00CD5BC2"/>
    <w:rsid w:val="00CE1438"/>
    <w:rsid w:val="00CE3916"/>
    <w:rsid w:val="00CF4FD3"/>
    <w:rsid w:val="00D00956"/>
    <w:rsid w:val="00D125FE"/>
    <w:rsid w:val="00D16CA0"/>
    <w:rsid w:val="00D17E90"/>
    <w:rsid w:val="00D22166"/>
    <w:rsid w:val="00D2654E"/>
    <w:rsid w:val="00D3081B"/>
    <w:rsid w:val="00D31B87"/>
    <w:rsid w:val="00D43A03"/>
    <w:rsid w:val="00D44DE5"/>
    <w:rsid w:val="00D4557C"/>
    <w:rsid w:val="00D540BD"/>
    <w:rsid w:val="00D56AE3"/>
    <w:rsid w:val="00D62B04"/>
    <w:rsid w:val="00D65134"/>
    <w:rsid w:val="00D71B7D"/>
    <w:rsid w:val="00D7485B"/>
    <w:rsid w:val="00D8129A"/>
    <w:rsid w:val="00D92840"/>
    <w:rsid w:val="00D92B4A"/>
    <w:rsid w:val="00DA4E5C"/>
    <w:rsid w:val="00DA759D"/>
    <w:rsid w:val="00DB51A9"/>
    <w:rsid w:val="00DB666F"/>
    <w:rsid w:val="00DC00C8"/>
    <w:rsid w:val="00DC1C5D"/>
    <w:rsid w:val="00DC6E35"/>
    <w:rsid w:val="00DD6F45"/>
    <w:rsid w:val="00DE3059"/>
    <w:rsid w:val="00DE5885"/>
    <w:rsid w:val="00DE5FAF"/>
    <w:rsid w:val="00DE7376"/>
    <w:rsid w:val="00DE7BC2"/>
    <w:rsid w:val="00DF1593"/>
    <w:rsid w:val="00DF2B3B"/>
    <w:rsid w:val="00DF6387"/>
    <w:rsid w:val="00E02E44"/>
    <w:rsid w:val="00E050EE"/>
    <w:rsid w:val="00E171B5"/>
    <w:rsid w:val="00E23362"/>
    <w:rsid w:val="00E34334"/>
    <w:rsid w:val="00E40785"/>
    <w:rsid w:val="00E40A95"/>
    <w:rsid w:val="00E41671"/>
    <w:rsid w:val="00E47B7A"/>
    <w:rsid w:val="00E5063F"/>
    <w:rsid w:val="00E53CB3"/>
    <w:rsid w:val="00E614BC"/>
    <w:rsid w:val="00E67E57"/>
    <w:rsid w:val="00E7164F"/>
    <w:rsid w:val="00E72183"/>
    <w:rsid w:val="00E7428D"/>
    <w:rsid w:val="00E77B6E"/>
    <w:rsid w:val="00E84648"/>
    <w:rsid w:val="00E8774E"/>
    <w:rsid w:val="00E906FB"/>
    <w:rsid w:val="00E924DB"/>
    <w:rsid w:val="00E95E94"/>
    <w:rsid w:val="00EA09E2"/>
    <w:rsid w:val="00EA1B74"/>
    <w:rsid w:val="00EA5FAA"/>
    <w:rsid w:val="00EA6DAA"/>
    <w:rsid w:val="00EC1617"/>
    <w:rsid w:val="00EC2202"/>
    <w:rsid w:val="00EC2F6E"/>
    <w:rsid w:val="00EC3330"/>
    <w:rsid w:val="00EC58C3"/>
    <w:rsid w:val="00ED07DA"/>
    <w:rsid w:val="00ED1E71"/>
    <w:rsid w:val="00ED4994"/>
    <w:rsid w:val="00ED58C1"/>
    <w:rsid w:val="00EE11B4"/>
    <w:rsid w:val="00EE2CA5"/>
    <w:rsid w:val="00EE30E2"/>
    <w:rsid w:val="00EE7E98"/>
    <w:rsid w:val="00EF06CA"/>
    <w:rsid w:val="00EF374C"/>
    <w:rsid w:val="00EF5D94"/>
    <w:rsid w:val="00F070BB"/>
    <w:rsid w:val="00F0721C"/>
    <w:rsid w:val="00F07FEE"/>
    <w:rsid w:val="00F124F2"/>
    <w:rsid w:val="00F13F61"/>
    <w:rsid w:val="00F17E7B"/>
    <w:rsid w:val="00F21199"/>
    <w:rsid w:val="00F2154A"/>
    <w:rsid w:val="00F22F8A"/>
    <w:rsid w:val="00F23731"/>
    <w:rsid w:val="00F2624B"/>
    <w:rsid w:val="00F31CD9"/>
    <w:rsid w:val="00F3345C"/>
    <w:rsid w:val="00F34CCB"/>
    <w:rsid w:val="00F4527A"/>
    <w:rsid w:val="00F5188F"/>
    <w:rsid w:val="00F57A22"/>
    <w:rsid w:val="00F6069E"/>
    <w:rsid w:val="00F60F40"/>
    <w:rsid w:val="00F658C8"/>
    <w:rsid w:val="00F669A8"/>
    <w:rsid w:val="00F70467"/>
    <w:rsid w:val="00F7206E"/>
    <w:rsid w:val="00F73278"/>
    <w:rsid w:val="00F73685"/>
    <w:rsid w:val="00F76A99"/>
    <w:rsid w:val="00F77C9B"/>
    <w:rsid w:val="00F80B88"/>
    <w:rsid w:val="00F865F0"/>
    <w:rsid w:val="00F95B9F"/>
    <w:rsid w:val="00F96E0B"/>
    <w:rsid w:val="00FA7E3E"/>
    <w:rsid w:val="00FB09B3"/>
    <w:rsid w:val="00FC57F4"/>
    <w:rsid w:val="00FC60A6"/>
    <w:rsid w:val="00FF1E59"/>
    <w:rsid w:val="00FF5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
      <v:stroke weight="2pt"/>
    </o:shapedefaults>
    <o:shapelayout v:ext="edit">
      <o:idmap v:ext="edit" data="1"/>
    </o:shapelayout>
  </w:shapeDefaults>
  <w:decimalSymbol w:val=","/>
  <w:listSeparator w:val=";"/>
  <w14:docId w14:val="217C9235"/>
  <w15:docId w15:val="{E6626FF5-FD23-4BE9-9B22-68C56F25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851"/>
    <w:rPr>
      <w:rFonts w:ascii="Georgia" w:hAnsi="Georgia"/>
      <w:sz w:val="24"/>
      <w:szCs w:val="22"/>
      <w:lang w:eastAsia="en-US"/>
    </w:rPr>
  </w:style>
  <w:style w:type="paragraph" w:styleId="Nadpis1">
    <w:name w:val="heading 1"/>
    <w:basedOn w:val="Normln"/>
    <w:next w:val="Normln"/>
    <w:link w:val="Nadpis1Char"/>
    <w:autoRedefine/>
    <w:qFormat/>
    <w:locked/>
    <w:rsid w:val="00930CDF"/>
    <w:pPr>
      <w:keepNext/>
      <w:numPr>
        <w:numId w:val="2"/>
      </w:numPr>
      <w:tabs>
        <w:tab w:val="left" w:pos="426"/>
      </w:tabs>
      <w:spacing w:before="360" w:after="120"/>
      <w:ind w:left="170" w:firstLine="0"/>
      <w:contextualSpacing/>
      <w:outlineLvl w:val="0"/>
    </w:pPr>
    <w:rPr>
      <w:rFonts w:ascii="Arial" w:eastAsia="Times New Roman" w:hAnsi="Arial"/>
      <w:b/>
      <w:szCs w:val="24"/>
      <w:lang w:eastAsia="cs-CZ"/>
    </w:rPr>
  </w:style>
  <w:style w:type="paragraph" w:styleId="Nadpis2">
    <w:name w:val="heading 2"/>
    <w:basedOn w:val="Normln"/>
    <w:next w:val="Normln"/>
    <w:link w:val="Nadpis2Char"/>
    <w:qFormat/>
    <w:locked/>
    <w:rsid w:val="00642BDD"/>
    <w:pPr>
      <w:keepNext/>
      <w:keepLines/>
      <w:numPr>
        <w:ilvl w:val="1"/>
        <w:numId w:val="1"/>
      </w:numPr>
      <w:spacing w:before="240" w:after="120"/>
      <w:jc w:val="both"/>
      <w:outlineLvl w:val="1"/>
    </w:pPr>
    <w:rPr>
      <w:rFonts w:ascii="Arial" w:eastAsia="Times New Roman" w:hAnsi="Arial"/>
      <w:b/>
      <w:bCs/>
      <w:szCs w:val="24"/>
      <w:lang w:eastAsia="cs-CZ"/>
    </w:rPr>
  </w:style>
  <w:style w:type="paragraph" w:styleId="Nadpis3">
    <w:name w:val="heading 3"/>
    <w:basedOn w:val="Normln"/>
    <w:next w:val="Normln"/>
    <w:qFormat/>
    <w:locked/>
    <w:rsid w:val="009545F6"/>
    <w:pPr>
      <w:keepNext/>
      <w:numPr>
        <w:ilvl w:val="2"/>
        <w:numId w:val="1"/>
      </w:numPr>
      <w:spacing w:before="120" w:after="120"/>
      <w:jc w:val="both"/>
      <w:outlineLvl w:val="2"/>
    </w:pPr>
    <w:rPr>
      <w:rFonts w:ascii="Arial" w:hAnsi="Arial" w:cs="Arial"/>
      <w:b/>
      <w:bCs/>
      <w:szCs w:val="26"/>
    </w:rPr>
  </w:style>
  <w:style w:type="paragraph" w:styleId="Nadpis4">
    <w:name w:val="heading 4"/>
    <w:basedOn w:val="Normln"/>
    <w:next w:val="Normln"/>
    <w:qFormat/>
    <w:locked/>
    <w:rsid w:val="00805851"/>
    <w:pPr>
      <w:keepNext/>
      <w:numPr>
        <w:ilvl w:val="3"/>
        <w:numId w:val="1"/>
      </w:numPr>
      <w:spacing w:before="240" w:after="60"/>
      <w:outlineLvl w:val="3"/>
    </w:pPr>
    <w:rPr>
      <w:rFonts w:ascii="Arial" w:hAnsi="Arial"/>
      <w:b/>
      <w:bCs/>
      <w:szCs w:val="28"/>
    </w:rPr>
  </w:style>
  <w:style w:type="paragraph" w:styleId="Nadpis5">
    <w:name w:val="heading 5"/>
    <w:basedOn w:val="Normln"/>
    <w:next w:val="Normln"/>
    <w:qFormat/>
    <w:locked/>
    <w:rsid w:val="00805851"/>
    <w:pPr>
      <w:numPr>
        <w:ilvl w:val="4"/>
        <w:numId w:val="1"/>
      </w:numPr>
      <w:spacing w:before="240" w:after="60"/>
      <w:outlineLvl w:val="4"/>
    </w:pPr>
    <w:rPr>
      <w:b/>
      <w:bCs/>
      <w:i/>
      <w:iCs/>
      <w:sz w:val="26"/>
      <w:szCs w:val="26"/>
    </w:rPr>
  </w:style>
  <w:style w:type="paragraph" w:styleId="Nadpis6">
    <w:name w:val="heading 6"/>
    <w:basedOn w:val="Normln"/>
    <w:next w:val="Normln"/>
    <w:qFormat/>
    <w:locked/>
    <w:rsid w:val="00805851"/>
    <w:pPr>
      <w:numPr>
        <w:ilvl w:val="5"/>
        <w:numId w:val="1"/>
      </w:numPr>
      <w:spacing w:before="240" w:after="60"/>
      <w:outlineLvl w:val="5"/>
    </w:pPr>
    <w:rPr>
      <w:rFonts w:ascii="Times New Roman" w:hAnsi="Times New Roman"/>
      <w:b/>
      <w:bCs/>
      <w:sz w:val="22"/>
    </w:rPr>
  </w:style>
  <w:style w:type="paragraph" w:styleId="Nadpis7">
    <w:name w:val="heading 7"/>
    <w:basedOn w:val="Normln"/>
    <w:next w:val="Normln"/>
    <w:qFormat/>
    <w:locked/>
    <w:rsid w:val="00805851"/>
    <w:pPr>
      <w:numPr>
        <w:ilvl w:val="6"/>
        <w:numId w:val="1"/>
      </w:numPr>
      <w:spacing w:before="240" w:after="60"/>
      <w:outlineLvl w:val="6"/>
    </w:pPr>
    <w:rPr>
      <w:rFonts w:ascii="Times New Roman" w:hAnsi="Times New Roman"/>
      <w:szCs w:val="24"/>
    </w:rPr>
  </w:style>
  <w:style w:type="paragraph" w:styleId="Nadpis8">
    <w:name w:val="heading 8"/>
    <w:basedOn w:val="Normln"/>
    <w:next w:val="Normln"/>
    <w:qFormat/>
    <w:locked/>
    <w:rsid w:val="00805851"/>
    <w:pPr>
      <w:numPr>
        <w:ilvl w:val="7"/>
        <w:numId w:val="1"/>
      </w:numPr>
      <w:spacing w:before="240" w:after="60"/>
      <w:outlineLvl w:val="7"/>
    </w:pPr>
    <w:rPr>
      <w:rFonts w:ascii="Times New Roman" w:hAnsi="Times New Roman"/>
      <w:i/>
      <w:iCs/>
      <w:szCs w:val="24"/>
    </w:rPr>
  </w:style>
  <w:style w:type="paragraph" w:styleId="Nadpis9">
    <w:name w:val="heading 9"/>
    <w:basedOn w:val="Normln"/>
    <w:next w:val="Normln"/>
    <w:qFormat/>
    <w:locked/>
    <w:rsid w:val="00805851"/>
    <w:pPr>
      <w:numPr>
        <w:ilvl w:val="8"/>
        <w:numId w:val="1"/>
      </w:numPr>
      <w:spacing w:before="240" w:after="60"/>
      <w:outlineLvl w:val="8"/>
    </w:pPr>
    <w:rPr>
      <w:rFonts w:ascii="Arial"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locked/>
    <w:rsid w:val="00092D9E"/>
    <w:pPr>
      <w:tabs>
        <w:tab w:val="center" w:pos="4536"/>
        <w:tab w:val="right" w:pos="9072"/>
      </w:tabs>
    </w:pPr>
  </w:style>
  <w:style w:type="character" w:customStyle="1" w:styleId="ZhlavChar">
    <w:name w:val="Záhlaví Char"/>
    <w:basedOn w:val="Standardnpsmoodstavce"/>
    <w:link w:val="Zhlav"/>
    <w:uiPriority w:val="99"/>
    <w:semiHidden/>
    <w:rsid w:val="00092D9E"/>
    <w:rPr>
      <w:sz w:val="22"/>
      <w:szCs w:val="22"/>
      <w:lang w:eastAsia="en-US"/>
    </w:rPr>
  </w:style>
  <w:style w:type="paragraph" w:styleId="Zpat">
    <w:name w:val="footer"/>
    <w:basedOn w:val="Normln"/>
    <w:link w:val="ZpatChar"/>
    <w:uiPriority w:val="99"/>
    <w:unhideWhenUsed/>
    <w:locked/>
    <w:rsid w:val="00092D9E"/>
    <w:pPr>
      <w:tabs>
        <w:tab w:val="center" w:pos="4536"/>
        <w:tab w:val="right" w:pos="9072"/>
      </w:tabs>
    </w:pPr>
  </w:style>
  <w:style w:type="character" w:customStyle="1" w:styleId="ZpatChar">
    <w:name w:val="Zápatí Char"/>
    <w:basedOn w:val="Standardnpsmoodstavce"/>
    <w:link w:val="Zpat"/>
    <w:uiPriority w:val="99"/>
    <w:rsid w:val="00092D9E"/>
    <w:rPr>
      <w:sz w:val="22"/>
      <w:szCs w:val="22"/>
      <w:lang w:eastAsia="en-US"/>
    </w:rPr>
  </w:style>
  <w:style w:type="paragraph" w:styleId="Textbubliny">
    <w:name w:val="Balloon Text"/>
    <w:basedOn w:val="Normln"/>
    <w:link w:val="TextbublinyChar"/>
    <w:uiPriority w:val="99"/>
    <w:semiHidden/>
    <w:unhideWhenUsed/>
    <w:locked/>
    <w:rsid w:val="001F68C0"/>
    <w:rPr>
      <w:rFonts w:ascii="Tahoma" w:hAnsi="Tahoma" w:cs="Tahoma"/>
      <w:sz w:val="16"/>
      <w:szCs w:val="16"/>
    </w:rPr>
  </w:style>
  <w:style w:type="character" w:customStyle="1" w:styleId="TextbublinyChar">
    <w:name w:val="Text bubliny Char"/>
    <w:basedOn w:val="Standardnpsmoodstavce"/>
    <w:link w:val="Textbubliny"/>
    <w:uiPriority w:val="99"/>
    <w:semiHidden/>
    <w:rsid w:val="001F68C0"/>
    <w:rPr>
      <w:rFonts w:ascii="Tahoma" w:hAnsi="Tahoma" w:cs="Tahoma"/>
      <w:sz w:val="16"/>
      <w:szCs w:val="16"/>
      <w:lang w:eastAsia="en-US"/>
    </w:rPr>
  </w:style>
  <w:style w:type="character" w:styleId="Zstupntext">
    <w:name w:val="Placeholder Text"/>
    <w:basedOn w:val="Standardnpsmoodstavce"/>
    <w:uiPriority w:val="99"/>
    <w:semiHidden/>
    <w:locked/>
    <w:rsid w:val="00306B6E"/>
    <w:rPr>
      <w:color w:val="808080"/>
    </w:rPr>
  </w:style>
  <w:style w:type="character" w:customStyle="1" w:styleId="jmno">
    <w:name w:val="jméno"/>
    <w:basedOn w:val="Standardnpsmoodstavce"/>
    <w:uiPriority w:val="1"/>
    <w:qFormat/>
    <w:rsid w:val="003E3BBB"/>
    <w:rPr>
      <w:rFonts w:ascii="Georgia" w:hAnsi="Georgia" w:cs="Arial"/>
      <w:sz w:val="24"/>
      <w:szCs w:val="20"/>
    </w:rPr>
  </w:style>
  <w:style w:type="paragraph" w:customStyle="1" w:styleId="pacient">
    <w:name w:val="pacient"/>
    <w:qFormat/>
    <w:locked/>
    <w:rsid w:val="00A106B7"/>
    <w:pPr>
      <w:spacing w:after="150"/>
    </w:pPr>
    <w:rPr>
      <w:rFonts w:ascii="Arial" w:hAnsi="Arial" w:cs="Arial"/>
      <w:b/>
      <w:sz w:val="24"/>
      <w:szCs w:val="24"/>
      <w:lang w:eastAsia="en-US"/>
    </w:rPr>
  </w:style>
  <w:style w:type="character" w:customStyle="1" w:styleId="kecy">
    <w:name w:val="kecy"/>
    <w:basedOn w:val="Standardnpsmoodstavce"/>
    <w:qFormat/>
    <w:locked/>
    <w:rsid w:val="00A106B7"/>
    <w:rPr>
      <w:rFonts w:ascii="Arial" w:hAnsi="Arial" w:cs="Arial"/>
      <w:b/>
      <w:sz w:val="16"/>
      <w:szCs w:val="16"/>
    </w:rPr>
  </w:style>
  <w:style w:type="paragraph" w:customStyle="1" w:styleId="text">
    <w:name w:val="text"/>
    <w:rsid w:val="001F1E3D"/>
    <w:rPr>
      <w:rFonts w:ascii="Georgia" w:hAnsi="Georgia" w:cs="Arial"/>
      <w:b/>
      <w:sz w:val="18"/>
      <w:szCs w:val="18"/>
      <w:lang w:eastAsia="en-US"/>
    </w:rPr>
  </w:style>
  <w:style w:type="character" w:styleId="slostrnky">
    <w:name w:val="page number"/>
    <w:basedOn w:val="Standardnpsmoodstavce"/>
    <w:locked/>
    <w:rsid w:val="00617C03"/>
  </w:style>
  <w:style w:type="paragraph" w:customStyle="1" w:styleId="Rozvrendokumentu1">
    <w:name w:val="Rozvržení dokumentu1"/>
    <w:basedOn w:val="Normln"/>
    <w:semiHidden/>
    <w:locked/>
    <w:rsid w:val="009D4D1E"/>
    <w:pPr>
      <w:shd w:val="clear" w:color="auto" w:fill="000080"/>
    </w:pPr>
    <w:rPr>
      <w:rFonts w:ascii="Tahoma" w:hAnsi="Tahoma" w:cs="Tahoma"/>
      <w:sz w:val="20"/>
      <w:szCs w:val="20"/>
    </w:rPr>
  </w:style>
  <w:style w:type="character" w:styleId="Hypertextovodkaz">
    <w:name w:val="Hyperlink"/>
    <w:basedOn w:val="Standardnpsmoodstavce"/>
    <w:uiPriority w:val="99"/>
    <w:locked/>
    <w:rsid w:val="006E1757"/>
    <w:rPr>
      <w:color w:val="0000FF"/>
      <w:u w:val="single"/>
    </w:rPr>
  </w:style>
  <w:style w:type="paragraph" w:styleId="Obsah1">
    <w:name w:val="toc 1"/>
    <w:aliases w:val="Obsah"/>
    <w:basedOn w:val="Nadpis1"/>
    <w:next w:val="Nadpis2"/>
    <w:autoRedefine/>
    <w:uiPriority w:val="39"/>
    <w:locked/>
    <w:rsid w:val="00ED4994"/>
    <w:pPr>
      <w:keepNext w:val="0"/>
      <w:numPr>
        <w:numId w:val="0"/>
      </w:numPr>
      <w:tabs>
        <w:tab w:val="left" w:pos="567"/>
        <w:tab w:val="right" w:leader="dot" w:pos="9628"/>
      </w:tabs>
      <w:spacing w:before="0" w:after="0"/>
      <w:outlineLvl w:val="9"/>
    </w:pPr>
    <w:rPr>
      <w:rFonts w:eastAsia="Calibri" w:cs="Arial"/>
      <w:bCs/>
      <w:noProof/>
      <w:szCs w:val="28"/>
      <w:lang w:eastAsia="en-US"/>
    </w:rPr>
  </w:style>
  <w:style w:type="paragraph" w:styleId="Obsah2">
    <w:name w:val="toc 2"/>
    <w:basedOn w:val="Normln"/>
    <w:next w:val="Normln"/>
    <w:autoRedefine/>
    <w:uiPriority w:val="39"/>
    <w:locked/>
    <w:rsid w:val="00F4527A"/>
    <w:pPr>
      <w:tabs>
        <w:tab w:val="left" w:pos="567"/>
        <w:tab w:val="left" w:pos="1134"/>
        <w:tab w:val="right" w:leader="dot" w:pos="9628"/>
      </w:tabs>
      <w:ind w:left="567"/>
      <w:jc w:val="both"/>
    </w:pPr>
    <w:rPr>
      <w:rFonts w:ascii="Arial" w:hAnsi="Arial" w:cs="Arial"/>
      <w:b/>
      <w:noProof/>
      <w:szCs w:val="24"/>
    </w:rPr>
  </w:style>
  <w:style w:type="paragraph" w:styleId="Textvbloku">
    <w:name w:val="Block Text"/>
    <w:basedOn w:val="Normln"/>
    <w:locked/>
    <w:rsid w:val="009A0771"/>
    <w:pPr>
      <w:spacing w:line="360" w:lineRule="auto"/>
      <w:ind w:left="398" w:right="290"/>
      <w:jc w:val="both"/>
    </w:pPr>
    <w:rPr>
      <w:rFonts w:eastAsia="Times New Roman"/>
      <w:bCs/>
      <w:szCs w:val="24"/>
      <w:lang w:eastAsia="zh-CN"/>
    </w:rPr>
  </w:style>
  <w:style w:type="paragraph" w:styleId="Zkladntext3">
    <w:name w:val="Body Text 3"/>
    <w:basedOn w:val="Normln"/>
    <w:locked/>
    <w:rsid w:val="006E1757"/>
    <w:pPr>
      <w:suppressAutoHyphens/>
      <w:spacing w:line="360" w:lineRule="auto"/>
      <w:ind w:right="290"/>
      <w:jc w:val="both"/>
    </w:pPr>
    <w:rPr>
      <w:rFonts w:ascii="Times New Roman" w:eastAsia="Times New Roman" w:hAnsi="Times New Roman"/>
      <w:szCs w:val="24"/>
      <w:lang w:eastAsia="cs-CZ"/>
    </w:rPr>
  </w:style>
  <w:style w:type="character" w:customStyle="1" w:styleId="Nadpis2Char">
    <w:name w:val="Nadpis 2 Char"/>
    <w:basedOn w:val="Standardnpsmoodstavce"/>
    <w:link w:val="Nadpis2"/>
    <w:rsid w:val="00642BDD"/>
    <w:rPr>
      <w:rFonts w:ascii="Arial" w:eastAsia="Times New Roman" w:hAnsi="Arial"/>
      <w:b/>
      <w:bCs/>
      <w:sz w:val="24"/>
      <w:szCs w:val="24"/>
    </w:rPr>
  </w:style>
  <w:style w:type="character" w:customStyle="1" w:styleId="Nadpis1Char">
    <w:name w:val="Nadpis 1 Char"/>
    <w:basedOn w:val="Standardnpsmoodstavce"/>
    <w:link w:val="Nadpis1"/>
    <w:rsid w:val="00930CDF"/>
    <w:rPr>
      <w:rFonts w:ascii="Arial" w:eastAsia="Times New Roman" w:hAnsi="Arial"/>
      <w:b/>
      <w:sz w:val="24"/>
      <w:szCs w:val="24"/>
    </w:rPr>
  </w:style>
  <w:style w:type="paragraph" w:styleId="Rejstk1">
    <w:name w:val="index 1"/>
    <w:basedOn w:val="Normln"/>
    <w:next w:val="Normln"/>
    <w:autoRedefine/>
    <w:semiHidden/>
    <w:locked/>
    <w:rsid w:val="006E1757"/>
    <w:pPr>
      <w:ind w:left="220" w:hanging="220"/>
    </w:pPr>
  </w:style>
  <w:style w:type="paragraph" w:styleId="Hlavikarejstku">
    <w:name w:val="index heading"/>
    <w:basedOn w:val="Normln"/>
    <w:next w:val="Rejstk1"/>
    <w:semiHidden/>
    <w:locked/>
    <w:rsid w:val="006E1757"/>
    <w:rPr>
      <w:rFonts w:ascii="Arial" w:hAnsi="Arial" w:cs="Arial"/>
      <w:b/>
      <w:bCs/>
    </w:rPr>
  </w:style>
  <w:style w:type="paragraph" w:customStyle="1" w:styleId="Styl1">
    <w:name w:val="Styl1"/>
    <w:basedOn w:val="Nadpis1"/>
    <w:rsid w:val="00625AA4"/>
  </w:style>
  <w:style w:type="paragraph" w:styleId="Osloven">
    <w:name w:val="Salutation"/>
    <w:basedOn w:val="Normln"/>
    <w:next w:val="Normln"/>
    <w:locked/>
    <w:rsid w:val="003E3BBB"/>
  </w:style>
  <w:style w:type="paragraph" w:styleId="Seznam">
    <w:name w:val="List"/>
    <w:basedOn w:val="Normln"/>
    <w:locked/>
    <w:rsid w:val="00805851"/>
    <w:pPr>
      <w:ind w:left="284" w:hanging="284"/>
    </w:pPr>
  </w:style>
  <w:style w:type="character" w:styleId="Siln">
    <w:name w:val="Strong"/>
    <w:basedOn w:val="Standardnpsmoodstavce"/>
    <w:uiPriority w:val="22"/>
    <w:qFormat/>
    <w:locked/>
    <w:rsid w:val="003E3BBB"/>
    <w:rPr>
      <w:rFonts w:ascii="Georgia" w:hAnsi="Georgia"/>
      <w:bCs/>
      <w:sz w:val="24"/>
    </w:rPr>
  </w:style>
  <w:style w:type="paragraph" w:styleId="Obsah3">
    <w:name w:val="toc 3"/>
    <w:basedOn w:val="Normln"/>
    <w:next w:val="Normln"/>
    <w:autoRedefine/>
    <w:uiPriority w:val="39"/>
    <w:locked/>
    <w:rsid w:val="001D082E"/>
    <w:pPr>
      <w:ind w:left="480"/>
    </w:pPr>
    <w:rPr>
      <w:rFonts w:ascii="Calibri" w:hAnsi="Calibri"/>
      <w:i/>
      <w:iCs/>
      <w:sz w:val="20"/>
      <w:szCs w:val="20"/>
    </w:rPr>
  </w:style>
  <w:style w:type="paragraph" w:styleId="Nzev">
    <w:name w:val="Title"/>
    <w:basedOn w:val="Normln"/>
    <w:next w:val="Normln"/>
    <w:link w:val="NzevChar"/>
    <w:uiPriority w:val="10"/>
    <w:qFormat/>
    <w:locked/>
    <w:rsid w:val="001D082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1D082E"/>
    <w:rPr>
      <w:rFonts w:ascii="Cambria" w:eastAsia="Times New Roman" w:hAnsi="Cambria" w:cs="Times New Roman"/>
      <w:color w:val="17365D"/>
      <w:spacing w:val="5"/>
      <w:kern w:val="28"/>
      <w:sz w:val="52"/>
      <w:szCs w:val="52"/>
      <w:lang w:eastAsia="en-US"/>
    </w:rPr>
  </w:style>
  <w:style w:type="paragraph" w:styleId="Bezmezer">
    <w:name w:val="No Spacing"/>
    <w:uiPriority w:val="1"/>
    <w:qFormat/>
    <w:rsid w:val="001D082E"/>
    <w:rPr>
      <w:rFonts w:ascii="Georgia" w:hAnsi="Georgia"/>
      <w:sz w:val="24"/>
      <w:szCs w:val="22"/>
      <w:lang w:eastAsia="en-US"/>
    </w:rPr>
  </w:style>
  <w:style w:type="paragraph" w:styleId="Obsah4">
    <w:name w:val="toc 4"/>
    <w:basedOn w:val="Normln"/>
    <w:next w:val="Normln"/>
    <w:autoRedefine/>
    <w:uiPriority w:val="39"/>
    <w:unhideWhenUsed/>
    <w:locked/>
    <w:rsid w:val="001D082E"/>
    <w:pPr>
      <w:ind w:left="720"/>
    </w:pPr>
    <w:rPr>
      <w:rFonts w:ascii="Calibri" w:hAnsi="Calibri"/>
      <w:sz w:val="18"/>
      <w:szCs w:val="18"/>
    </w:rPr>
  </w:style>
  <w:style w:type="paragraph" w:styleId="Obsah5">
    <w:name w:val="toc 5"/>
    <w:basedOn w:val="Normln"/>
    <w:next w:val="Normln"/>
    <w:autoRedefine/>
    <w:uiPriority w:val="39"/>
    <w:unhideWhenUsed/>
    <w:locked/>
    <w:rsid w:val="001D082E"/>
    <w:pPr>
      <w:ind w:left="960"/>
    </w:pPr>
    <w:rPr>
      <w:rFonts w:ascii="Calibri" w:hAnsi="Calibri"/>
      <w:sz w:val="18"/>
      <w:szCs w:val="18"/>
    </w:rPr>
  </w:style>
  <w:style w:type="paragraph" w:styleId="Obsah6">
    <w:name w:val="toc 6"/>
    <w:basedOn w:val="Normln"/>
    <w:next w:val="Normln"/>
    <w:autoRedefine/>
    <w:uiPriority w:val="39"/>
    <w:unhideWhenUsed/>
    <w:locked/>
    <w:rsid w:val="001D082E"/>
    <w:pPr>
      <w:ind w:left="1200"/>
    </w:pPr>
    <w:rPr>
      <w:rFonts w:ascii="Calibri" w:hAnsi="Calibri"/>
      <w:sz w:val="18"/>
      <w:szCs w:val="18"/>
    </w:rPr>
  </w:style>
  <w:style w:type="paragraph" w:styleId="Obsah7">
    <w:name w:val="toc 7"/>
    <w:basedOn w:val="Normln"/>
    <w:next w:val="Normln"/>
    <w:autoRedefine/>
    <w:uiPriority w:val="39"/>
    <w:unhideWhenUsed/>
    <w:locked/>
    <w:rsid w:val="001D082E"/>
    <w:pPr>
      <w:ind w:left="1440"/>
    </w:pPr>
    <w:rPr>
      <w:rFonts w:ascii="Calibri" w:hAnsi="Calibri"/>
      <w:sz w:val="18"/>
      <w:szCs w:val="18"/>
    </w:rPr>
  </w:style>
  <w:style w:type="paragraph" w:styleId="Obsah8">
    <w:name w:val="toc 8"/>
    <w:basedOn w:val="Normln"/>
    <w:next w:val="Normln"/>
    <w:autoRedefine/>
    <w:uiPriority w:val="39"/>
    <w:unhideWhenUsed/>
    <w:locked/>
    <w:rsid w:val="001D082E"/>
    <w:pPr>
      <w:ind w:left="1680"/>
    </w:pPr>
    <w:rPr>
      <w:rFonts w:ascii="Calibri" w:hAnsi="Calibri"/>
      <w:sz w:val="18"/>
      <w:szCs w:val="18"/>
    </w:rPr>
  </w:style>
  <w:style w:type="paragraph" w:styleId="Obsah9">
    <w:name w:val="toc 9"/>
    <w:basedOn w:val="Normln"/>
    <w:next w:val="Normln"/>
    <w:autoRedefine/>
    <w:uiPriority w:val="39"/>
    <w:unhideWhenUsed/>
    <w:locked/>
    <w:rsid w:val="001D082E"/>
    <w:pPr>
      <w:ind w:left="1920"/>
    </w:pPr>
    <w:rPr>
      <w:rFonts w:ascii="Calibri" w:hAnsi="Calibri"/>
      <w:sz w:val="18"/>
      <w:szCs w:val="18"/>
    </w:rPr>
  </w:style>
  <w:style w:type="paragraph" w:styleId="Nadpisobsahu">
    <w:name w:val="TOC Heading"/>
    <w:basedOn w:val="Nadpis1"/>
    <w:next w:val="Normln"/>
    <w:uiPriority w:val="39"/>
    <w:qFormat/>
    <w:rsid w:val="001D082E"/>
    <w:pPr>
      <w:keepLines/>
      <w:numPr>
        <w:numId w:val="0"/>
      </w:numPr>
      <w:spacing w:before="480" w:after="0" w:line="276" w:lineRule="auto"/>
      <w:outlineLvl w:val="9"/>
    </w:pPr>
    <w:rPr>
      <w:rFonts w:ascii="Cambria" w:hAnsi="Cambria"/>
      <w:bCs/>
      <w:color w:val="365F91"/>
      <w:szCs w:val="28"/>
      <w:lang w:eastAsia="en-US"/>
    </w:rPr>
  </w:style>
  <w:style w:type="table" w:styleId="Mkatabulky">
    <w:name w:val="Table Grid"/>
    <w:basedOn w:val="Normlntabulka"/>
    <w:uiPriority w:val="59"/>
    <w:locked/>
    <w:rsid w:val="001D08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locked/>
    <w:rsid w:val="00091B0B"/>
    <w:pPr>
      <w:jc w:val="center"/>
    </w:pPr>
    <w:rPr>
      <w:rFonts w:ascii="Times New Roman" w:eastAsia="Times New Roman" w:hAnsi="Times New Roman"/>
      <w:b/>
      <w:szCs w:val="20"/>
      <w:lang w:eastAsia="cs-CZ"/>
    </w:rPr>
  </w:style>
  <w:style w:type="character" w:customStyle="1" w:styleId="PodnadpisChar">
    <w:name w:val="Podnadpis Char"/>
    <w:basedOn w:val="Standardnpsmoodstavce"/>
    <w:link w:val="Podnadpis"/>
    <w:rsid w:val="00091B0B"/>
    <w:rPr>
      <w:rFonts w:ascii="Times New Roman" w:eastAsia="Times New Roman" w:hAnsi="Times New Roman"/>
      <w:b/>
      <w:sz w:val="24"/>
    </w:rPr>
  </w:style>
  <w:style w:type="paragraph" w:styleId="Odstavecseseznamem">
    <w:name w:val="List Paragraph"/>
    <w:basedOn w:val="Normln"/>
    <w:uiPriority w:val="34"/>
    <w:qFormat/>
    <w:rsid w:val="00091B0B"/>
    <w:pPr>
      <w:ind w:left="720"/>
      <w:contextualSpacing/>
    </w:pPr>
  </w:style>
  <w:style w:type="paragraph" w:styleId="Zkladntextodsazen">
    <w:name w:val="Body Text Indent"/>
    <w:basedOn w:val="Normln"/>
    <w:link w:val="ZkladntextodsazenChar"/>
    <w:uiPriority w:val="99"/>
    <w:semiHidden/>
    <w:unhideWhenUsed/>
    <w:locked/>
    <w:rsid w:val="00DE5FAF"/>
    <w:pPr>
      <w:spacing w:after="120"/>
      <w:ind w:left="283"/>
    </w:pPr>
  </w:style>
  <w:style w:type="character" w:customStyle="1" w:styleId="ZkladntextodsazenChar">
    <w:name w:val="Základní text odsazený Char"/>
    <w:basedOn w:val="Standardnpsmoodstavce"/>
    <w:link w:val="Zkladntextodsazen"/>
    <w:uiPriority w:val="99"/>
    <w:semiHidden/>
    <w:rsid w:val="00DE5FAF"/>
    <w:rPr>
      <w:rFonts w:ascii="Georgia" w:hAnsi="Georgia"/>
      <w:sz w:val="24"/>
      <w:szCs w:val="22"/>
      <w:lang w:eastAsia="en-US"/>
    </w:rPr>
  </w:style>
  <w:style w:type="paragraph" w:styleId="Zkladntextodsazen2">
    <w:name w:val="Body Text Indent 2"/>
    <w:basedOn w:val="Normln"/>
    <w:link w:val="Zkladntextodsazen2Char"/>
    <w:uiPriority w:val="99"/>
    <w:semiHidden/>
    <w:unhideWhenUsed/>
    <w:locked/>
    <w:rsid w:val="004602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0257"/>
    <w:rPr>
      <w:rFonts w:ascii="Georgia" w:hAnsi="Georgia"/>
      <w:sz w:val="24"/>
      <w:szCs w:val="22"/>
      <w:lang w:eastAsia="en-US"/>
    </w:rPr>
  </w:style>
  <w:style w:type="paragraph" w:styleId="Zkladntext">
    <w:name w:val="Body Text"/>
    <w:basedOn w:val="Normln"/>
    <w:link w:val="ZkladntextChar"/>
    <w:uiPriority w:val="99"/>
    <w:locked/>
    <w:rsid w:val="007B39FD"/>
    <w:pPr>
      <w:overflowPunct w:val="0"/>
      <w:autoSpaceDE w:val="0"/>
      <w:autoSpaceDN w:val="0"/>
      <w:adjustRightInd w:val="0"/>
      <w:jc w:val="both"/>
      <w:textAlignment w:val="baseline"/>
    </w:pPr>
    <w:rPr>
      <w:rFonts w:ascii="Times New Roman" w:eastAsia="Times New Roman" w:hAnsi="Times New Roman"/>
      <w:sz w:val="26"/>
      <w:szCs w:val="20"/>
      <w:lang w:eastAsia="cs-CZ"/>
    </w:rPr>
  </w:style>
  <w:style w:type="character" w:customStyle="1" w:styleId="ZkladntextChar">
    <w:name w:val="Základní text Char"/>
    <w:basedOn w:val="Standardnpsmoodstavce"/>
    <w:link w:val="Zkladntext"/>
    <w:uiPriority w:val="99"/>
    <w:rsid w:val="007B39FD"/>
    <w:rPr>
      <w:rFonts w:ascii="Times New Roman" w:eastAsia="Times New Roman" w:hAnsi="Times New Roman"/>
      <w:sz w:val="26"/>
    </w:rPr>
  </w:style>
  <w:style w:type="paragraph" w:customStyle="1" w:styleId="Level1">
    <w:name w:val="Level1"/>
    <w:basedOn w:val="Normln"/>
    <w:link w:val="Level1Car"/>
    <w:uiPriority w:val="99"/>
    <w:semiHidden/>
    <w:unhideWhenUsed/>
    <w:rsid w:val="00E34334"/>
    <w:pPr>
      <w:spacing w:before="100" w:after="160" w:line="312" w:lineRule="auto"/>
      <w:jc w:val="both"/>
    </w:pPr>
    <w:rPr>
      <w:rFonts w:ascii="Times New Roman" w:eastAsia="Times New Roman" w:hAnsi="Times New Roman"/>
      <w:b/>
      <w:color w:val="000000"/>
      <w:lang w:eastAsia="cs-CZ"/>
    </w:rPr>
  </w:style>
  <w:style w:type="character" w:customStyle="1" w:styleId="Level1Car">
    <w:name w:val="Level1Car"/>
    <w:link w:val="Level1"/>
    <w:uiPriority w:val="99"/>
    <w:semiHidden/>
    <w:unhideWhenUsed/>
    <w:rsid w:val="00E34334"/>
    <w:rPr>
      <w:rFonts w:ascii="Times New Roman" w:eastAsia="Times New Roman" w:hAnsi="Times New Roman"/>
      <w:b/>
      <w:color w:val="000000"/>
      <w:sz w:val="24"/>
      <w:szCs w:val="22"/>
    </w:rPr>
  </w:style>
  <w:style w:type="paragraph" w:customStyle="1" w:styleId="Level2">
    <w:name w:val="Level2"/>
    <w:basedOn w:val="Normln"/>
    <w:link w:val="Level2Car"/>
    <w:uiPriority w:val="99"/>
    <w:semiHidden/>
    <w:unhideWhenUsed/>
    <w:rsid w:val="00E34334"/>
    <w:pPr>
      <w:spacing w:after="160" w:line="312" w:lineRule="auto"/>
      <w:jc w:val="both"/>
    </w:pPr>
    <w:rPr>
      <w:rFonts w:ascii="Times New Roman" w:eastAsia="Times New Roman" w:hAnsi="Times New Roman"/>
      <w:color w:val="000000"/>
      <w:lang w:eastAsia="cs-CZ"/>
    </w:rPr>
  </w:style>
  <w:style w:type="character" w:customStyle="1" w:styleId="Level2Car">
    <w:name w:val="Level2Car"/>
    <w:link w:val="Level2"/>
    <w:uiPriority w:val="99"/>
    <w:semiHidden/>
    <w:unhideWhenUsed/>
    <w:rsid w:val="00E34334"/>
    <w:rPr>
      <w:rFonts w:ascii="Times New Roman" w:eastAsia="Times New Roman" w:hAnsi="Times New Roman"/>
      <w:color w:val="000000"/>
      <w:sz w:val="24"/>
      <w:szCs w:val="22"/>
    </w:rPr>
  </w:style>
  <w:style w:type="paragraph" w:customStyle="1" w:styleId="Level3">
    <w:name w:val="Level3"/>
    <w:basedOn w:val="Normln"/>
    <w:link w:val="Level3Car"/>
    <w:uiPriority w:val="99"/>
    <w:semiHidden/>
    <w:unhideWhenUsed/>
    <w:rsid w:val="00E34334"/>
    <w:pPr>
      <w:spacing w:after="160" w:line="312" w:lineRule="auto"/>
      <w:jc w:val="both"/>
    </w:pPr>
    <w:rPr>
      <w:rFonts w:ascii="Times New Roman" w:eastAsia="Times New Roman" w:hAnsi="Times New Roman"/>
      <w:color w:val="000000"/>
      <w:lang w:eastAsia="cs-CZ"/>
    </w:rPr>
  </w:style>
  <w:style w:type="character" w:customStyle="1" w:styleId="Level3Car">
    <w:name w:val="Level3Car"/>
    <w:link w:val="Level3"/>
    <w:uiPriority w:val="99"/>
    <w:semiHidden/>
    <w:unhideWhenUsed/>
    <w:rsid w:val="00E34334"/>
    <w:rPr>
      <w:rFonts w:ascii="Times New Roman" w:eastAsia="Times New Roman" w:hAnsi="Times New Roman"/>
      <w:color w:val="000000"/>
      <w:sz w:val="24"/>
      <w:szCs w:val="22"/>
    </w:rPr>
  </w:style>
  <w:style w:type="paragraph" w:customStyle="1" w:styleId="Body3">
    <w:name w:val="Body3"/>
    <w:basedOn w:val="Normln"/>
    <w:link w:val="Body3Car"/>
    <w:uiPriority w:val="99"/>
    <w:semiHidden/>
    <w:unhideWhenUsed/>
    <w:rsid w:val="00E34334"/>
    <w:pPr>
      <w:spacing w:after="40" w:line="312" w:lineRule="auto"/>
      <w:jc w:val="both"/>
    </w:pPr>
    <w:rPr>
      <w:rFonts w:ascii="Times New Roman" w:eastAsia="Times New Roman" w:hAnsi="Times New Roman"/>
      <w:color w:val="000000"/>
      <w:lang w:eastAsia="cs-CZ"/>
    </w:rPr>
  </w:style>
  <w:style w:type="character" w:customStyle="1" w:styleId="Body3Car">
    <w:name w:val="Body3Car"/>
    <w:link w:val="Body3"/>
    <w:uiPriority w:val="99"/>
    <w:semiHidden/>
    <w:unhideWhenUsed/>
    <w:rsid w:val="00E34334"/>
    <w:rPr>
      <w:rFonts w:ascii="Times New Roman" w:eastAsia="Times New Roman" w:hAnsi="Times New Roman"/>
      <w:color w:val="000000"/>
      <w:sz w:val="24"/>
      <w:szCs w:val="22"/>
    </w:rPr>
  </w:style>
  <w:style w:type="paragraph" w:styleId="Normlnweb">
    <w:name w:val="Normal (Web)"/>
    <w:basedOn w:val="Normln"/>
    <w:uiPriority w:val="99"/>
    <w:semiHidden/>
    <w:unhideWhenUsed/>
    <w:locked/>
    <w:rsid w:val="005C4F40"/>
    <w:pPr>
      <w:spacing w:before="100" w:beforeAutospacing="1" w:after="100" w:afterAutospacing="1"/>
    </w:pPr>
    <w:rPr>
      <w:rFonts w:ascii="Times New Roman" w:eastAsia="Times New Roman" w:hAnsi="Times New Roman"/>
      <w:szCs w:val="24"/>
      <w:lang w:eastAsia="cs-CZ"/>
    </w:rPr>
  </w:style>
  <w:style w:type="character" w:customStyle="1" w:styleId="contact-title">
    <w:name w:val="contact-title"/>
    <w:basedOn w:val="Standardnpsmoodstavce"/>
    <w:rsid w:val="005C4F40"/>
  </w:style>
  <w:style w:type="character" w:styleId="Odkaznakoment">
    <w:name w:val="annotation reference"/>
    <w:basedOn w:val="Standardnpsmoodstavce"/>
    <w:uiPriority w:val="99"/>
    <w:semiHidden/>
    <w:unhideWhenUsed/>
    <w:locked/>
    <w:rsid w:val="006B423C"/>
    <w:rPr>
      <w:sz w:val="16"/>
      <w:szCs w:val="16"/>
    </w:rPr>
  </w:style>
  <w:style w:type="paragraph" w:styleId="Textkomente">
    <w:name w:val="annotation text"/>
    <w:basedOn w:val="Normln"/>
    <w:link w:val="TextkomenteChar"/>
    <w:uiPriority w:val="99"/>
    <w:semiHidden/>
    <w:unhideWhenUsed/>
    <w:locked/>
    <w:rsid w:val="006B423C"/>
    <w:rPr>
      <w:sz w:val="20"/>
      <w:szCs w:val="20"/>
    </w:rPr>
  </w:style>
  <w:style w:type="character" w:customStyle="1" w:styleId="TextkomenteChar">
    <w:name w:val="Text komentáře Char"/>
    <w:basedOn w:val="Standardnpsmoodstavce"/>
    <w:link w:val="Textkomente"/>
    <w:uiPriority w:val="99"/>
    <w:semiHidden/>
    <w:rsid w:val="006B423C"/>
    <w:rPr>
      <w:rFonts w:ascii="Georgia" w:hAnsi="Georgia"/>
      <w:lang w:eastAsia="en-US"/>
    </w:rPr>
  </w:style>
  <w:style w:type="paragraph" w:styleId="Pedmtkomente">
    <w:name w:val="annotation subject"/>
    <w:basedOn w:val="Textkomente"/>
    <w:next w:val="Textkomente"/>
    <w:link w:val="PedmtkomenteChar"/>
    <w:uiPriority w:val="99"/>
    <w:semiHidden/>
    <w:unhideWhenUsed/>
    <w:locked/>
    <w:rsid w:val="006B423C"/>
    <w:rPr>
      <w:b/>
      <w:bCs/>
    </w:rPr>
  </w:style>
  <w:style w:type="character" w:customStyle="1" w:styleId="PedmtkomenteChar">
    <w:name w:val="Předmět komentáře Char"/>
    <w:basedOn w:val="TextkomenteChar"/>
    <w:link w:val="Pedmtkomente"/>
    <w:uiPriority w:val="99"/>
    <w:semiHidden/>
    <w:rsid w:val="006B423C"/>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564">
      <w:bodyDiv w:val="1"/>
      <w:marLeft w:val="0"/>
      <w:marRight w:val="0"/>
      <w:marTop w:val="0"/>
      <w:marBottom w:val="0"/>
      <w:divBdr>
        <w:top w:val="none" w:sz="0" w:space="0" w:color="auto"/>
        <w:left w:val="none" w:sz="0" w:space="0" w:color="auto"/>
        <w:bottom w:val="none" w:sz="0" w:space="0" w:color="auto"/>
        <w:right w:val="none" w:sz="0" w:space="0" w:color="auto"/>
      </w:divBdr>
    </w:div>
    <w:div w:id="20293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zve_x0159_ejn_x011b_n_x00ed_ xmlns="56e57efd-468d-48b1-8dfa-f843e555f609" xsi:nil="true"/>
    <cislo_standardu xmlns="56e57efd-468d-48b1-8dfa-f843e555f609">400</cislo_standardu>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EC2F8-A0AD-4935-AF49-8C34EB72606D}">
  <ds:schemaRefs>
    <ds:schemaRef ds:uri="http://schemas.microsoft.com/office/2006/metadata/properties"/>
    <ds:schemaRef ds:uri="http://schemas.microsoft.com/office/infopath/2007/PartnerControls"/>
    <ds:schemaRef ds:uri="56e57efd-468d-48b1-8dfa-f843e555f609"/>
  </ds:schemaRefs>
</ds:datastoreItem>
</file>

<file path=customXml/itemProps2.xml><?xml version="1.0" encoding="utf-8"?>
<ds:datastoreItem xmlns:ds="http://schemas.openxmlformats.org/officeDocument/2006/customXml" ds:itemID="{DACC530E-753B-49B8-B10E-9CB37C104460}">
  <ds:schemaRefs>
    <ds:schemaRef ds:uri="http://schemas.microsoft.com/office/2006/metadata/longProperties"/>
  </ds:schemaRefs>
</ds:datastoreItem>
</file>

<file path=customXml/itemProps3.xml><?xml version="1.0" encoding="utf-8"?>
<ds:datastoreItem xmlns:ds="http://schemas.openxmlformats.org/officeDocument/2006/customXml" ds:itemID="{60E18924-CD2D-4FA5-94D3-0861ED98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1D1B4D-EE2C-49E0-863C-84CCA9DF0E43}">
  <ds:schemaRefs>
    <ds:schemaRef ds:uri="http://schemas.microsoft.com/sharepoint/v3/contenttype/forms"/>
  </ds:schemaRefs>
</ds:datastoreItem>
</file>

<file path=customXml/itemProps5.xml><?xml version="1.0" encoding="utf-8"?>
<ds:datastoreItem xmlns:ds="http://schemas.openxmlformats.org/officeDocument/2006/customXml" ds:itemID="{8E213838-5580-4E2D-B6FD-7D8F19DA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1900</Words>
  <Characters>11216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Šablona řídicího aktu</vt:lpstr>
    </vt:vector>
  </TitlesOfParts>
  <Company>ATC</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řídicího aktu</dc:title>
  <dc:creator>Woznicová Anna</dc:creator>
  <cp:lastModifiedBy>Martin Mazoch</cp:lastModifiedBy>
  <cp:revision>4</cp:revision>
  <cp:lastPrinted>2016-12-15T07:22:00Z</cp:lastPrinted>
  <dcterms:created xsi:type="dcterms:W3CDTF">2019-06-04T10:44:00Z</dcterms:created>
  <dcterms:modified xsi:type="dcterms:W3CDTF">2019-06-04T10:48:00Z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atum zveřejnění">
    <vt:lpwstr/>
  </property>
  <property fmtid="{D5CDD505-2E9C-101B-9397-08002B2CF9AE}" pid="4" name="cislo_standardu">
    <vt:lpwstr>400</vt:lpwstr>
  </property>
</Properties>
</file>