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B5B" w14:textId="77777777" w:rsidR="00BF57E9" w:rsidRPr="00C054C9" w:rsidRDefault="00234958" w:rsidP="001B266B">
      <w:pPr>
        <w:tabs>
          <w:tab w:val="left" w:pos="5954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>Písemná zpráva zadavatele</w:t>
      </w:r>
      <w:r w:rsidR="00E842F6"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0A2F5E7" w14:textId="77777777" w:rsidR="00234958" w:rsidRPr="00C054C9" w:rsidRDefault="00BF57E9" w:rsidP="006A448E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4C9">
        <w:rPr>
          <w:rFonts w:asciiTheme="minorHAnsi" w:hAnsiTheme="minorHAnsi" w:cstheme="minorHAnsi"/>
          <w:bCs/>
          <w:sz w:val="22"/>
          <w:szCs w:val="22"/>
        </w:rPr>
        <w:t>(vyhotovená v souladu s §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21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7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zákona č. 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134/2016 Sb.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, o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 xml:space="preserve">zadávání 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>veřejných zakáz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ek</w:t>
      </w:r>
      <w:r w:rsidRPr="00C054C9">
        <w:rPr>
          <w:rFonts w:asciiTheme="minorHAnsi" w:hAnsiTheme="minorHAnsi" w:cstheme="minorHAnsi"/>
          <w:bCs/>
          <w:sz w:val="22"/>
          <w:szCs w:val="22"/>
        </w:rPr>
        <w:t xml:space="preserve"> (dále jen „Z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Z</w:t>
      </w:r>
      <w:r w:rsidRPr="00C054C9">
        <w:rPr>
          <w:rFonts w:asciiTheme="minorHAnsi" w:hAnsiTheme="minorHAnsi" w:cstheme="minorHAnsi"/>
          <w:bCs/>
          <w:sz w:val="22"/>
          <w:szCs w:val="22"/>
        </w:rPr>
        <w:t>VZ“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)</w:t>
      </w:r>
      <w:r w:rsidRPr="00C054C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C08293" w14:textId="77777777" w:rsidR="007A1A40" w:rsidRPr="00C054C9" w:rsidRDefault="007A1A40" w:rsidP="006A448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25E0B5C" w14:textId="77777777" w:rsidR="007A1A40" w:rsidRPr="00C054C9" w:rsidRDefault="00DD39C0" w:rsidP="006A448E">
      <w:pPr>
        <w:pStyle w:val="Zkladntextodsazen2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C054C9">
        <w:rPr>
          <w:rFonts w:asciiTheme="minorHAnsi" w:hAnsiTheme="minorHAnsi" w:cstheme="minorHAnsi"/>
        </w:rPr>
        <w:t>Označení</w:t>
      </w:r>
      <w:r w:rsidR="00B740B9" w:rsidRPr="00C054C9">
        <w:rPr>
          <w:rFonts w:asciiTheme="minorHAnsi" w:hAnsiTheme="minorHAnsi" w:cstheme="minorHAnsi"/>
        </w:rPr>
        <w:t xml:space="preserve"> veřejné zakáz</w:t>
      </w:r>
      <w:r w:rsidRPr="00C054C9">
        <w:rPr>
          <w:rFonts w:asciiTheme="minorHAnsi" w:hAnsiTheme="minorHAnsi" w:cstheme="minorHAnsi"/>
        </w:rPr>
        <w:t>k</w:t>
      </w:r>
      <w:r w:rsidR="00B740B9" w:rsidRPr="00C054C9">
        <w:rPr>
          <w:rFonts w:asciiTheme="minorHAnsi" w:hAnsiTheme="minorHAnsi" w:cstheme="minorHAnsi"/>
        </w:rPr>
        <w:t>y</w:t>
      </w:r>
    </w:p>
    <w:p w14:paraId="3CE6869D" w14:textId="77777777" w:rsidR="004B38B5" w:rsidRPr="00094C50" w:rsidRDefault="004B38B5" w:rsidP="004B38B5">
      <w:pPr>
        <w:ind w:left="1843" w:hanging="1843"/>
        <w:jc w:val="both"/>
        <w:rPr>
          <w:rFonts w:asciiTheme="minorHAnsi" w:hAnsiTheme="minorHAnsi" w:cstheme="minorHAnsi"/>
          <w:sz w:val="20"/>
          <w:szCs w:val="20"/>
        </w:rPr>
      </w:pPr>
    </w:p>
    <w:p w14:paraId="2371AAE5" w14:textId="14EAAD6E" w:rsidR="00094C50" w:rsidRPr="00865E4A" w:rsidRDefault="004B38B5" w:rsidP="00C054C9">
      <w:pPr>
        <w:rPr>
          <w:rFonts w:asciiTheme="minorHAnsi" w:hAnsiTheme="minorHAnsi" w:cstheme="minorHAnsi"/>
          <w:b/>
          <w:sz w:val="20"/>
          <w:szCs w:val="20"/>
        </w:rPr>
      </w:pPr>
      <w:r w:rsidRPr="00094C50">
        <w:rPr>
          <w:rFonts w:asciiTheme="minorHAnsi" w:hAnsiTheme="minorHAnsi" w:cstheme="minorHAnsi"/>
          <w:sz w:val="20"/>
          <w:szCs w:val="20"/>
        </w:rPr>
        <w:t>Název veřejné zakázky:</w:t>
      </w:r>
      <w:r w:rsidR="00944809" w:rsidRPr="009448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5E4A" w:rsidRPr="00865E4A">
        <w:rPr>
          <w:rFonts w:ascii="Calibri" w:hAnsi="Calibri" w:cs="Calibri"/>
          <w:b/>
          <w:sz w:val="20"/>
          <w:szCs w:val="20"/>
        </w:rPr>
        <w:t xml:space="preserve"> </w:t>
      </w:r>
      <w:r w:rsidR="009B7890" w:rsidRPr="009B7890">
        <w:rPr>
          <w:rFonts w:asciiTheme="minorHAnsi" w:hAnsiTheme="minorHAnsi" w:cstheme="minorHAnsi"/>
          <w:b/>
          <w:sz w:val="20"/>
          <w:szCs w:val="20"/>
        </w:rPr>
        <w:t>Servisní služby pro údržbu přístrojů</w:t>
      </w:r>
    </w:p>
    <w:p w14:paraId="55AC2416" w14:textId="6674A1D7" w:rsidR="002221BF" w:rsidRPr="00C054C9" w:rsidRDefault="00CB0434" w:rsidP="00C0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(dále též VZ)</w:t>
      </w:r>
      <w:r w:rsidRPr="00C05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A1557CB" w14:textId="21338937" w:rsidR="00AD3C1A" w:rsidRDefault="00CC6099" w:rsidP="004926A6">
      <w:pPr>
        <w:jc w:val="both"/>
        <w:rPr>
          <w:rFonts w:asciiTheme="minorHAnsi" w:hAnsiTheme="minorHAnsi" w:cstheme="minorHAnsi"/>
          <w:sz w:val="20"/>
          <w:szCs w:val="20"/>
        </w:rPr>
      </w:pPr>
      <w:r w:rsidRPr="004926A6">
        <w:rPr>
          <w:rFonts w:asciiTheme="minorHAnsi" w:hAnsiTheme="minorHAnsi" w:cstheme="minorHAnsi"/>
          <w:sz w:val="20"/>
          <w:szCs w:val="20"/>
        </w:rPr>
        <w:t xml:space="preserve">Evidenční číslo zakázky: </w:t>
      </w:r>
      <w:r w:rsidR="00B22DC8" w:rsidRPr="00B31DEF">
        <w:rPr>
          <w:rFonts w:asciiTheme="minorHAnsi" w:hAnsiTheme="minorHAnsi" w:cstheme="minorHAnsi"/>
          <w:sz w:val="20"/>
          <w:szCs w:val="20"/>
        </w:rPr>
        <w:t>Z2025-</w:t>
      </w:r>
      <w:r w:rsidR="008404F2" w:rsidRPr="00B31DEF">
        <w:rPr>
          <w:rFonts w:asciiTheme="minorHAnsi" w:hAnsiTheme="minorHAnsi" w:cstheme="minorHAnsi"/>
          <w:sz w:val="20"/>
          <w:szCs w:val="20"/>
        </w:rPr>
        <w:t>0</w:t>
      </w:r>
      <w:r w:rsidR="009B7890">
        <w:rPr>
          <w:rFonts w:asciiTheme="minorHAnsi" w:hAnsiTheme="minorHAnsi" w:cstheme="minorHAnsi"/>
          <w:sz w:val="20"/>
          <w:szCs w:val="20"/>
        </w:rPr>
        <w:t>62538</w:t>
      </w:r>
    </w:p>
    <w:p w14:paraId="67652F9B" w14:textId="77777777" w:rsidR="004926A6" w:rsidRPr="00C054C9" w:rsidRDefault="004926A6" w:rsidP="004926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E3BB80" w14:textId="77777777" w:rsidR="00D85E2E" w:rsidRPr="00C054C9" w:rsidRDefault="00D85E2E" w:rsidP="006A448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5E947" w14:textId="77777777" w:rsidR="00234958" w:rsidRPr="00C054C9" w:rsidRDefault="00DD39C0" w:rsidP="006A448E">
      <w:pPr>
        <w:pStyle w:val="Nadpis1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zadavatele</w:t>
      </w:r>
    </w:p>
    <w:p w14:paraId="3C631D2A" w14:textId="77777777" w:rsidR="007A1A40" w:rsidRPr="00C054C9" w:rsidRDefault="007A1A40" w:rsidP="007A1A40">
      <w:pPr>
        <w:rPr>
          <w:rFonts w:asciiTheme="minorHAnsi" w:hAnsiTheme="minorHAnsi" w:cstheme="minorHAnsi"/>
          <w:sz w:val="20"/>
          <w:szCs w:val="20"/>
        </w:rPr>
      </w:pPr>
    </w:p>
    <w:p w14:paraId="41629BF7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 xml:space="preserve">Vysoká škola báňská – Technická univerzita Ostrava </w:t>
      </w:r>
    </w:p>
    <w:p w14:paraId="7F06260C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Sídlo zadavatele: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 xml:space="preserve">17. listopadu 2172/15, 708 </w:t>
      </w:r>
      <w:r w:rsidR="0009514E" w:rsidRPr="00C054C9">
        <w:rPr>
          <w:rFonts w:asciiTheme="minorHAnsi" w:hAnsiTheme="minorHAnsi" w:cstheme="minorHAnsi"/>
          <w:sz w:val="20"/>
          <w:szCs w:val="20"/>
        </w:rPr>
        <w:t>00</w:t>
      </w:r>
      <w:r w:rsidRPr="00C054C9">
        <w:rPr>
          <w:rFonts w:asciiTheme="minorHAnsi" w:hAnsiTheme="minorHAnsi" w:cstheme="minorHAnsi"/>
          <w:sz w:val="20"/>
          <w:szCs w:val="20"/>
        </w:rPr>
        <w:t xml:space="preserve"> Ostrava-Poruba </w:t>
      </w:r>
    </w:p>
    <w:p w14:paraId="29EE99F7" w14:textId="77777777" w:rsidR="00B94FE1" w:rsidRPr="00C054C9" w:rsidRDefault="00B94FE1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Právní forma zadavatele:</w:t>
      </w:r>
      <w:r w:rsidR="008A5B4C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>veřejná vysoká škola podle zákona č. 111/1998 Sb.</w:t>
      </w:r>
    </w:p>
    <w:p w14:paraId="41955918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IČ:                    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619</w:t>
      </w:r>
      <w:r w:rsidR="00353D8F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Pr="00C054C9">
        <w:rPr>
          <w:rFonts w:asciiTheme="minorHAnsi" w:hAnsiTheme="minorHAnsi" w:cstheme="minorHAnsi"/>
          <w:sz w:val="20"/>
          <w:szCs w:val="20"/>
        </w:rPr>
        <w:t>89</w:t>
      </w:r>
      <w:r w:rsidR="00353D8F" w:rsidRPr="00C054C9">
        <w:rPr>
          <w:rFonts w:asciiTheme="minorHAnsi" w:hAnsiTheme="minorHAnsi" w:cstheme="minorHAnsi"/>
          <w:sz w:val="20"/>
          <w:szCs w:val="20"/>
        </w:rPr>
        <w:t> </w:t>
      </w:r>
      <w:r w:rsidRPr="00C054C9">
        <w:rPr>
          <w:rFonts w:asciiTheme="minorHAnsi" w:hAnsiTheme="minorHAnsi" w:cstheme="minorHAnsi"/>
          <w:sz w:val="20"/>
          <w:szCs w:val="20"/>
        </w:rPr>
        <w:t xml:space="preserve">100 </w:t>
      </w:r>
    </w:p>
    <w:p w14:paraId="1987C8AF" w14:textId="77777777" w:rsidR="00353D8F" w:rsidRPr="00C054C9" w:rsidRDefault="00353D8F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DIČ: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CZ61989100</w:t>
      </w:r>
    </w:p>
    <w:p w14:paraId="092AA8AF" w14:textId="787EB027" w:rsidR="004B38B5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Zastoupená: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prof. </w:t>
      </w:r>
      <w:r w:rsidR="00456D77">
        <w:rPr>
          <w:rFonts w:asciiTheme="minorHAnsi" w:hAnsiTheme="minorHAnsi" w:cstheme="minorHAnsi"/>
          <w:sz w:val="20"/>
          <w:szCs w:val="20"/>
        </w:rPr>
        <w:t>Ing. Igorem Ivanem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, </w:t>
      </w:r>
      <w:r w:rsidR="00456D77">
        <w:rPr>
          <w:rFonts w:asciiTheme="minorHAnsi" w:hAnsiTheme="minorHAnsi" w:cstheme="minorHAnsi"/>
          <w:sz w:val="20"/>
          <w:szCs w:val="20"/>
        </w:rPr>
        <w:t>Ph.D.</w:t>
      </w:r>
      <w:r w:rsidR="00F51038">
        <w:rPr>
          <w:rFonts w:asciiTheme="minorHAnsi" w:hAnsiTheme="minorHAnsi" w:cstheme="minorHAnsi"/>
          <w:sz w:val="20"/>
          <w:szCs w:val="20"/>
        </w:rPr>
        <w:t>,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 rektorem </w:t>
      </w:r>
      <w:r w:rsidR="00313FDD" w:rsidRPr="00313FD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960383" w14:textId="77777777" w:rsidR="00234958" w:rsidRPr="00C054C9" w:rsidRDefault="00234958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6AB3A" w14:textId="3123F051" w:rsidR="001F1F22" w:rsidRPr="001F1F22" w:rsidRDefault="002221BF" w:rsidP="001F1F22">
      <w:pPr>
        <w:pStyle w:val="Nadpis1"/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19435E8E" w14:textId="621DC57D" w:rsidR="005C7907" w:rsidRDefault="00B94ADC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94ADC">
        <w:rPr>
          <w:rFonts w:asciiTheme="minorHAnsi" w:hAnsiTheme="minorHAnsi" w:cstheme="minorHAnsi"/>
          <w:sz w:val="20"/>
          <w:szCs w:val="20"/>
        </w:rPr>
        <w:t xml:space="preserve">Předmětem veřejné zakázky je </w:t>
      </w:r>
      <w:r w:rsidR="009311BE" w:rsidRPr="009311BE">
        <w:rPr>
          <w:rFonts w:asciiTheme="minorHAnsi" w:hAnsiTheme="minorHAnsi" w:cstheme="minorHAnsi"/>
          <w:sz w:val="20"/>
          <w:szCs w:val="20"/>
        </w:rPr>
        <w:t>zajištění jednorázových servisních služeb pro údržbu systému pulsního laseru, PVD a litografie.</w:t>
      </w:r>
      <w:r w:rsidR="003531D2" w:rsidRPr="003531D2">
        <w:t xml:space="preserve"> </w:t>
      </w:r>
      <w:r w:rsidR="003531D2" w:rsidRPr="003531D2">
        <w:rPr>
          <w:rFonts w:asciiTheme="minorHAnsi" w:hAnsiTheme="minorHAnsi" w:cstheme="minorHAnsi"/>
          <w:sz w:val="20"/>
          <w:szCs w:val="20"/>
        </w:rPr>
        <w:t>V ceně servisních služeb jsou zahrnuty rovněž náklady na použitý materiál a dopravu do místa plnění.</w:t>
      </w:r>
    </w:p>
    <w:p w14:paraId="481A86BB" w14:textId="77777777" w:rsidR="001F1F22" w:rsidRPr="005C7907" w:rsidRDefault="001F1F22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BBF787" w14:textId="77777777" w:rsidR="00234958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</w:t>
      </w:r>
      <w:r w:rsidR="001A3FB5" w:rsidRPr="00C054C9">
        <w:rPr>
          <w:rFonts w:asciiTheme="minorHAnsi" w:hAnsiTheme="minorHAnsi" w:cstheme="minorHAnsi"/>
          <w:sz w:val="20"/>
          <w:szCs w:val="20"/>
        </w:rPr>
        <w:t xml:space="preserve"> na VZ</w:t>
      </w:r>
    </w:p>
    <w:p w14:paraId="6D13CEFB" w14:textId="70FD20A3" w:rsidR="00E46E0A" w:rsidRPr="00C054C9" w:rsidRDefault="00607160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500 000,00</w:t>
      </w:r>
      <w:r w:rsidR="003549AB" w:rsidRPr="003549AB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A42A64" w:rsidRPr="00C054C9">
        <w:rPr>
          <w:rFonts w:asciiTheme="minorHAnsi" w:hAnsiTheme="minorHAnsi" w:cstheme="minorHAnsi"/>
          <w:sz w:val="20"/>
          <w:szCs w:val="20"/>
        </w:rPr>
        <w:t>.</w:t>
      </w:r>
    </w:p>
    <w:p w14:paraId="2BF86454" w14:textId="77777777" w:rsidR="00A42A64" w:rsidRPr="00C054C9" w:rsidRDefault="00A42A64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DA8C7" w14:textId="77777777" w:rsidR="00D67F01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Druh zadávacího řízení</w:t>
      </w:r>
    </w:p>
    <w:p w14:paraId="39B0D853" w14:textId="4F1FCF96" w:rsidR="00CB0434" w:rsidRPr="00C054C9" w:rsidRDefault="00CB0434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VZ byla zadávána v</w:t>
      </w:r>
      <w:r w:rsidR="0098702F">
        <w:rPr>
          <w:rFonts w:asciiTheme="minorHAnsi" w:hAnsiTheme="minorHAnsi" w:cstheme="minorHAnsi"/>
          <w:sz w:val="20"/>
          <w:szCs w:val="20"/>
        </w:rPr>
        <w:t> otevřeném nadlimitním</w:t>
      </w:r>
      <w:r w:rsidRPr="00C054C9">
        <w:rPr>
          <w:rFonts w:asciiTheme="minorHAnsi" w:hAnsiTheme="minorHAnsi" w:cstheme="minorHAnsi"/>
          <w:sz w:val="20"/>
          <w:szCs w:val="20"/>
        </w:rPr>
        <w:t xml:space="preserve"> řízení.</w:t>
      </w:r>
    </w:p>
    <w:p w14:paraId="5067AFB5" w14:textId="77777777" w:rsidR="004B38B5" w:rsidRPr="00C054C9" w:rsidRDefault="004B38B5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E97C7B" w14:textId="4CC3B961" w:rsidR="00A93C67" w:rsidRPr="00AB4393" w:rsidRDefault="008A5762" w:rsidP="00AB4393">
      <w:pPr>
        <w:pStyle w:val="Nadpis1"/>
        <w:numPr>
          <w:ilvl w:val="0"/>
          <w:numId w:val="1"/>
        </w:numPr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 w:rsidR="00A00C88"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17B5164A" w14:textId="6F0D6A41" w:rsidR="00A93C67" w:rsidRPr="00525B4C" w:rsidRDefault="00A93C67" w:rsidP="000F3AC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200450018"/>
      <w:r w:rsidRPr="00525B4C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bookmarkStart w:id="1" w:name="_Hlk193352251"/>
      <w:r w:rsidR="003C058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00C88" w:rsidRPr="00FC0316">
        <w:rPr>
          <w:rFonts w:asciiTheme="minorHAnsi" w:hAnsiTheme="minorHAnsi" w:cstheme="minorHAnsi"/>
          <w:b/>
          <w:sz w:val="20"/>
          <w:szCs w:val="20"/>
        </w:rPr>
        <w:t>,</w:t>
      </w:r>
      <w:r w:rsidR="003C0583" w:rsidRPr="003C0583">
        <w:t xml:space="preserve"> </w:t>
      </w:r>
      <w:r w:rsidR="003C0583" w:rsidRPr="003C0583">
        <w:rPr>
          <w:rFonts w:asciiTheme="minorHAnsi" w:hAnsiTheme="minorHAnsi" w:cstheme="minorHAnsi"/>
          <w:b/>
          <w:sz w:val="20"/>
          <w:szCs w:val="20"/>
        </w:rPr>
        <w:t xml:space="preserve">OptiXs, s.r.o., </w:t>
      </w:r>
      <w:bookmarkStart w:id="2" w:name="_Hlk220562826"/>
      <w:r w:rsidR="003C0583" w:rsidRPr="003C0583">
        <w:rPr>
          <w:rFonts w:asciiTheme="minorHAnsi" w:hAnsiTheme="minorHAnsi" w:cstheme="minorHAnsi"/>
          <w:b/>
          <w:sz w:val="20"/>
          <w:szCs w:val="20"/>
        </w:rPr>
        <w:t>Křivoklátská 37/3, 199 00 Praha Letňany, IČ: 02016770</w:t>
      </w:r>
      <w:bookmarkEnd w:id="2"/>
      <w:r w:rsidR="003C0583">
        <w:rPr>
          <w:rFonts w:asciiTheme="minorHAnsi" w:hAnsiTheme="minorHAnsi" w:cstheme="minorHAnsi"/>
          <w:b/>
          <w:sz w:val="20"/>
          <w:szCs w:val="20"/>
        </w:rPr>
        <w:t>,</w:t>
      </w:r>
      <w:r w:rsidR="003C0583" w:rsidRPr="003C0583">
        <w:rPr>
          <w:rFonts w:asciiTheme="minorHAnsi" w:hAnsiTheme="minorHAnsi" w:cstheme="minorHAnsi"/>
          <w:b/>
          <w:sz w:val="20"/>
          <w:szCs w:val="20"/>
        </w:rPr>
        <w:tab/>
      </w:r>
      <w:bookmarkEnd w:id="1"/>
      <w:r w:rsidR="00A00C88" w:rsidRPr="00FC0316">
        <w:rPr>
          <w:rFonts w:asciiTheme="minorHAnsi" w:hAnsiTheme="minorHAnsi" w:cstheme="minorHAnsi"/>
          <w:b/>
          <w:sz w:val="20"/>
          <w:szCs w:val="20"/>
        </w:rPr>
        <w:t>nabíd</w:t>
      </w:r>
      <w:r w:rsidR="00A00C88" w:rsidRPr="00525B4C">
        <w:rPr>
          <w:rFonts w:asciiTheme="minorHAnsi" w:hAnsiTheme="minorHAnsi" w:cstheme="minorHAnsi"/>
          <w:b/>
          <w:sz w:val="20"/>
          <w:szCs w:val="20"/>
        </w:rPr>
        <w:t>kov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á </w:t>
      </w:r>
      <w:r w:rsidR="00A7509B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ena</w:t>
      </w:r>
      <w:r w:rsidR="00193A8D" w:rsidRPr="00525B4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3C0583">
        <w:rPr>
          <w:rFonts w:asciiTheme="minorHAnsi" w:hAnsiTheme="minorHAnsi" w:cstheme="minorHAnsi"/>
          <w:b/>
          <w:bCs/>
          <w:sz w:val="20"/>
          <w:szCs w:val="20"/>
        </w:rPr>
        <w:t>500 000</w:t>
      </w:r>
      <w:r w:rsidR="000824CF">
        <w:rPr>
          <w:rFonts w:asciiTheme="minorHAnsi" w:hAnsiTheme="minorHAnsi" w:cstheme="minorHAnsi"/>
          <w:b/>
          <w:bCs/>
          <w:sz w:val="20"/>
          <w:szCs w:val="20"/>
        </w:rPr>
        <w:t>,00</w:t>
      </w:r>
      <w:r w:rsidR="000F3AC0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Kč bez DPH</w:t>
      </w:r>
      <w:r w:rsidR="002B5748" w:rsidRPr="00525B4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bookmarkEnd w:id="0"/>
    <w:p w14:paraId="543FB856" w14:textId="77777777" w:rsidR="002B5748" w:rsidRPr="00525B4C" w:rsidRDefault="002B5748" w:rsidP="00A93C67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2D55A5" w14:textId="77777777" w:rsidR="00C15D2B" w:rsidRPr="00C054C9" w:rsidRDefault="00D374D0" w:rsidP="00D374D0">
      <w:pPr>
        <w:pStyle w:val="Zkladntextodsazen2"/>
        <w:numPr>
          <w:ilvl w:val="0"/>
          <w:numId w:val="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0402EF9C" w14:textId="1E4259B7" w:rsidR="003E7A9A" w:rsidRDefault="007E71EC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="004E5A15" w:rsidRPr="004E5A15">
        <w:rPr>
          <w:rFonts w:asciiTheme="minorHAnsi" w:hAnsiTheme="minorHAnsi" w:cstheme="minorHAnsi"/>
          <w:sz w:val="20"/>
          <w:szCs w:val="20"/>
        </w:rPr>
        <w:t>.</w:t>
      </w:r>
      <w:r w:rsidR="001E0E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4F7C9C" w14:textId="77777777" w:rsidR="003E7A9A" w:rsidRPr="00C054C9" w:rsidRDefault="003E7A9A" w:rsidP="008A576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71EA337" w14:textId="77777777" w:rsidR="008A5762" w:rsidRPr="00C054C9" w:rsidRDefault="00B33E94" w:rsidP="008A5762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643CF5CA" w14:textId="3570751F" w:rsidR="00F467C6" w:rsidRPr="00F467C6" w:rsidRDefault="00A577E2" w:rsidP="00787FD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r w:rsidR="00BD1EB1">
        <w:rPr>
          <w:rFonts w:asciiTheme="minorHAnsi" w:hAnsiTheme="minorHAnsi" w:cstheme="minorHAnsi"/>
          <w:bCs/>
          <w:sz w:val="20"/>
          <w:szCs w:val="20"/>
        </w:rPr>
        <w:t xml:space="preserve">OptiXs, s.r.o., </w:t>
      </w:r>
      <w:r w:rsidR="00F47E7D" w:rsidRPr="00F47E7D">
        <w:rPr>
          <w:rFonts w:asciiTheme="minorHAnsi" w:hAnsiTheme="minorHAnsi" w:cstheme="minorHAnsi"/>
          <w:bCs/>
          <w:sz w:val="20"/>
          <w:szCs w:val="20"/>
        </w:rPr>
        <w:t>Křivoklátská 37/3, 199 00 Praha Letňany, IČ: 02016770</w:t>
      </w:r>
      <w:r w:rsidR="00F47E7D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7FD5"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 w:rsidR="00787FD5"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="009E62C2"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11A54E01" w14:textId="77777777" w:rsidR="00FA06C2" w:rsidRPr="00C054C9" w:rsidRDefault="00FA06C2" w:rsidP="00787FD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AE38AF" w14:textId="77777777" w:rsidR="00916244" w:rsidRPr="00C054C9" w:rsidRDefault="00B33E94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lastRenderedPageBreak/>
        <w:t>Označení poddodavatele</w:t>
      </w:r>
      <w:r w:rsidR="001A3FB5" w:rsidRPr="00C054C9">
        <w:rPr>
          <w:rFonts w:asciiTheme="minorHAnsi" w:hAnsiTheme="minorHAnsi" w:cstheme="minorHAnsi"/>
          <w:sz w:val="20"/>
          <w:szCs w:val="20"/>
        </w:rPr>
        <w:t>/ů</w:t>
      </w:r>
    </w:p>
    <w:p w14:paraId="1D31DB95" w14:textId="1EDB1AA6" w:rsidR="003064DA" w:rsidRPr="00C054C9" w:rsidRDefault="001601B8" w:rsidP="005902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>
        <w:rPr>
          <w:rFonts w:asciiTheme="minorHAnsi" w:hAnsiTheme="minorHAnsi" w:cstheme="minorHAnsi"/>
          <w:sz w:val="20"/>
          <w:szCs w:val="20"/>
          <w:lang w:val="fr-FR"/>
        </w:rPr>
        <w:t>Nebude plněno prostřednictvím poddodavatele</w:t>
      </w:r>
      <w:r w:rsidR="002D51DA"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1CC1A91D" w14:textId="77777777" w:rsidR="00CC2B6B" w:rsidRPr="00C054C9" w:rsidRDefault="00CC2B6B" w:rsidP="006A448E">
      <w:pPr>
        <w:pStyle w:val="Zkladntext2"/>
        <w:spacing w:after="0" w:line="276" w:lineRule="auto"/>
        <w:jc w:val="both"/>
        <w:rPr>
          <w:rFonts w:asciiTheme="minorHAnsi" w:hAnsiTheme="minorHAnsi" w:cstheme="minorHAnsi"/>
        </w:rPr>
      </w:pPr>
    </w:p>
    <w:p w14:paraId="4C818A09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Odůvodnění použití jednacího řízení s uveřejněním nebo </w:t>
      </w:r>
      <w:r w:rsidR="001A3FB5" w:rsidRPr="00C054C9">
        <w:rPr>
          <w:rFonts w:asciiTheme="minorHAnsi" w:hAnsiTheme="minorHAnsi" w:cstheme="minorHAnsi"/>
          <w:sz w:val="20"/>
          <w:szCs w:val="20"/>
        </w:rPr>
        <w:t>řízení se soutěžním dialogem</w:t>
      </w:r>
    </w:p>
    <w:p w14:paraId="20996692" w14:textId="77777777" w:rsidR="0005350F" w:rsidRPr="00C054C9" w:rsidRDefault="003064D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800A6B6" w14:textId="77777777" w:rsidR="0005350F" w:rsidRPr="00C054C9" w:rsidRDefault="0005350F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86C63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48A51388" w14:textId="4E14FFD7" w:rsidR="00CC672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7FEB3520" w14:textId="77777777" w:rsidR="00CC6721" w:rsidRPr="00C054C9" w:rsidRDefault="00E93291" w:rsidP="00CC6721">
      <w:pPr>
        <w:pStyle w:val="Nadpis1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zjednodušeného režimu</w:t>
      </w:r>
    </w:p>
    <w:p w14:paraId="7D61FBF7" w14:textId="7CAFBF21" w:rsidR="00E93291" w:rsidRPr="00C054C9" w:rsidRDefault="00887374" w:rsidP="001601B8">
      <w:pPr>
        <w:spacing w:line="276" w:lineRule="auto"/>
        <w:rPr>
          <w:rFonts w:asciiTheme="minorHAnsi" w:hAnsiTheme="minorHAnsi" w:cstheme="minorHAnsi"/>
          <w:sz w:val="20"/>
          <w:szCs w:val="20"/>
          <w:lang w:val="fr-FR"/>
        </w:rPr>
      </w:pPr>
      <w:r w:rsidRPr="00887374">
        <w:rPr>
          <w:rFonts w:asciiTheme="minorHAnsi" w:hAnsiTheme="minorHAnsi" w:cstheme="minorHAnsi"/>
          <w:sz w:val="20"/>
          <w:szCs w:val="20"/>
          <w:lang w:val="fr-FR"/>
        </w:rPr>
        <w:t>Nepoužito.</w:t>
      </w:r>
    </w:p>
    <w:p w14:paraId="330C2FF0" w14:textId="77777777" w:rsidR="006A448E" w:rsidRPr="00C054C9" w:rsidRDefault="006A448E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97D1BE" w14:textId="77777777" w:rsidR="00E93291" w:rsidRPr="00C054C9" w:rsidRDefault="00E93291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</w:t>
      </w:r>
      <w:r w:rsidR="00D2018E" w:rsidRPr="00C054C9">
        <w:rPr>
          <w:rFonts w:asciiTheme="minorHAnsi" w:hAnsiTheme="minorHAnsi" w:cstheme="minorHAnsi"/>
          <w:sz w:val="20"/>
          <w:szCs w:val="20"/>
        </w:rPr>
        <w:t xml:space="preserve"> zrušení zadávacího řízení</w:t>
      </w:r>
      <w:r w:rsidRPr="00C054C9">
        <w:rPr>
          <w:rFonts w:asciiTheme="minorHAnsi" w:hAnsiTheme="minorHAnsi" w:cstheme="minorHAnsi"/>
          <w:sz w:val="20"/>
          <w:szCs w:val="20"/>
        </w:rPr>
        <w:t xml:space="preserve"> nebo nezavedení dynamického nákupního systému</w:t>
      </w:r>
    </w:p>
    <w:p w14:paraId="5C5651C5" w14:textId="77777777" w:rsidR="00CC6721" w:rsidRPr="00C054C9" w:rsidRDefault="00CC6721" w:rsidP="00F433A3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Nepoužito.</w:t>
      </w:r>
    </w:p>
    <w:p w14:paraId="768BD432" w14:textId="77777777" w:rsidR="00E93291" w:rsidRPr="00C054C9" w:rsidRDefault="00E93291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587600" w14:textId="77777777" w:rsidR="00E93291" w:rsidRPr="00C054C9" w:rsidRDefault="00E9329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použití jiných komunikačních prostředků při podání nabídky namísto elektronických prostředků</w:t>
      </w:r>
    </w:p>
    <w:p w14:paraId="75B3D74E" w14:textId="77777777" w:rsidR="00E93291" w:rsidRPr="00C054C9" w:rsidRDefault="00E9329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</w:t>
      </w:r>
      <w:r w:rsidR="003C6936" w:rsidRPr="00C054C9">
        <w:rPr>
          <w:rFonts w:asciiTheme="minorHAnsi" w:hAnsiTheme="minorHAnsi" w:cstheme="minorHAnsi"/>
          <w:sz w:val="20"/>
          <w:szCs w:val="20"/>
        </w:rPr>
        <w:t>o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0F57CE8A" w14:textId="77777777" w:rsidR="00FD08A1" w:rsidRPr="00C054C9" w:rsidRDefault="00FD08A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9B39B5" w14:textId="77777777" w:rsidR="00FD08A1" w:rsidRPr="00C054C9" w:rsidRDefault="00FD08A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Osoby, u kterých byl zjištěn střet zájmů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spolu s uvedením přijatých opatření</w:t>
      </w:r>
    </w:p>
    <w:p w14:paraId="7C01A9B8" w14:textId="77777777" w:rsidR="00353D8F" w:rsidRPr="00C054C9" w:rsidRDefault="00353D8F" w:rsidP="00353D8F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U žádné osoby nebyl zjištěn střet zájmů.</w:t>
      </w:r>
    </w:p>
    <w:p w14:paraId="66D8F74B" w14:textId="77777777" w:rsidR="00A441D9" w:rsidRPr="00C054C9" w:rsidRDefault="00A441D9" w:rsidP="006A448E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93F767" w14:textId="77777777" w:rsidR="00FD08A1" w:rsidRPr="00C054C9" w:rsidRDefault="00FD08A1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 xml:space="preserve">Odůvodnění nerozdělení nadlimitní VZ na části </w:t>
      </w:r>
    </w:p>
    <w:p w14:paraId="1E106867" w14:textId="45996375" w:rsidR="000037C5" w:rsidRPr="00076655" w:rsidRDefault="00A34669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76655">
        <w:rPr>
          <w:rFonts w:asciiTheme="minorHAnsi" w:hAnsiTheme="minorHAnsi" w:cstheme="minorHAnsi"/>
          <w:sz w:val="20"/>
          <w:szCs w:val="20"/>
        </w:rPr>
        <w:t xml:space="preserve">Rozdělení veřejné zakázky na části by nebylo účelné, neboť v rámci této zakázky se jedná o </w:t>
      </w:r>
      <w:r w:rsidR="009D6D95" w:rsidRPr="00076655">
        <w:rPr>
          <w:rFonts w:asciiTheme="minorHAnsi" w:hAnsiTheme="minorHAnsi" w:cstheme="minorHAnsi"/>
          <w:sz w:val="20"/>
          <w:szCs w:val="20"/>
        </w:rPr>
        <w:t>jednorázové</w:t>
      </w:r>
      <w:r w:rsidRPr="00076655">
        <w:rPr>
          <w:rFonts w:asciiTheme="minorHAnsi" w:hAnsiTheme="minorHAnsi" w:cstheme="minorHAnsi"/>
          <w:sz w:val="20"/>
          <w:szCs w:val="20"/>
        </w:rPr>
        <w:t xml:space="preserve"> </w:t>
      </w:r>
      <w:r w:rsidR="007E77F8" w:rsidRPr="00076655">
        <w:rPr>
          <w:rFonts w:asciiTheme="minorHAnsi" w:hAnsiTheme="minorHAnsi" w:cstheme="minorHAnsi"/>
          <w:sz w:val="20"/>
          <w:szCs w:val="20"/>
        </w:rPr>
        <w:t>zajištění</w:t>
      </w:r>
      <w:r w:rsidRPr="00076655">
        <w:rPr>
          <w:rFonts w:asciiTheme="minorHAnsi" w:hAnsiTheme="minorHAnsi" w:cstheme="minorHAnsi"/>
          <w:sz w:val="20"/>
          <w:szCs w:val="20"/>
        </w:rPr>
        <w:t xml:space="preserve"> služeb v rámci jednoho místa plnění. Případné rozdělení na části by bylo nepřiměřeně náročné z hlediska koordinace jednotlivých dodavatelů.</w:t>
      </w:r>
    </w:p>
    <w:p w14:paraId="6DBB1126" w14:textId="77777777" w:rsidR="00A34669" w:rsidRPr="00C054C9" w:rsidRDefault="00A34669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962BBB3" w14:textId="77777777" w:rsidR="00FD08A1" w:rsidRPr="00C054C9" w:rsidRDefault="00FD08A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C78B02" w14:textId="77777777" w:rsidR="00FD08A1" w:rsidRPr="00C054C9" w:rsidRDefault="00A33C55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stanovení požadavku na prokázání obratu v případě postupu dle § 78 odst. 3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ZZVZ</w:t>
      </w:r>
    </w:p>
    <w:p w14:paraId="412CA26B" w14:textId="77777777" w:rsidR="001A3FB5" w:rsidRPr="00C054C9" w:rsidRDefault="001A3FB5" w:rsidP="00C054C9">
      <w:pPr>
        <w:keepNext/>
        <w:keepLines/>
        <w:spacing w:after="6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 ne</w:t>
      </w:r>
      <w:r w:rsidR="00D726FE" w:rsidRPr="00C054C9">
        <w:rPr>
          <w:rFonts w:asciiTheme="minorHAnsi" w:hAnsiTheme="minorHAnsi" w:cstheme="minorHAnsi"/>
          <w:sz w:val="20"/>
          <w:szCs w:val="20"/>
        </w:rPr>
        <w:t>po</w:t>
      </w:r>
      <w:r w:rsidR="00D908B8" w:rsidRPr="00C054C9">
        <w:rPr>
          <w:rFonts w:asciiTheme="minorHAnsi" w:hAnsiTheme="minorHAnsi" w:cstheme="minorHAnsi"/>
          <w:sz w:val="20"/>
          <w:szCs w:val="20"/>
        </w:rPr>
        <w:t xml:space="preserve">stupoval </w:t>
      </w:r>
      <w:r w:rsidR="00D726FE" w:rsidRPr="00C054C9">
        <w:rPr>
          <w:rFonts w:asciiTheme="minorHAnsi" w:hAnsiTheme="minorHAnsi" w:cstheme="minorHAnsi"/>
          <w:sz w:val="20"/>
          <w:szCs w:val="20"/>
        </w:rPr>
        <w:t>dle</w:t>
      </w:r>
      <w:r w:rsidRPr="00C054C9">
        <w:rPr>
          <w:rFonts w:asciiTheme="minorHAnsi" w:hAnsiTheme="minorHAnsi" w:cstheme="minorHAnsi"/>
          <w:sz w:val="20"/>
          <w:szCs w:val="20"/>
        </w:rPr>
        <w:t xml:space="preserve"> § 78 odst. 3 ZZVZ.</w:t>
      </w:r>
    </w:p>
    <w:sectPr w:rsidR="001A3FB5" w:rsidRPr="00C054C9" w:rsidSect="00D92E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2D57E" w14:textId="77777777" w:rsidR="003F7101" w:rsidRDefault="003F7101" w:rsidP="0024581E">
      <w:r>
        <w:separator/>
      </w:r>
    </w:p>
  </w:endnote>
  <w:endnote w:type="continuationSeparator" w:id="0">
    <w:p w14:paraId="40D9E833" w14:textId="77777777" w:rsidR="003F7101" w:rsidRDefault="003F7101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326003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47944" w14:textId="649B120B" w:rsidR="0024581E" w:rsidRPr="009E32BB" w:rsidRDefault="0024581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CE4A4" w14:textId="77777777" w:rsidR="0024581E" w:rsidRDefault="0024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0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2F8F8A23" w14:textId="731B1A6A" w:rsidR="003E7A9A" w:rsidRPr="003E7A9A" w:rsidRDefault="003E7A9A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D197A" w14:textId="77777777" w:rsidR="004B2F1D" w:rsidRDefault="004B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51CF9" w14:textId="77777777" w:rsidR="003F7101" w:rsidRDefault="003F7101" w:rsidP="0024581E">
      <w:r>
        <w:separator/>
      </w:r>
    </w:p>
  </w:footnote>
  <w:footnote w:type="continuationSeparator" w:id="0">
    <w:p w14:paraId="0BE4B5CD" w14:textId="77777777" w:rsidR="003F7101" w:rsidRDefault="003F7101" w:rsidP="002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29B" w14:textId="77777777" w:rsidR="00762149" w:rsidRDefault="00762149" w:rsidP="00762149">
    <w:pPr>
      <w:pStyle w:val="Zhlav"/>
      <w:jc w:val="center"/>
    </w:pPr>
  </w:p>
  <w:p w14:paraId="35FF68FA" w14:textId="77777777" w:rsidR="00762149" w:rsidRDefault="00762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156" w14:textId="23496048" w:rsidR="00762149" w:rsidRDefault="00762149" w:rsidP="004B2F1D">
    <w:pPr>
      <w:pStyle w:val="Zhlav"/>
      <w:jc w:val="center"/>
    </w:pPr>
  </w:p>
  <w:p w14:paraId="31523865" w14:textId="528FF687" w:rsidR="00762149" w:rsidRDefault="00D92EED" w:rsidP="00762149">
    <w:pPr>
      <w:pStyle w:val="Zhlav"/>
      <w:jc w:val="center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77F17414" wp14:editId="04FF17B5">
          <wp:simplePos x="0" y="0"/>
          <wp:positionH relativeFrom="margin">
            <wp:posOffset>0</wp:posOffset>
          </wp:positionH>
          <wp:positionV relativeFrom="margin">
            <wp:posOffset>-994410</wp:posOffset>
          </wp:positionV>
          <wp:extent cx="5629275" cy="809625"/>
          <wp:effectExtent l="0" t="0" r="9525" b="9525"/>
          <wp:wrapSquare wrapText="bothSides"/>
          <wp:docPr id="1" name="Obrázek 1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9A"/>
    <w:multiLevelType w:val="hybridMultilevel"/>
    <w:tmpl w:val="27540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F342B63A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58"/>
    <w:rsid w:val="00001D64"/>
    <w:rsid w:val="00003614"/>
    <w:rsid w:val="000037C5"/>
    <w:rsid w:val="00010418"/>
    <w:rsid w:val="000442C0"/>
    <w:rsid w:val="0005038B"/>
    <w:rsid w:val="0005350F"/>
    <w:rsid w:val="00057DBA"/>
    <w:rsid w:val="00076655"/>
    <w:rsid w:val="00082024"/>
    <w:rsid w:val="000824CF"/>
    <w:rsid w:val="00094C50"/>
    <w:rsid w:val="0009514E"/>
    <w:rsid w:val="000A53E9"/>
    <w:rsid w:val="000E1671"/>
    <w:rsid w:val="000F3AC0"/>
    <w:rsid w:val="00100825"/>
    <w:rsid w:val="00104525"/>
    <w:rsid w:val="00110A76"/>
    <w:rsid w:val="001120B6"/>
    <w:rsid w:val="001317A2"/>
    <w:rsid w:val="001601B8"/>
    <w:rsid w:val="001704CD"/>
    <w:rsid w:val="001908B0"/>
    <w:rsid w:val="00191A11"/>
    <w:rsid w:val="001936DA"/>
    <w:rsid w:val="00193A8D"/>
    <w:rsid w:val="001A3FB5"/>
    <w:rsid w:val="001B266B"/>
    <w:rsid w:val="001B3AC1"/>
    <w:rsid w:val="001C3AA6"/>
    <w:rsid w:val="001D3381"/>
    <w:rsid w:val="001E0BB3"/>
    <w:rsid w:val="001E0EC5"/>
    <w:rsid w:val="001F1F22"/>
    <w:rsid w:val="001F2F10"/>
    <w:rsid w:val="001F79B6"/>
    <w:rsid w:val="00210C00"/>
    <w:rsid w:val="00215CF7"/>
    <w:rsid w:val="002221BF"/>
    <w:rsid w:val="00234958"/>
    <w:rsid w:val="0024581E"/>
    <w:rsid w:val="0025671A"/>
    <w:rsid w:val="00262980"/>
    <w:rsid w:val="00273331"/>
    <w:rsid w:val="00273E6A"/>
    <w:rsid w:val="00286691"/>
    <w:rsid w:val="00290C14"/>
    <w:rsid w:val="00292855"/>
    <w:rsid w:val="00296572"/>
    <w:rsid w:val="002A0158"/>
    <w:rsid w:val="002A208D"/>
    <w:rsid w:val="002B2D7B"/>
    <w:rsid w:val="002B5748"/>
    <w:rsid w:val="002B7702"/>
    <w:rsid w:val="002C019E"/>
    <w:rsid w:val="002D21CF"/>
    <w:rsid w:val="002D51DA"/>
    <w:rsid w:val="002F4518"/>
    <w:rsid w:val="002F651D"/>
    <w:rsid w:val="002F6998"/>
    <w:rsid w:val="00300CB7"/>
    <w:rsid w:val="003064DA"/>
    <w:rsid w:val="0031050C"/>
    <w:rsid w:val="00312D41"/>
    <w:rsid w:val="00313FDD"/>
    <w:rsid w:val="0032262A"/>
    <w:rsid w:val="0032754B"/>
    <w:rsid w:val="003304D1"/>
    <w:rsid w:val="00336A16"/>
    <w:rsid w:val="0033717C"/>
    <w:rsid w:val="003443B0"/>
    <w:rsid w:val="003531D2"/>
    <w:rsid w:val="00353D8F"/>
    <w:rsid w:val="003549AB"/>
    <w:rsid w:val="00373C42"/>
    <w:rsid w:val="0037431F"/>
    <w:rsid w:val="003B2539"/>
    <w:rsid w:val="003C0583"/>
    <w:rsid w:val="003C4D35"/>
    <w:rsid w:val="003C6936"/>
    <w:rsid w:val="003D1BF1"/>
    <w:rsid w:val="003E7A9A"/>
    <w:rsid w:val="003F7101"/>
    <w:rsid w:val="00412C9A"/>
    <w:rsid w:val="00445F7F"/>
    <w:rsid w:val="00450D4D"/>
    <w:rsid w:val="00456D77"/>
    <w:rsid w:val="00472B3A"/>
    <w:rsid w:val="00477B62"/>
    <w:rsid w:val="00486360"/>
    <w:rsid w:val="004926A6"/>
    <w:rsid w:val="004B2F1D"/>
    <w:rsid w:val="004B38B5"/>
    <w:rsid w:val="004E5A15"/>
    <w:rsid w:val="004F3F0F"/>
    <w:rsid w:val="0050153A"/>
    <w:rsid w:val="0050292E"/>
    <w:rsid w:val="005164C2"/>
    <w:rsid w:val="00517A79"/>
    <w:rsid w:val="00525B4C"/>
    <w:rsid w:val="005310F6"/>
    <w:rsid w:val="00532B36"/>
    <w:rsid w:val="0054769C"/>
    <w:rsid w:val="005746DE"/>
    <w:rsid w:val="00585BF3"/>
    <w:rsid w:val="00590299"/>
    <w:rsid w:val="005C7907"/>
    <w:rsid w:val="005D10FC"/>
    <w:rsid w:val="005D1D6C"/>
    <w:rsid w:val="005F13A2"/>
    <w:rsid w:val="0060194C"/>
    <w:rsid w:val="00607160"/>
    <w:rsid w:val="00630568"/>
    <w:rsid w:val="00663248"/>
    <w:rsid w:val="0067392F"/>
    <w:rsid w:val="00682FE6"/>
    <w:rsid w:val="006A3F79"/>
    <w:rsid w:val="006A448E"/>
    <w:rsid w:val="006A5023"/>
    <w:rsid w:val="006C7FF8"/>
    <w:rsid w:val="006D1F06"/>
    <w:rsid w:val="006D7DFC"/>
    <w:rsid w:val="007031CD"/>
    <w:rsid w:val="00706A1A"/>
    <w:rsid w:val="00711542"/>
    <w:rsid w:val="0072063B"/>
    <w:rsid w:val="00732D80"/>
    <w:rsid w:val="00760507"/>
    <w:rsid w:val="00762149"/>
    <w:rsid w:val="0078104C"/>
    <w:rsid w:val="00782DB7"/>
    <w:rsid w:val="00787FD5"/>
    <w:rsid w:val="00790D80"/>
    <w:rsid w:val="00793C40"/>
    <w:rsid w:val="007A1A40"/>
    <w:rsid w:val="007D10B4"/>
    <w:rsid w:val="007D49A2"/>
    <w:rsid w:val="007D63F7"/>
    <w:rsid w:val="007E71EC"/>
    <w:rsid w:val="007E77F8"/>
    <w:rsid w:val="00802C2E"/>
    <w:rsid w:val="008035A1"/>
    <w:rsid w:val="00817C90"/>
    <w:rsid w:val="008404F2"/>
    <w:rsid w:val="0084153E"/>
    <w:rsid w:val="00847070"/>
    <w:rsid w:val="00847309"/>
    <w:rsid w:val="00847CD5"/>
    <w:rsid w:val="00854E76"/>
    <w:rsid w:val="008577FB"/>
    <w:rsid w:val="00861D29"/>
    <w:rsid w:val="00865E4A"/>
    <w:rsid w:val="008762C1"/>
    <w:rsid w:val="00877F94"/>
    <w:rsid w:val="00883F16"/>
    <w:rsid w:val="00885746"/>
    <w:rsid w:val="00887374"/>
    <w:rsid w:val="00891294"/>
    <w:rsid w:val="008A1CD3"/>
    <w:rsid w:val="008A5762"/>
    <w:rsid w:val="008A594C"/>
    <w:rsid w:val="008A5B4C"/>
    <w:rsid w:val="008B2EC3"/>
    <w:rsid w:val="008C3ED1"/>
    <w:rsid w:val="008E1625"/>
    <w:rsid w:val="00910E8F"/>
    <w:rsid w:val="00914806"/>
    <w:rsid w:val="00916244"/>
    <w:rsid w:val="009241BA"/>
    <w:rsid w:val="009253E7"/>
    <w:rsid w:val="009311BE"/>
    <w:rsid w:val="00944809"/>
    <w:rsid w:val="009525BC"/>
    <w:rsid w:val="00984D61"/>
    <w:rsid w:val="0098702F"/>
    <w:rsid w:val="009B1AA1"/>
    <w:rsid w:val="009B7890"/>
    <w:rsid w:val="009C15DC"/>
    <w:rsid w:val="009C62F1"/>
    <w:rsid w:val="009D6D95"/>
    <w:rsid w:val="009E32BB"/>
    <w:rsid w:val="009E62C2"/>
    <w:rsid w:val="00A00C88"/>
    <w:rsid w:val="00A0482B"/>
    <w:rsid w:val="00A05F86"/>
    <w:rsid w:val="00A112D0"/>
    <w:rsid w:val="00A201CD"/>
    <w:rsid w:val="00A33C55"/>
    <w:rsid w:val="00A34669"/>
    <w:rsid w:val="00A42A64"/>
    <w:rsid w:val="00A43070"/>
    <w:rsid w:val="00A441D9"/>
    <w:rsid w:val="00A53642"/>
    <w:rsid w:val="00A577E2"/>
    <w:rsid w:val="00A707DF"/>
    <w:rsid w:val="00A7509B"/>
    <w:rsid w:val="00A75834"/>
    <w:rsid w:val="00A93C67"/>
    <w:rsid w:val="00AB4393"/>
    <w:rsid w:val="00AD3C1A"/>
    <w:rsid w:val="00AE25F0"/>
    <w:rsid w:val="00AF1B9A"/>
    <w:rsid w:val="00AF1CF3"/>
    <w:rsid w:val="00AF6F80"/>
    <w:rsid w:val="00B06A50"/>
    <w:rsid w:val="00B13E8A"/>
    <w:rsid w:val="00B16B08"/>
    <w:rsid w:val="00B22DC8"/>
    <w:rsid w:val="00B257F8"/>
    <w:rsid w:val="00B31DEF"/>
    <w:rsid w:val="00B33E94"/>
    <w:rsid w:val="00B3608E"/>
    <w:rsid w:val="00B474F2"/>
    <w:rsid w:val="00B54066"/>
    <w:rsid w:val="00B543A8"/>
    <w:rsid w:val="00B740B9"/>
    <w:rsid w:val="00B879E7"/>
    <w:rsid w:val="00B94ADC"/>
    <w:rsid w:val="00B94FE1"/>
    <w:rsid w:val="00BA1D21"/>
    <w:rsid w:val="00BB3DA0"/>
    <w:rsid w:val="00BB7F60"/>
    <w:rsid w:val="00BC0E5C"/>
    <w:rsid w:val="00BC25A7"/>
    <w:rsid w:val="00BC6063"/>
    <w:rsid w:val="00BD1EB1"/>
    <w:rsid w:val="00BD49BD"/>
    <w:rsid w:val="00BE3A30"/>
    <w:rsid w:val="00BF0591"/>
    <w:rsid w:val="00BF1523"/>
    <w:rsid w:val="00BF57E9"/>
    <w:rsid w:val="00BF7850"/>
    <w:rsid w:val="00C01552"/>
    <w:rsid w:val="00C054C9"/>
    <w:rsid w:val="00C11916"/>
    <w:rsid w:val="00C15D2B"/>
    <w:rsid w:val="00C17C2E"/>
    <w:rsid w:val="00C4139D"/>
    <w:rsid w:val="00C45DE1"/>
    <w:rsid w:val="00C710C1"/>
    <w:rsid w:val="00CA29F7"/>
    <w:rsid w:val="00CA3A8F"/>
    <w:rsid w:val="00CB0434"/>
    <w:rsid w:val="00CC2B6B"/>
    <w:rsid w:val="00CC398E"/>
    <w:rsid w:val="00CC6099"/>
    <w:rsid w:val="00CC6721"/>
    <w:rsid w:val="00CD2848"/>
    <w:rsid w:val="00CE21C4"/>
    <w:rsid w:val="00CE3807"/>
    <w:rsid w:val="00CF592B"/>
    <w:rsid w:val="00CF7A19"/>
    <w:rsid w:val="00D01267"/>
    <w:rsid w:val="00D05BA3"/>
    <w:rsid w:val="00D2018E"/>
    <w:rsid w:val="00D30310"/>
    <w:rsid w:val="00D374D0"/>
    <w:rsid w:val="00D413DD"/>
    <w:rsid w:val="00D67F01"/>
    <w:rsid w:val="00D726FE"/>
    <w:rsid w:val="00D85E2E"/>
    <w:rsid w:val="00D908B8"/>
    <w:rsid w:val="00D92EED"/>
    <w:rsid w:val="00D97488"/>
    <w:rsid w:val="00DA1062"/>
    <w:rsid w:val="00DB1FD5"/>
    <w:rsid w:val="00DB5203"/>
    <w:rsid w:val="00DB6CC3"/>
    <w:rsid w:val="00DB7FD2"/>
    <w:rsid w:val="00DC4E1C"/>
    <w:rsid w:val="00DD0571"/>
    <w:rsid w:val="00DD39C0"/>
    <w:rsid w:val="00DF1B19"/>
    <w:rsid w:val="00E3572D"/>
    <w:rsid w:val="00E44A56"/>
    <w:rsid w:val="00E46E0A"/>
    <w:rsid w:val="00E81901"/>
    <w:rsid w:val="00E842F6"/>
    <w:rsid w:val="00E93291"/>
    <w:rsid w:val="00EB17F5"/>
    <w:rsid w:val="00ED123E"/>
    <w:rsid w:val="00ED652A"/>
    <w:rsid w:val="00EE2BFB"/>
    <w:rsid w:val="00EE451D"/>
    <w:rsid w:val="00F05F68"/>
    <w:rsid w:val="00F2697B"/>
    <w:rsid w:val="00F35C95"/>
    <w:rsid w:val="00F411D6"/>
    <w:rsid w:val="00F433A3"/>
    <w:rsid w:val="00F45B42"/>
    <w:rsid w:val="00F467C6"/>
    <w:rsid w:val="00F47E7D"/>
    <w:rsid w:val="00F51038"/>
    <w:rsid w:val="00F6672C"/>
    <w:rsid w:val="00F80A67"/>
    <w:rsid w:val="00F82EC0"/>
    <w:rsid w:val="00F94E69"/>
    <w:rsid w:val="00FA06C2"/>
    <w:rsid w:val="00FA6DF3"/>
    <w:rsid w:val="00FB0C32"/>
    <w:rsid w:val="00FC0316"/>
    <w:rsid w:val="00FD08A1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10B10D"/>
  <w15:docId w15:val="{42A87B09-6C0B-4DE0-9CAA-3391397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9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9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iPriority w:val="99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Style24">
    <w:name w:val="Style24"/>
    <w:basedOn w:val="Normln"/>
    <w:uiPriority w:val="99"/>
    <w:rsid w:val="00082024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uiPriority w:val="99"/>
    <w:rsid w:val="00082024"/>
    <w:rPr>
      <w:rFonts w:ascii="Times New Roman" w:hAnsi="Times New Roman" w:cs="Times New Roman" w:hint="default"/>
      <w:sz w:val="20"/>
      <w:szCs w:val="20"/>
    </w:rPr>
  </w:style>
  <w:style w:type="character" w:customStyle="1" w:styleId="info">
    <w:name w:val="info"/>
    <w:basedOn w:val="Standardnpsmoodstavce"/>
    <w:rsid w:val="00082024"/>
  </w:style>
  <w:style w:type="character" w:customStyle="1" w:styleId="preformatted">
    <w:name w:val="preformatted"/>
    <w:basedOn w:val="Standardnpsmoodstavce"/>
    <w:rsid w:val="008A5B4C"/>
  </w:style>
  <w:style w:type="character" w:customStyle="1" w:styleId="nowrap">
    <w:name w:val="nowrap"/>
    <w:basedOn w:val="Standardnpsmoodstavce"/>
    <w:rsid w:val="008A5B4C"/>
  </w:style>
  <w:style w:type="paragraph" w:styleId="Normlnweb">
    <w:name w:val="Normal (Web)"/>
    <w:basedOn w:val="Normln"/>
    <w:uiPriority w:val="99"/>
    <w:unhideWhenUsed/>
    <w:rsid w:val="00472B3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1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1E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D76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6D1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0E110-C76B-4FD9-9A50-43BE3CE7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669F1-A697-45ED-B54F-9D0A0FBE1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C27FD-FAFC-4894-9247-9EB5ED2D4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10D9F-EF59-4844-8B96-6A96505369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388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2677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Mária Zuská</cp:lastModifiedBy>
  <cp:revision>52</cp:revision>
  <cp:lastPrinted>2018-10-09T05:12:00Z</cp:lastPrinted>
  <dcterms:created xsi:type="dcterms:W3CDTF">2025-06-10T10:02:00Z</dcterms:created>
  <dcterms:modified xsi:type="dcterms:W3CDTF">2026-02-20T06:57:00Z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