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F4C6" w14:textId="77777777" w:rsidR="00524828" w:rsidRDefault="00524828" w:rsidP="00524828"/>
    <w:p w14:paraId="47F514CF" w14:textId="77777777" w:rsidR="00524828" w:rsidRDefault="00524828" w:rsidP="00524828"/>
    <w:p w14:paraId="5A936DEC" w14:textId="77777777" w:rsidR="00524828" w:rsidRDefault="00524828" w:rsidP="00524828"/>
    <w:p w14:paraId="40488CC2" w14:textId="0401FDD1" w:rsidR="00524828" w:rsidRPr="003C1922" w:rsidRDefault="00505758" w:rsidP="0052482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Glampingové</w:t>
      </w:r>
      <w:proofErr w:type="spellEnd"/>
      <w:r>
        <w:rPr>
          <w:rFonts w:asciiTheme="minorHAnsi" w:hAnsiTheme="minorHAnsi" w:cstheme="minorHAnsi"/>
        </w:rPr>
        <w:t xml:space="preserve"> stany pro Planetárium Ostrava</w:t>
      </w:r>
    </w:p>
    <w:p w14:paraId="3A4CB775" w14:textId="77777777" w:rsidR="00524828" w:rsidRPr="003C1922" w:rsidRDefault="00524828" w:rsidP="00524828">
      <w:pPr>
        <w:rPr>
          <w:rFonts w:asciiTheme="minorHAnsi" w:hAnsiTheme="minorHAnsi" w:cstheme="minorHAnsi"/>
        </w:rPr>
      </w:pPr>
    </w:p>
    <w:p w14:paraId="074807A8" w14:textId="60508F67" w:rsidR="006072A7" w:rsidRPr="00A032D3" w:rsidRDefault="006072A7" w:rsidP="006072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veřejné zakázky je v</w:t>
      </w:r>
      <w:r w:rsidRPr="00A032D3">
        <w:rPr>
          <w:rFonts w:asciiTheme="minorHAnsi" w:hAnsiTheme="minorHAnsi" w:cstheme="minorHAnsi"/>
        </w:rPr>
        <w:t xml:space="preserve">ýroba, dodání a instalace </w:t>
      </w:r>
      <w:r w:rsidRPr="002F2419">
        <w:rPr>
          <w:rFonts w:asciiTheme="minorHAnsi" w:hAnsiTheme="minorHAnsi" w:cstheme="minorHAnsi"/>
          <w:u w:val="single"/>
        </w:rPr>
        <w:t xml:space="preserve">dvou kusů </w:t>
      </w:r>
      <w:proofErr w:type="spellStart"/>
      <w:r w:rsidRPr="002F2419">
        <w:rPr>
          <w:rFonts w:asciiTheme="minorHAnsi" w:hAnsiTheme="minorHAnsi" w:cstheme="minorHAnsi"/>
          <w:u w:val="single"/>
        </w:rPr>
        <w:t>glampingových</w:t>
      </w:r>
      <w:proofErr w:type="spellEnd"/>
      <w:r w:rsidRPr="002F2419">
        <w:rPr>
          <w:rFonts w:asciiTheme="minorHAnsi" w:hAnsiTheme="minorHAnsi" w:cstheme="minorHAnsi"/>
          <w:u w:val="single"/>
        </w:rPr>
        <w:t xml:space="preserve"> stanů</w:t>
      </w:r>
      <w:r w:rsidRPr="00A032D3">
        <w:rPr>
          <w:rFonts w:asciiTheme="minorHAnsi" w:hAnsiTheme="minorHAnsi" w:cstheme="minorHAnsi"/>
        </w:rPr>
        <w:t>.</w:t>
      </w:r>
    </w:p>
    <w:p w14:paraId="46435372" w14:textId="77777777" w:rsidR="003C1922" w:rsidRDefault="003C1922" w:rsidP="00524828">
      <w:pPr>
        <w:rPr>
          <w:rFonts w:asciiTheme="minorHAnsi" w:hAnsiTheme="minorHAnsi" w:cstheme="minorHAnsi"/>
          <w:b/>
          <w:bCs/>
        </w:rPr>
      </w:pPr>
    </w:p>
    <w:p w14:paraId="59537322" w14:textId="5B72EE1A" w:rsidR="00524828" w:rsidRPr="003C1922" w:rsidRDefault="00A84EBE" w:rsidP="00524828">
      <w:pPr>
        <w:rPr>
          <w:rFonts w:asciiTheme="minorHAnsi" w:hAnsiTheme="minorHAnsi" w:cstheme="minorHAnsi"/>
          <w:b/>
          <w:bCs/>
        </w:rPr>
      </w:pPr>
      <w:r w:rsidRPr="003C1922">
        <w:rPr>
          <w:rFonts w:asciiTheme="minorHAnsi" w:hAnsiTheme="minorHAnsi" w:cstheme="minorHAnsi"/>
          <w:b/>
          <w:bCs/>
        </w:rPr>
        <w:t xml:space="preserve">Technická </w:t>
      </w:r>
      <w:proofErr w:type="gramStart"/>
      <w:r w:rsidRPr="003C1922">
        <w:rPr>
          <w:rFonts w:asciiTheme="minorHAnsi" w:hAnsiTheme="minorHAnsi" w:cstheme="minorHAnsi"/>
          <w:b/>
          <w:bCs/>
        </w:rPr>
        <w:t>s</w:t>
      </w:r>
      <w:r w:rsidR="00524828" w:rsidRPr="003C1922">
        <w:rPr>
          <w:rFonts w:asciiTheme="minorHAnsi" w:hAnsiTheme="minorHAnsi" w:cstheme="minorHAnsi"/>
          <w:b/>
          <w:bCs/>
        </w:rPr>
        <w:t>pecifikace</w:t>
      </w:r>
      <w:r w:rsidR="00724342">
        <w:rPr>
          <w:rFonts w:asciiTheme="minorHAnsi" w:hAnsiTheme="minorHAnsi" w:cstheme="minorHAnsi"/>
          <w:b/>
          <w:bCs/>
        </w:rPr>
        <w:t xml:space="preserve"> -</w:t>
      </w:r>
      <w:r w:rsidR="00524828" w:rsidRPr="003C192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724342">
        <w:rPr>
          <w:rFonts w:asciiTheme="minorHAnsi" w:hAnsiTheme="minorHAnsi" w:cstheme="minorHAnsi"/>
        </w:rPr>
        <w:t>g</w:t>
      </w:r>
      <w:r w:rsidR="000010B6" w:rsidRPr="002F2419">
        <w:rPr>
          <w:rFonts w:asciiTheme="minorHAnsi" w:hAnsiTheme="minorHAnsi" w:cstheme="minorHAnsi"/>
        </w:rPr>
        <w:t>lampingov</w:t>
      </w:r>
      <w:r w:rsidR="00724342">
        <w:rPr>
          <w:rFonts w:asciiTheme="minorHAnsi" w:hAnsiTheme="minorHAnsi" w:cstheme="minorHAnsi"/>
        </w:rPr>
        <w:t>ý</w:t>
      </w:r>
      <w:proofErr w:type="spellEnd"/>
      <w:proofErr w:type="gramEnd"/>
      <w:r w:rsidR="000010B6" w:rsidRPr="002F2419">
        <w:rPr>
          <w:rFonts w:asciiTheme="minorHAnsi" w:hAnsiTheme="minorHAnsi" w:cstheme="minorHAnsi"/>
        </w:rPr>
        <w:t xml:space="preserve"> stan</w:t>
      </w:r>
      <w:r w:rsidR="00524828" w:rsidRPr="003C1922">
        <w:rPr>
          <w:rFonts w:asciiTheme="minorHAnsi" w:hAnsiTheme="minorHAnsi" w:cstheme="minorHAnsi"/>
          <w:b/>
          <w:bCs/>
        </w:rPr>
        <w:t>:</w:t>
      </w:r>
    </w:p>
    <w:p w14:paraId="5AB01025" w14:textId="77777777" w:rsidR="003C1922" w:rsidRDefault="003C1922" w:rsidP="00524828">
      <w:pPr>
        <w:rPr>
          <w:rFonts w:asciiTheme="minorHAnsi" w:hAnsiTheme="minorHAnsi" w:cstheme="minorHAnsi"/>
          <w:b/>
          <w:bCs/>
        </w:rPr>
      </w:pPr>
    </w:p>
    <w:p w14:paraId="5277780B" w14:textId="00564B95" w:rsidR="008A690E" w:rsidRDefault="00EE37C3" w:rsidP="003C1922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</w:t>
      </w:r>
      <w:r w:rsidR="0080467B">
        <w:rPr>
          <w:rFonts w:asciiTheme="minorHAnsi" w:hAnsiTheme="minorHAnsi" w:cstheme="minorHAnsi"/>
        </w:rPr>
        <w:t>lampingov</w:t>
      </w:r>
      <w:r w:rsidR="00724342">
        <w:rPr>
          <w:rFonts w:asciiTheme="minorHAnsi" w:hAnsiTheme="minorHAnsi" w:cstheme="minorHAnsi"/>
        </w:rPr>
        <w:t>ý</w:t>
      </w:r>
      <w:proofErr w:type="spellEnd"/>
      <w:r w:rsidR="00925285">
        <w:rPr>
          <w:rFonts w:asciiTheme="minorHAnsi" w:hAnsiTheme="minorHAnsi" w:cstheme="minorHAnsi"/>
        </w:rPr>
        <w:t xml:space="preserve"> stan</w:t>
      </w:r>
      <w:r w:rsidR="008A690E" w:rsidRPr="003C1922">
        <w:rPr>
          <w:rFonts w:asciiTheme="minorHAnsi" w:hAnsiTheme="minorHAnsi" w:cstheme="minorHAnsi"/>
        </w:rPr>
        <w:t xml:space="preserve"> b</w:t>
      </w:r>
      <w:r w:rsidR="00925285">
        <w:rPr>
          <w:rFonts w:asciiTheme="minorHAnsi" w:hAnsiTheme="minorHAnsi" w:cstheme="minorHAnsi"/>
        </w:rPr>
        <w:t>ud</w:t>
      </w:r>
      <w:r w:rsidR="00724342">
        <w:rPr>
          <w:rFonts w:asciiTheme="minorHAnsi" w:hAnsiTheme="minorHAnsi" w:cstheme="minorHAnsi"/>
        </w:rPr>
        <w:t>e</w:t>
      </w:r>
      <w:r w:rsidR="008A690E" w:rsidRPr="003C1922">
        <w:rPr>
          <w:rFonts w:asciiTheme="minorHAnsi" w:hAnsiTheme="minorHAnsi" w:cstheme="minorHAnsi"/>
        </w:rPr>
        <w:t xml:space="preserve"> dodán souladu s platnou legislativou.</w:t>
      </w:r>
    </w:p>
    <w:p w14:paraId="3F72C990" w14:textId="31AB63F1" w:rsidR="003C1922" w:rsidRDefault="003C1922" w:rsidP="003C1922">
      <w:pPr>
        <w:jc w:val="both"/>
        <w:rPr>
          <w:rFonts w:asciiTheme="minorHAnsi" w:hAnsiTheme="minorHAnsi" w:cstheme="minorHAnsi"/>
        </w:rPr>
      </w:pPr>
    </w:p>
    <w:p w14:paraId="37A6E6C8" w14:textId="21BEE0B3" w:rsidR="00C834DD" w:rsidRDefault="00C834DD" w:rsidP="003C1922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Glampingový</w:t>
      </w:r>
      <w:proofErr w:type="spellEnd"/>
      <w:r>
        <w:rPr>
          <w:rFonts w:asciiTheme="minorHAnsi" w:hAnsiTheme="minorHAnsi" w:cstheme="minorHAnsi"/>
        </w:rPr>
        <w:t xml:space="preserve"> stan musí mít průměr </w:t>
      </w:r>
      <w:proofErr w:type="gramStart"/>
      <w:r>
        <w:rPr>
          <w:rFonts w:asciiTheme="minorHAnsi" w:hAnsiTheme="minorHAnsi" w:cstheme="minorHAnsi"/>
        </w:rPr>
        <w:t>7m</w:t>
      </w:r>
      <w:proofErr w:type="gramEnd"/>
      <w:r>
        <w:rPr>
          <w:rFonts w:asciiTheme="minorHAnsi" w:hAnsiTheme="minorHAnsi" w:cstheme="minorHAnsi"/>
        </w:rPr>
        <w:t>, tj. plocha 38,4 m</w:t>
      </w:r>
      <w:r w:rsidRPr="002F2419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s konstruk</w:t>
      </w:r>
      <w:r w:rsidR="00170DA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í 40 x 2,5 mm</w:t>
      </w:r>
      <w:r w:rsidR="00226EED">
        <w:rPr>
          <w:rFonts w:asciiTheme="minorHAnsi" w:hAnsiTheme="minorHAnsi" w:cstheme="minorHAnsi"/>
        </w:rPr>
        <w:t>.</w:t>
      </w:r>
    </w:p>
    <w:p w14:paraId="1D7ED519" w14:textId="6119420B" w:rsidR="00226EED" w:rsidRDefault="00226EED" w:rsidP="003C19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</w:t>
      </w:r>
      <w:r w:rsidR="00170DA6">
        <w:rPr>
          <w:rFonts w:asciiTheme="minorHAnsi" w:hAnsiTheme="minorHAnsi" w:cstheme="minorHAnsi"/>
        </w:rPr>
        <w:t>tava stanu musí mít průměr 7,2 m, musí být postavená na rektifikačníc</w:t>
      </w:r>
      <w:r w:rsidR="00A852B8">
        <w:rPr>
          <w:rFonts w:asciiTheme="minorHAnsi" w:hAnsiTheme="minorHAnsi" w:cstheme="minorHAnsi"/>
        </w:rPr>
        <w:t>h patkách a musí být provedena</w:t>
      </w:r>
      <w:r w:rsidR="00301242">
        <w:rPr>
          <w:rFonts w:asciiTheme="minorHAnsi" w:hAnsiTheme="minorHAnsi" w:cstheme="minorHAnsi"/>
        </w:rPr>
        <w:t xml:space="preserve"> včetně izolace a vyztužení.</w:t>
      </w:r>
    </w:p>
    <w:p w14:paraId="3AD8D3CE" w14:textId="79374953" w:rsidR="003C6614" w:rsidRPr="00C834DD" w:rsidRDefault="003C6614" w:rsidP="003C19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 bude umístěn (připevněn) na podstavě tak, aby tvořil pevný funkční celek.</w:t>
      </w:r>
      <w:r w:rsidR="00FD7F94">
        <w:rPr>
          <w:rFonts w:asciiTheme="minorHAnsi" w:hAnsiTheme="minorHAnsi" w:cstheme="minorHAnsi"/>
        </w:rPr>
        <w:t xml:space="preserve"> </w:t>
      </w:r>
      <w:r w:rsidR="00637C60">
        <w:rPr>
          <w:rFonts w:asciiTheme="minorHAnsi" w:hAnsiTheme="minorHAnsi" w:cstheme="minorHAnsi"/>
        </w:rPr>
        <w:t xml:space="preserve">Podlaha stanu bude plovoucí včetně izolační vrstvy minimálně 5 mm. Součástí stanu musí </w:t>
      </w:r>
      <w:r w:rsidR="00837E35">
        <w:rPr>
          <w:rFonts w:asciiTheme="minorHAnsi" w:hAnsiTheme="minorHAnsi" w:cstheme="minorHAnsi"/>
        </w:rPr>
        <w:t xml:space="preserve">být </w:t>
      </w:r>
      <w:r w:rsidR="00637C60">
        <w:rPr>
          <w:rFonts w:asciiTheme="minorHAnsi" w:hAnsiTheme="minorHAnsi" w:cstheme="minorHAnsi"/>
        </w:rPr>
        <w:t>panoramatické okno se závěsem, prosklené dveře</w:t>
      </w:r>
      <w:r w:rsidR="00BD5B1D">
        <w:rPr>
          <w:rFonts w:asciiTheme="minorHAnsi" w:hAnsiTheme="minorHAnsi" w:cstheme="minorHAnsi"/>
        </w:rPr>
        <w:t xml:space="preserve"> se stříškou</w:t>
      </w:r>
      <w:r w:rsidR="00480E1B">
        <w:rPr>
          <w:rFonts w:asciiTheme="minorHAnsi" w:hAnsiTheme="minorHAnsi" w:cstheme="minorHAnsi"/>
        </w:rPr>
        <w:t>, klimatizace a rekup</w:t>
      </w:r>
      <w:r w:rsidR="00617436">
        <w:rPr>
          <w:rFonts w:asciiTheme="minorHAnsi" w:hAnsiTheme="minorHAnsi" w:cstheme="minorHAnsi"/>
        </w:rPr>
        <w:t>erace včetně zapojení a rozvod</w:t>
      </w:r>
      <w:r w:rsidR="00FD7F94">
        <w:rPr>
          <w:rFonts w:asciiTheme="minorHAnsi" w:hAnsiTheme="minorHAnsi" w:cstheme="minorHAnsi"/>
        </w:rPr>
        <w:t>ů</w:t>
      </w:r>
      <w:r w:rsidR="00617436">
        <w:rPr>
          <w:rFonts w:asciiTheme="minorHAnsi" w:hAnsiTheme="minorHAnsi" w:cstheme="minorHAnsi"/>
        </w:rPr>
        <w:t xml:space="preserve"> elektro instalace</w:t>
      </w:r>
      <w:r w:rsidR="00FD7F94">
        <w:rPr>
          <w:rFonts w:asciiTheme="minorHAnsi" w:hAnsiTheme="minorHAnsi" w:cstheme="minorHAnsi"/>
        </w:rPr>
        <w:t xml:space="preserve">, </w:t>
      </w:r>
      <w:r w:rsidR="00617436">
        <w:rPr>
          <w:rFonts w:asciiTheme="minorHAnsi" w:hAnsiTheme="minorHAnsi" w:cstheme="minorHAnsi"/>
        </w:rPr>
        <w:t>4 k</w:t>
      </w:r>
      <w:r w:rsidR="00FE29F9">
        <w:rPr>
          <w:rFonts w:asciiTheme="minorHAnsi" w:hAnsiTheme="minorHAnsi" w:cstheme="minorHAnsi"/>
        </w:rPr>
        <w:t>s zásuvky, vývod na centrální světlo včetně vypínače</w:t>
      </w:r>
      <w:r w:rsidR="00FD7F94">
        <w:rPr>
          <w:rFonts w:asciiTheme="minorHAnsi" w:hAnsiTheme="minorHAnsi" w:cstheme="minorHAnsi"/>
        </w:rPr>
        <w:t>.</w:t>
      </w:r>
      <w:r w:rsidR="00FE29F9">
        <w:rPr>
          <w:rFonts w:asciiTheme="minorHAnsi" w:hAnsiTheme="minorHAnsi" w:cstheme="minorHAnsi"/>
        </w:rPr>
        <w:t xml:space="preserve"> Kryt stanu musí být z odolného materiálu včetně vnitřní izolace.</w:t>
      </w:r>
      <w:r w:rsidR="00FD7F94" w:rsidRPr="00FD7F94">
        <w:rPr>
          <w:rFonts w:asciiTheme="minorHAnsi" w:hAnsiTheme="minorHAnsi" w:cstheme="minorHAnsi"/>
        </w:rPr>
        <w:t xml:space="preserve"> </w:t>
      </w:r>
      <w:r w:rsidR="00FD7F94">
        <w:rPr>
          <w:rFonts w:asciiTheme="minorHAnsi" w:hAnsiTheme="minorHAnsi" w:cstheme="minorHAnsi"/>
        </w:rPr>
        <w:t xml:space="preserve">Napojení na </w:t>
      </w:r>
      <w:r w:rsidR="00837E35">
        <w:rPr>
          <w:rFonts w:asciiTheme="minorHAnsi" w:hAnsiTheme="minorHAnsi" w:cstheme="minorHAnsi"/>
        </w:rPr>
        <w:t xml:space="preserve">externí </w:t>
      </w:r>
      <w:r w:rsidR="00FD7F94">
        <w:rPr>
          <w:rFonts w:asciiTheme="minorHAnsi" w:hAnsiTheme="minorHAnsi" w:cstheme="minorHAnsi"/>
        </w:rPr>
        <w:t>elektrický rozvaděč není předmětem plnění veřejné zakázky.</w:t>
      </w:r>
    </w:p>
    <w:p w14:paraId="24643F9D" w14:textId="77777777" w:rsidR="003C1922" w:rsidRPr="003C1922" w:rsidRDefault="003C1922" w:rsidP="003C1922">
      <w:pPr>
        <w:jc w:val="both"/>
        <w:rPr>
          <w:rFonts w:asciiTheme="minorHAnsi" w:hAnsiTheme="minorHAnsi" w:cstheme="minorHAnsi"/>
        </w:rPr>
      </w:pPr>
    </w:p>
    <w:p w14:paraId="14ECC57C" w14:textId="6A57732B" w:rsidR="00524828" w:rsidRPr="003C1922" w:rsidRDefault="00524828" w:rsidP="003C1922">
      <w:pPr>
        <w:jc w:val="both"/>
        <w:rPr>
          <w:rFonts w:asciiTheme="minorHAnsi" w:hAnsiTheme="minorHAnsi" w:cstheme="minorHAnsi"/>
          <w:b/>
          <w:bCs/>
        </w:rPr>
      </w:pPr>
      <w:r w:rsidRPr="003C1922">
        <w:rPr>
          <w:rFonts w:asciiTheme="minorHAnsi" w:hAnsiTheme="minorHAnsi" w:cstheme="minorHAnsi"/>
          <w:b/>
          <w:bCs/>
        </w:rPr>
        <w:t xml:space="preserve">Pro posouzení </w:t>
      </w:r>
      <w:r w:rsidR="0027096F">
        <w:rPr>
          <w:rFonts w:asciiTheme="minorHAnsi" w:hAnsiTheme="minorHAnsi" w:cstheme="minorHAnsi"/>
          <w:b/>
          <w:bCs/>
        </w:rPr>
        <w:t xml:space="preserve">splnění technické specifikace a provedení </w:t>
      </w:r>
      <w:r w:rsidR="003C1922" w:rsidRPr="003C1922">
        <w:rPr>
          <w:rFonts w:asciiTheme="minorHAnsi" w:hAnsiTheme="minorHAnsi" w:cstheme="minorHAnsi"/>
          <w:b/>
          <w:bCs/>
        </w:rPr>
        <w:t>hodnoc</w:t>
      </w:r>
      <w:r w:rsidR="0027096F">
        <w:rPr>
          <w:rFonts w:asciiTheme="minorHAnsi" w:hAnsiTheme="minorHAnsi" w:cstheme="minorHAnsi"/>
          <w:b/>
          <w:bCs/>
        </w:rPr>
        <w:t>ení</w:t>
      </w:r>
      <w:r w:rsidRPr="003C1922">
        <w:rPr>
          <w:rFonts w:asciiTheme="minorHAnsi" w:hAnsiTheme="minorHAnsi" w:cstheme="minorHAnsi"/>
          <w:b/>
          <w:bCs/>
        </w:rPr>
        <w:t xml:space="preserve"> požaduje zadavatel po dodavateli předložení popisu, nákresu</w:t>
      </w:r>
      <w:r w:rsidR="005A1BDC" w:rsidRPr="003C1922">
        <w:rPr>
          <w:rFonts w:asciiTheme="minorHAnsi" w:hAnsiTheme="minorHAnsi" w:cstheme="minorHAnsi"/>
          <w:b/>
          <w:bCs/>
        </w:rPr>
        <w:t xml:space="preserve"> a</w:t>
      </w:r>
      <w:r w:rsidRPr="003C1922">
        <w:rPr>
          <w:rFonts w:asciiTheme="minorHAnsi" w:hAnsiTheme="minorHAnsi" w:cstheme="minorHAnsi"/>
          <w:b/>
          <w:bCs/>
        </w:rPr>
        <w:t xml:space="preserve"> fotografií </w:t>
      </w:r>
      <w:proofErr w:type="spellStart"/>
      <w:r w:rsidR="00925285">
        <w:rPr>
          <w:rFonts w:asciiTheme="minorHAnsi" w:hAnsiTheme="minorHAnsi" w:cstheme="minorHAnsi"/>
          <w:b/>
          <w:bCs/>
        </w:rPr>
        <w:t>glampingových</w:t>
      </w:r>
      <w:proofErr w:type="spellEnd"/>
      <w:r w:rsidR="00925285">
        <w:rPr>
          <w:rFonts w:asciiTheme="minorHAnsi" w:hAnsiTheme="minorHAnsi" w:cstheme="minorHAnsi"/>
          <w:b/>
          <w:bCs/>
        </w:rPr>
        <w:t xml:space="preserve"> stanů</w:t>
      </w:r>
      <w:r w:rsidRPr="003C1922">
        <w:rPr>
          <w:rFonts w:asciiTheme="minorHAnsi" w:hAnsiTheme="minorHAnsi" w:cstheme="minorHAnsi"/>
          <w:b/>
          <w:bCs/>
        </w:rPr>
        <w:t xml:space="preserve"> a dále</w:t>
      </w:r>
      <w:r w:rsidR="0027096F">
        <w:rPr>
          <w:rFonts w:asciiTheme="minorHAnsi" w:hAnsiTheme="minorHAnsi" w:cstheme="minorHAnsi"/>
          <w:b/>
          <w:bCs/>
        </w:rPr>
        <w:t xml:space="preserve"> </w:t>
      </w:r>
      <w:r w:rsidR="002A7009">
        <w:rPr>
          <w:rFonts w:asciiTheme="minorHAnsi" w:hAnsiTheme="minorHAnsi" w:cstheme="minorHAnsi"/>
          <w:b/>
          <w:bCs/>
        </w:rPr>
        <w:t xml:space="preserve">zpracování </w:t>
      </w:r>
      <w:r w:rsidR="002A7009" w:rsidRPr="003C1922">
        <w:rPr>
          <w:rFonts w:asciiTheme="minorHAnsi" w:hAnsiTheme="minorHAnsi" w:cstheme="minorHAnsi"/>
          <w:b/>
          <w:bCs/>
        </w:rPr>
        <w:t>celkové</w:t>
      </w:r>
      <w:r w:rsidRPr="003C1922">
        <w:rPr>
          <w:rFonts w:asciiTheme="minorHAnsi" w:hAnsiTheme="minorHAnsi" w:cstheme="minorHAnsi"/>
          <w:b/>
          <w:bCs/>
        </w:rPr>
        <w:t xml:space="preserve"> situac</w:t>
      </w:r>
      <w:r w:rsidR="0027096F">
        <w:rPr>
          <w:rFonts w:asciiTheme="minorHAnsi" w:hAnsiTheme="minorHAnsi" w:cstheme="minorHAnsi"/>
          <w:b/>
          <w:bCs/>
        </w:rPr>
        <w:t>e</w:t>
      </w:r>
      <w:r w:rsidRPr="003C1922">
        <w:rPr>
          <w:rFonts w:asciiTheme="minorHAnsi" w:hAnsiTheme="minorHAnsi" w:cstheme="minorHAnsi"/>
          <w:b/>
          <w:bCs/>
        </w:rPr>
        <w:t xml:space="preserve"> umístění </w:t>
      </w:r>
      <w:proofErr w:type="spellStart"/>
      <w:r w:rsidR="00925285">
        <w:rPr>
          <w:rFonts w:asciiTheme="minorHAnsi" w:hAnsiTheme="minorHAnsi" w:cstheme="minorHAnsi"/>
          <w:b/>
          <w:bCs/>
        </w:rPr>
        <w:t>glampingových</w:t>
      </w:r>
      <w:proofErr w:type="spellEnd"/>
      <w:r w:rsidR="00925285">
        <w:rPr>
          <w:rFonts w:asciiTheme="minorHAnsi" w:hAnsiTheme="minorHAnsi" w:cstheme="minorHAnsi"/>
          <w:b/>
          <w:bCs/>
        </w:rPr>
        <w:t xml:space="preserve"> stanů </w:t>
      </w:r>
      <w:r w:rsidRPr="003C1922">
        <w:rPr>
          <w:rFonts w:asciiTheme="minorHAnsi" w:hAnsiTheme="minorHAnsi" w:cstheme="minorHAnsi"/>
          <w:b/>
          <w:bCs/>
        </w:rPr>
        <w:t>na daném prostoru.</w:t>
      </w:r>
    </w:p>
    <w:p w14:paraId="5A60DEFE" w14:textId="77777777" w:rsidR="00524828" w:rsidRPr="003C1922" w:rsidRDefault="00524828" w:rsidP="003C1922">
      <w:pPr>
        <w:jc w:val="both"/>
        <w:rPr>
          <w:rFonts w:asciiTheme="minorHAnsi" w:hAnsiTheme="minorHAnsi" w:cstheme="minorHAnsi"/>
          <w:b/>
          <w:bCs/>
        </w:rPr>
      </w:pPr>
    </w:p>
    <w:sectPr w:rsidR="00524828" w:rsidRPr="003C192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2C50" w14:textId="77777777" w:rsidR="00386A3C" w:rsidRDefault="00386A3C" w:rsidP="00DB2A83">
      <w:r>
        <w:separator/>
      </w:r>
    </w:p>
  </w:endnote>
  <w:endnote w:type="continuationSeparator" w:id="0">
    <w:p w14:paraId="3170946C" w14:textId="77777777" w:rsidR="00386A3C" w:rsidRDefault="00386A3C" w:rsidP="00DB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F293" w14:textId="77777777" w:rsidR="00DB2A83" w:rsidRDefault="00244A8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0A0000" wp14:editId="2EAEC503">
              <wp:simplePos x="0" y="0"/>
              <wp:positionH relativeFrom="page">
                <wp:posOffset>739140</wp:posOffset>
              </wp:positionH>
              <wp:positionV relativeFrom="page">
                <wp:posOffset>9986010</wp:posOffset>
              </wp:positionV>
              <wp:extent cx="1355725" cy="433070"/>
              <wp:effectExtent l="0" t="0" r="15875" b="508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72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D555C" w14:textId="77777777" w:rsidR="00DB2A83" w:rsidRDefault="00DB2A83">
                          <w:pPr>
                            <w:spacing w:line="209" w:lineRule="exact"/>
                            <w:ind w:left="20" w:right="-20"/>
                            <w:rPr>
                              <w:rFonts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alibri" w:cs="Calibri"/>
                              <w:color w:val="009588"/>
                              <w:w w:val="99"/>
                              <w:position w:val="1"/>
                              <w:sz w:val="18"/>
                              <w:szCs w:val="18"/>
                            </w:rPr>
                            <w:t>17.</w:t>
                          </w:r>
                          <w:r>
                            <w:rPr>
                              <w:rFonts w:eastAsia="Calibri" w:cs="Calibri"/>
                              <w:color w:val="009588"/>
                              <w:spacing w:val="-15"/>
                              <w:w w:val="99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color w:val="009588"/>
                              <w:position w:val="1"/>
                              <w:sz w:val="18"/>
                              <w:szCs w:val="18"/>
                            </w:rPr>
                            <w:t>listopadu</w:t>
                          </w:r>
                          <w:r>
                            <w:rPr>
                              <w:rFonts w:eastAsia="Calibri" w:cs="Calibri"/>
                              <w:color w:val="009588"/>
                              <w:spacing w:val="-16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color w:val="009588"/>
                              <w:position w:val="1"/>
                              <w:sz w:val="18"/>
                              <w:szCs w:val="18"/>
                            </w:rPr>
                            <w:t>2172/15</w:t>
                          </w:r>
                        </w:p>
                        <w:p w14:paraId="62804FBC" w14:textId="77777777" w:rsidR="00DB2A83" w:rsidRDefault="00DB2A83">
                          <w:pPr>
                            <w:spacing w:before="11"/>
                            <w:ind w:left="20" w:right="-53"/>
                            <w:rPr>
                              <w:rFonts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alibri" w:cs="Calibri"/>
                              <w:color w:val="009588"/>
                              <w:sz w:val="18"/>
                              <w:szCs w:val="18"/>
                            </w:rPr>
                            <w:t>708</w:t>
                          </w:r>
                          <w:r>
                            <w:rPr>
                              <w:rFonts w:eastAsia="Calibri" w:cs="Calibri"/>
                              <w:color w:val="009588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color w:val="009588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eastAsia="Calibri" w:cs="Calibri"/>
                              <w:color w:val="009588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color w:val="009588"/>
                              <w:sz w:val="18"/>
                              <w:szCs w:val="18"/>
                            </w:rPr>
                            <w:t>Ostrava–Poruba</w:t>
                          </w:r>
                        </w:p>
                        <w:p w14:paraId="6F7FCAAB" w14:textId="77777777" w:rsidR="00DB2A83" w:rsidRDefault="00DB2A83">
                          <w:pPr>
                            <w:spacing w:before="11"/>
                            <w:ind w:left="20" w:right="-20"/>
                            <w:rPr>
                              <w:rFonts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alibri" w:cs="Calibri"/>
                              <w:color w:val="009588"/>
                              <w:sz w:val="18"/>
                              <w:szCs w:val="18"/>
                            </w:rPr>
                            <w:t>Česká</w:t>
                          </w:r>
                          <w:r>
                            <w:rPr>
                              <w:rFonts w:eastAsia="Calibri" w:cs="Calibri"/>
                              <w:color w:val="009588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color w:val="009588"/>
                              <w:sz w:val="18"/>
                              <w:szCs w:val="18"/>
                            </w:rPr>
                            <w:t>republika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A000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8.2pt;margin-top:786.3pt;width:106.75pt;height:3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8Qy1gEAAJEDAAAOAAAAZHJzL2Uyb0RvYy54bWysU9uO0zAQfUfiHyy/0/RCWRQ1XS27WoS0&#10;sEgLH+A4dhKReMyM26R8PWOn6XJ5Q7xYY3t85pwz49312HfiaJBacIVcLZZSGKehal1dyK9f7l+9&#10;lYKCcpXqwJlCngzJ6/3LF7vB52YNDXSVQcEgjvLBF7IJwedZRroxvaIFeOP40gL2KvAW66xCNTB6&#10;32Xr5fJNNgBWHkEbIj69my7lPuFba3R4tJZMEF0hmVtIK6a1jGu236m8RuWbVp9pqH9g0avWcdEL&#10;1J0KShyw/QuqbzUCgQ0LDX0G1rbaJA2sZrX8Q81To7xJWtgc8heb6P/B6k/HJ/8ZRRjfwcgNTCLI&#10;P4D+RsLBbaNcbW4QYWiMqrjwKlqWDZ7y89NoNeUUQcrhI1TcZHUIkIBGi310hXUKRucGnC6mmzEI&#10;HUtuttur9VYKzXevN5vlVepKpvL5tUcK7w30IgaFRG5qQlfHBwqRjcrnlFjMwX3bdamxnfvtgBPj&#10;SWIfCU/Uw1iOnB1VlFCdWAfCNCc81xw0gD+kGHhGCknfDwqNFN0Hx17EgZoDnINyDpTT/LSQQYop&#10;vA3T4B08tnXDyJPbDm7YL9smKc8szjy570nheUbjYP26T1nPP2n/EwAA//8DAFBLAwQUAAYACAAA&#10;ACEA7KGo/eIAAAANAQAADwAAAGRycy9kb3ducmV2LnhtbEyPwU7DMBBE70j8g7VI3KjdUEIT4lQV&#10;ghMSahoOHJ3YTazG6xC7bfh7lhPcdnZHs2+KzewGdjZTsB4lLBcCmMHWa4udhI/69W4NLESFWg0e&#10;jYRvE2BTXl8VKtf+gpU572PHKARDriT0MY4556HtjVNh4UeDdDv4yalIcuq4ntSFwt3AEyFS7pRF&#10;+tCr0Tz3pj3uT07C9hOrF/v13uyqQ2XrOhP4lh6lvL2Zt0/Aopnjnxl+8QkdSmJq/Al1YAPpZboi&#10;Kw0Pj0kKjCz3SZYBa2iVrsQaeFnw/y3KHwAAAP//AwBQSwECLQAUAAYACAAAACEAtoM4kv4AAADh&#10;AQAAEwAAAAAAAAAAAAAAAAAAAAAAW0NvbnRlbnRfVHlwZXNdLnhtbFBLAQItABQABgAIAAAAIQA4&#10;/SH/1gAAAJQBAAALAAAAAAAAAAAAAAAAAC8BAABfcmVscy8ucmVsc1BLAQItABQABgAIAAAAIQCN&#10;38Qy1gEAAJEDAAAOAAAAAAAAAAAAAAAAAC4CAABkcnMvZTJvRG9jLnhtbFBLAQItABQABgAIAAAA&#10;IQDsoaj94gAAAA0BAAAPAAAAAAAAAAAAAAAAADAEAABkcnMvZG93bnJldi54bWxQSwUGAAAAAAQA&#10;BADzAAAAPwUAAAAA&#10;" filled="f" stroked="f">
              <v:textbox inset="0,0,0,0">
                <w:txbxContent>
                  <w:p w14:paraId="08BD555C" w14:textId="77777777" w:rsidR="00DB2A83" w:rsidRDefault="00DB2A83">
                    <w:pPr>
                      <w:spacing w:line="209" w:lineRule="exact"/>
                      <w:ind w:left="20" w:right="-20"/>
                      <w:rPr>
                        <w:rFonts w:eastAsia="Calibri" w:cs="Calibri"/>
                        <w:sz w:val="18"/>
                        <w:szCs w:val="18"/>
                      </w:rPr>
                    </w:pPr>
                    <w:r>
                      <w:rPr>
                        <w:rFonts w:eastAsia="Calibri" w:cs="Calibri"/>
                        <w:color w:val="009588"/>
                        <w:w w:val="99"/>
                        <w:position w:val="1"/>
                        <w:sz w:val="18"/>
                        <w:szCs w:val="18"/>
                      </w:rPr>
                      <w:t>17.</w:t>
                    </w:r>
                    <w:r>
                      <w:rPr>
                        <w:rFonts w:eastAsia="Calibri" w:cs="Calibri"/>
                        <w:color w:val="009588"/>
                        <w:spacing w:val="-15"/>
                        <w:w w:val="99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color w:val="009588"/>
                        <w:position w:val="1"/>
                        <w:sz w:val="18"/>
                        <w:szCs w:val="18"/>
                      </w:rPr>
                      <w:t>listopadu</w:t>
                    </w:r>
                    <w:r>
                      <w:rPr>
                        <w:rFonts w:eastAsia="Calibri" w:cs="Calibri"/>
                        <w:color w:val="009588"/>
                        <w:spacing w:val="-16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color w:val="009588"/>
                        <w:position w:val="1"/>
                        <w:sz w:val="18"/>
                        <w:szCs w:val="18"/>
                      </w:rPr>
                      <w:t>2172/15</w:t>
                    </w:r>
                  </w:p>
                  <w:p w14:paraId="62804FBC" w14:textId="77777777" w:rsidR="00DB2A83" w:rsidRDefault="00DB2A83">
                    <w:pPr>
                      <w:spacing w:before="11"/>
                      <w:ind w:left="20" w:right="-53"/>
                      <w:rPr>
                        <w:rFonts w:eastAsia="Calibri" w:cs="Calibri"/>
                        <w:sz w:val="18"/>
                        <w:szCs w:val="18"/>
                      </w:rPr>
                    </w:pPr>
                    <w:r>
                      <w:rPr>
                        <w:rFonts w:eastAsia="Calibri" w:cs="Calibri"/>
                        <w:color w:val="009588"/>
                        <w:sz w:val="18"/>
                        <w:szCs w:val="18"/>
                      </w:rPr>
                      <w:t>708</w:t>
                    </w:r>
                    <w:r>
                      <w:rPr>
                        <w:rFonts w:eastAsia="Calibri" w:cs="Calibri"/>
                        <w:color w:val="009588"/>
                        <w:spacing w:val="-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color w:val="009588"/>
                        <w:sz w:val="18"/>
                        <w:szCs w:val="18"/>
                      </w:rPr>
                      <w:t>00</w:t>
                    </w:r>
                    <w:r>
                      <w:rPr>
                        <w:rFonts w:eastAsia="Calibri" w:cs="Calibri"/>
                        <w:color w:val="009588"/>
                        <w:spacing w:val="-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color w:val="009588"/>
                        <w:sz w:val="18"/>
                        <w:szCs w:val="18"/>
                      </w:rPr>
                      <w:t>Ostrava–Poruba</w:t>
                    </w:r>
                  </w:p>
                  <w:p w14:paraId="6F7FCAAB" w14:textId="77777777" w:rsidR="00DB2A83" w:rsidRDefault="00DB2A83">
                    <w:pPr>
                      <w:spacing w:before="11"/>
                      <w:ind w:left="20" w:right="-20"/>
                      <w:rPr>
                        <w:rFonts w:eastAsia="Calibri" w:cs="Calibri"/>
                        <w:sz w:val="18"/>
                        <w:szCs w:val="18"/>
                      </w:rPr>
                    </w:pPr>
                    <w:r>
                      <w:rPr>
                        <w:rFonts w:eastAsia="Calibri" w:cs="Calibri"/>
                        <w:color w:val="009588"/>
                        <w:sz w:val="18"/>
                        <w:szCs w:val="18"/>
                      </w:rPr>
                      <w:t>Česká</w:t>
                    </w:r>
                    <w:r>
                      <w:rPr>
                        <w:rFonts w:eastAsia="Calibri" w:cs="Calibri"/>
                        <w:color w:val="009588"/>
                        <w:spacing w:val="-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color w:val="009588"/>
                        <w:sz w:val="18"/>
                        <w:szCs w:val="18"/>
                      </w:rPr>
                      <w:t>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1C8C2BC" wp14:editId="0DE35415">
              <wp:simplePos x="0" y="0"/>
              <wp:positionH relativeFrom="page">
                <wp:posOffset>3206767</wp:posOffset>
              </wp:positionH>
              <wp:positionV relativeFrom="page">
                <wp:posOffset>9983470</wp:posOffset>
              </wp:positionV>
              <wp:extent cx="809625" cy="286385"/>
              <wp:effectExtent l="0" t="0" r="9525" b="1841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58AC5" w14:textId="77777777" w:rsidR="00DB2A83" w:rsidRDefault="00DB2A83">
                          <w:pPr>
                            <w:spacing w:line="209" w:lineRule="exact"/>
                            <w:ind w:left="20" w:right="-20"/>
                            <w:rPr>
                              <w:rFonts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alibri" w:cs="Calibri"/>
                              <w:color w:val="009588"/>
                              <w:position w:val="1"/>
                              <w:sz w:val="18"/>
                              <w:szCs w:val="18"/>
                            </w:rPr>
                            <w:t>IČ:</w:t>
                          </w:r>
                          <w:r>
                            <w:rPr>
                              <w:rFonts w:eastAsia="Calibri" w:cs="Calibri"/>
                              <w:color w:val="009588"/>
                              <w:spacing w:val="-16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color w:val="009588"/>
                              <w:position w:val="1"/>
                              <w:sz w:val="18"/>
                              <w:szCs w:val="18"/>
                            </w:rPr>
                            <w:t>61989100</w:t>
                          </w:r>
                        </w:p>
                        <w:p w14:paraId="0BE980BC" w14:textId="77777777" w:rsidR="00DB2A83" w:rsidRDefault="00DB2A83">
                          <w:pPr>
                            <w:spacing w:before="11"/>
                            <w:ind w:left="20" w:right="-47"/>
                            <w:rPr>
                              <w:rFonts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alibri" w:cs="Calibri"/>
                              <w:color w:val="009588"/>
                              <w:sz w:val="18"/>
                              <w:szCs w:val="18"/>
                            </w:rPr>
                            <w:t>DIČ:</w:t>
                          </w:r>
                          <w:r>
                            <w:rPr>
                              <w:rFonts w:eastAsia="Calibri" w:cs="Calibri"/>
                              <w:color w:val="009588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Calibri" w:cs="Calibri"/>
                              <w:color w:val="009588"/>
                              <w:sz w:val="18"/>
                              <w:szCs w:val="18"/>
                            </w:rPr>
                            <w:t>CZ61989100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8C2BC" id="Textové pole 4" o:spid="_x0000_s1027" type="#_x0000_t202" style="position:absolute;margin-left:252.5pt;margin-top:786.1pt;width:63.75pt;height:2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cv2QEAAJcDAAAOAAAAZHJzL2Uyb0RvYy54bWysU8tu2zAQvBfoPxC815JdxHAFy0GaIEWB&#10;9AGk+QCKIiWiEpdd0pbcr++Skpw2vRW9EMslOTszu9xfj33HTgq9AVvy9SrnTFkJtbFNyZ++3b/Z&#10;ceaDsLXowKqSn5Xn14fXr/aDK9QGWuhqhYxArC8GV/I2BFdkmZet6oVfgVOWDjVgLwJtsclqFAOh&#10;9122yfNtNgDWDkEq7yl7Nx3yQ8LXWsnwRWuvAutKTtxCWjGtVVyzw14UDQrXGjnTEP/AohfGUtEL&#10;1J0Igh3R/AXVG4ngQYeVhD4DrY1USQOpWecv1Dy2wqmkhczx7mKT/3+w8vPp0X1FFsb3MFIDkwjv&#10;HkB+98zCbStso24QYWiVqKnwOlqWDc4X89NotS98BKmGT1BTk8UxQAIaNfbRFdLJCJ0acL6YrsbA&#10;JCV3+bvt5oozSUeb3fbt7ipVEMXy2KEPHxT0LAYlR+ppAhenBx8iGVEsV2ItC/em61JfO/tHgi7G&#10;TCIf+U7Mw1iNzNSzsqilgvpMahCmaaHppqAF/MnZQJNScv/jKFBx1n205EgcqyXAJaiWQFhJT0se&#10;OJvC2zCN39GhaVpCnjy3cEOuaZMUPbOY6VL3k9B5UuN4/b5Pt57/0+EXAAAA//8DAFBLAwQUAAYA&#10;CAAAACEAPZIszeIAAAANAQAADwAAAGRycy9kb3ducmV2LnhtbEyPwU7DMBBE70j8g7VI3KjdVElp&#10;iFNVCE5IiDQcenRiN7Ear0PstuHvWU5w3JnR7JtiO7uBXcwUrEcJy4UAZrD12mIn4bN+fXgEFqJC&#10;rQaPRsK3CbAtb28KlWt/xcpc9rFjVIIhVxL6GMec89D2xqmw8KNB8o5+cirSOXVcT+pK5W7giRAZ&#10;d8oifejVaJ570572Zydhd8DqxX69Nx/VsbJ1vRH4lp2kvL+bd0/AopnjXxh+8QkdSmJq/Bl1YIOE&#10;VKS0JZKRrpMEGEWyVZICa0jKlusV8LLg/1eUPwAAAP//AwBQSwECLQAUAAYACAAAACEAtoM4kv4A&#10;AADhAQAAEwAAAAAAAAAAAAAAAAAAAAAAW0NvbnRlbnRfVHlwZXNdLnhtbFBLAQItABQABgAIAAAA&#10;IQA4/SH/1gAAAJQBAAALAAAAAAAAAAAAAAAAAC8BAABfcmVscy8ucmVsc1BLAQItABQABgAIAAAA&#10;IQDbxjcv2QEAAJcDAAAOAAAAAAAAAAAAAAAAAC4CAABkcnMvZTJvRG9jLnhtbFBLAQItABQABgAI&#10;AAAAIQA9kizN4gAAAA0BAAAPAAAAAAAAAAAAAAAAADMEAABkcnMvZG93bnJldi54bWxQSwUGAAAA&#10;AAQABADzAAAAQgUAAAAA&#10;" filled="f" stroked="f">
              <v:textbox inset="0,0,0,0">
                <w:txbxContent>
                  <w:p w14:paraId="49458AC5" w14:textId="77777777" w:rsidR="00DB2A83" w:rsidRDefault="00DB2A83">
                    <w:pPr>
                      <w:spacing w:line="209" w:lineRule="exact"/>
                      <w:ind w:left="20" w:right="-20"/>
                      <w:rPr>
                        <w:rFonts w:eastAsia="Calibri" w:cs="Calibri"/>
                        <w:sz w:val="18"/>
                        <w:szCs w:val="18"/>
                      </w:rPr>
                    </w:pPr>
                    <w:r>
                      <w:rPr>
                        <w:rFonts w:eastAsia="Calibri" w:cs="Calibri"/>
                        <w:color w:val="009588"/>
                        <w:position w:val="1"/>
                        <w:sz w:val="18"/>
                        <w:szCs w:val="18"/>
                      </w:rPr>
                      <w:t>IČ:</w:t>
                    </w:r>
                    <w:r>
                      <w:rPr>
                        <w:rFonts w:eastAsia="Calibri" w:cs="Calibri"/>
                        <w:color w:val="009588"/>
                        <w:spacing w:val="-16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color w:val="009588"/>
                        <w:position w:val="1"/>
                        <w:sz w:val="18"/>
                        <w:szCs w:val="18"/>
                      </w:rPr>
                      <w:t>61989100</w:t>
                    </w:r>
                  </w:p>
                  <w:p w14:paraId="0BE980BC" w14:textId="77777777" w:rsidR="00DB2A83" w:rsidRDefault="00DB2A83">
                    <w:pPr>
                      <w:spacing w:before="11"/>
                      <w:ind w:left="20" w:right="-47"/>
                      <w:rPr>
                        <w:rFonts w:eastAsia="Calibri" w:cs="Calibri"/>
                        <w:sz w:val="18"/>
                        <w:szCs w:val="18"/>
                      </w:rPr>
                    </w:pPr>
                    <w:r>
                      <w:rPr>
                        <w:rFonts w:eastAsia="Calibri" w:cs="Calibri"/>
                        <w:color w:val="009588"/>
                        <w:sz w:val="18"/>
                        <w:szCs w:val="18"/>
                      </w:rPr>
                      <w:t>DIČ:</w:t>
                    </w:r>
                    <w:r>
                      <w:rPr>
                        <w:rFonts w:eastAsia="Calibri" w:cs="Calibri"/>
                        <w:color w:val="009588"/>
                        <w:spacing w:val="-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Calibri" w:cs="Calibri"/>
                        <w:color w:val="009588"/>
                        <w:sz w:val="18"/>
                        <w:szCs w:val="18"/>
                      </w:rPr>
                      <w:t>CZ61989100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2A8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1D5C6E" wp14:editId="326FDEA6">
              <wp:simplePos x="0" y="0"/>
              <wp:positionH relativeFrom="page">
                <wp:posOffset>5010020</wp:posOffset>
              </wp:positionH>
              <wp:positionV relativeFrom="page">
                <wp:posOffset>9936623</wp:posOffset>
              </wp:positionV>
              <wp:extent cx="1680883" cy="447066"/>
              <wp:effectExtent l="0" t="0" r="14605" b="1016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0883" cy="4470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33684" w14:textId="77777777" w:rsidR="00DB2A83" w:rsidRDefault="00DB2A83">
                          <w:pPr>
                            <w:spacing w:line="209" w:lineRule="exact"/>
                            <w:ind w:left="20" w:right="-47"/>
                            <w:rPr>
                              <w:rFonts w:eastAsia="Calibri" w:cs="Calibri"/>
                              <w:color w:val="009999"/>
                              <w:position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alibri" w:cs="Calibri"/>
                              <w:color w:val="009588"/>
                              <w:position w:val="1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Calibri" w:cs="Calibri"/>
                              <w:color w:val="009588"/>
                              <w:spacing w:val="-16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244A81" w:rsidRPr="00244A81">
                              <w:rPr>
                                <w:rStyle w:val="Hypertextovodkaz"/>
                                <w:rFonts w:eastAsia="Calibri" w:cs="Calibri"/>
                                <w:color w:val="009999"/>
                                <w:position w:val="1"/>
                                <w:sz w:val="18"/>
                                <w:szCs w:val="18"/>
                                <w:u w:val="none"/>
                              </w:rPr>
                              <w:t>info@planetariumostrava.cz</w:t>
                            </w:r>
                          </w:hyperlink>
                        </w:p>
                        <w:p w14:paraId="69DF30CE" w14:textId="77777777" w:rsidR="00DB2A83" w:rsidRDefault="00244A81" w:rsidP="00244A81">
                          <w:pPr>
                            <w:spacing w:line="209" w:lineRule="exact"/>
                            <w:ind w:left="20" w:right="-47"/>
                            <w:rPr>
                              <w:rFonts w:eastAsia="Calibri" w:cs="Calibri"/>
                              <w:color w:val="009999"/>
                              <w:position w:val="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Calibri" w:cs="Calibri"/>
                              <w:color w:val="009999"/>
                              <w:position w:val="1"/>
                              <w:sz w:val="18"/>
                              <w:szCs w:val="18"/>
                            </w:rPr>
                            <w:t xml:space="preserve">URL: www.planetariumostrava.cz tel.: +420 596 994 950 recepce </w:t>
                          </w:r>
                        </w:p>
                        <w:p w14:paraId="32603A49" w14:textId="77777777" w:rsidR="00244A81" w:rsidRDefault="00244A81" w:rsidP="00244A81">
                          <w:pPr>
                            <w:spacing w:line="209" w:lineRule="exact"/>
                            <w:ind w:left="20" w:right="-47"/>
                            <w:rPr>
                              <w:rFonts w:eastAsia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D5C6E" id="Textové pole 5" o:spid="_x0000_s1028" type="#_x0000_t202" style="position:absolute;margin-left:394.5pt;margin-top:782.4pt;width:132.35pt;height:35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XL2gEAAJgDAAAOAAAAZHJzL2Uyb0RvYy54bWysU8tu2zAQvBfoPxC815LdwDUEy0GaIEWB&#10;9AGk+QCaoiSiEpfdpS25X98lZTlteit6IVZ8zM7MjrbXY9+Jo0Gy4Eq5XORSGKehsq4p5dO3+zcb&#10;KSgoV6kOnCnlyZC83r1+tR18YVbQQlcZFAziqBh8KdsQfJFlpFvTK1qAN44Pa8BeBf7EJqtQDYze&#10;d9kqz9fZAFh5BG2IePduOpS7hF/XRocvdU0miK6UzC2kFdO6j2u226qiQeVbq8801D+w6JV13PQC&#10;daeCEge0f0H1ViMQ1GGhoc+grq02SQOrWeYv1Dy2ypukhc0hf7GJ/h+s/nx89F9RhPE9jDzAJIL8&#10;A+jvJBzctso15gYRhtaoihsvo2XZ4Kk4P41WU0ERZD98goqHrA4BEtBYYx9dYZ2C0XkAp4vpZgxC&#10;x5brTb7ZvJVC89nV1bt8vU4tVDG/9kjhg4FexKKUyENN6Or4QCGyUcV8JTZzcG+7Lg22c39s8MW4&#10;k9hHwhP1MO5HYatSrmLfKGYP1YnlIExx4Xhz0QL+lGLgqJSSfhwUGim6j44tibmaC5yL/Vwop/lp&#10;KYMUU3kbpvwdPNqmZeTJdAc3bFttk6JnFme6PP4k9BzVmK/fv9Ot5x9q9wsAAP//AwBQSwMEFAAG&#10;AAgAAAAhAE9ZbGPjAAAADgEAAA8AAABkcnMvZG93bnJldi54bWxMj8FOwzAQRO9I/IO1SNyoTUvS&#10;NsSpKgQnJEQaDhyd2E2sxusQu234e7anctvRjGbn5ZvJ9exkxmA9SnicCWAGG68tthK+qreHFbAQ&#10;FWrVezQSfk2ATXF7k6tM+zOW5rSLLaMSDJmS0MU4ZJyHpjNOhZkfDJK396NTkeTYcj2qM5W7ns+F&#10;SLlTFulDpwbz0pnmsDs6CdtvLF/tz0f9We5LW1Vrge/pQcr7u2n7DCyaKV7DcJlP06GgTbU/og6s&#10;l7BcrYklkpGkTwRxiYhksQRW05UukjnwIuf/MYo/AAAA//8DAFBLAQItABQABgAIAAAAIQC2gziS&#10;/gAAAOEBAAATAAAAAAAAAAAAAAAAAAAAAABbQ29udGVudF9UeXBlc10ueG1sUEsBAi0AFAAGAAgA&#10;AAAhADj9If/WAAAAlAEAAAsAAAAAAAAAAAAAAAAALwEAAF9yZWxzLy5yZWxzUEsBAi0AFAAGAAgA&#10;AAAhAEcUJcvaAQAAmAMAAA4AAAAAAAAAAAAAAAAALgIAAGRycy9lMm9Eb2MueG1sUEsBAi0AFAAG&#10;AAgAAAAhAE9ZbGPjAAAADgEAAA8AAAAAAAAAAAAAAAAANAQAAGRycy9kb3ducmV2LnhtbFBLBQYA&#10;AAAABAAEAPMAAABEBQAAAAA=&#10;" filled="f" stroked="f">
              <v:textbox inset="0,0,0,0">
                <w:txbxContent>
                  <w:p w14:paraId="48D33684" w14:textId="77777777" w:rsidR="00DB2A83" w:rsidRDefault="00DB2A83">
                    <w:pPr>
                      <w:spacing w:line="209" w:lineRule="exact"/>
                      <w:ind w:left="20" w:right="-47"/>
                      <w:rPr>
                        <w:rFonts w:eastAsia="Calibri" w:cs="Calibri"/>
                        <w:color w:val="009999"/>
                        <w:position w:val="1"/>
                        <w:sz w:val="18"/>
                        <w:szCs w:val="18"/>
                      </w:rPr>
                    </w:pPr>
                    <w:r>
                      <w:rPr>
                        <w:rFonts w:eastAsia="Calibri" w:cs="Calibri"/>
                        <w:color w:val="009588"/>
                        <w:position w:val="1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Calibri" w:cs="Calibri"/>
                        <w:color w:val="009588"/>
                        <w:spacing w:val="-16"/>
                        <w:position w:val="1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244A81" w:rsidRPr="00244A81">
                        <w:rPr>
                          <w:rStyle w:val="Hypertextovodkaz"/>
                          <w:rFonts w:eastAsia="Calibri" w:cs="Calibri"/>
                          <w:color w:val="009999"/>
                          <w:position w:val="1"/>
                          <w:sz w:val="18"/>
                          <w:szCs w:val="18"/>
                          <w:u w:val="none"/>
                        </w:rPr>
                        <w:t>info@planetariumostrava.cz</w:t>
                      </w:r>
                    </w:hyperlink>
                  </w:p>
                  <w:p w14:paraId="69DF30CE" w14:textId="77777777" w:rsidR="00DB2A83" w:rsidRDefault="00244A81" w:rsidP="00244A81">
                    <w:pPr>
                      <w:spacing w:line="209" w:lineRule="exact"/>
                      <w:ind w:left="20" w:right="-47"/>
                      <w:rPr>
                        <w:rFonts w:eastAsia="Calibri" w:cs="Calibri"/>
                        <w:color w:val="009999"/>
                        <w:position w:val="1"/>
                        <w:sz w:val="18"/>
                        <w:szCs w:val="18"/>
                      </w:rPr>
                    </w:pPr>
                    <w:r>
                      <w:rPr>
                        <w:rFonts w:eastAsia="Calibri" w:cs="Calibri"/>
                        <w:color w:val="009999"/>
                        <w:position w:val="1"/>
                        <w:sz w:val="18"/>
                        <w:szCs w:val="18"/>
                      </w:rPr>
                      <w:t xml:space="preserve">URL: www.planetariumostrava.cz tel.: +420 596 994 950 recepce </w:t>
                    </w:r>
                  </w:p>
                  <w:p w14:paraId="32603A49" w14:textId="77777777" w:rsidR="00244A81" w:rsidRDefault="00244A81" w:rsidP="00244A81">
                    <w:pPr>
                      <w:spacing w:line="209" w:lineRule="exact"/>
                      <w:ind w:left="20" w:right="-47"/>
                      <w:rPr>
                        <w:rFonts w:eastAsia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2A83">
      <w:ptab w:relativeTo="margin" w:alignment="center" w:leader="none"/>
    </w:r>
    <w: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A88E" w14:textId="77777777" w:rsidR="00386A3C" w:rsidRDefault="00386A3C" w:rsidP="00DB2A83">
      <w:r>
        <w:separator/>
      </w:r>
    </w:p>
  </w:footnote>
  <w:footnote w:type="continuationSeparator" w:id="0">
    <w:p w14:paraId="1C4C678B" w14:textId="77777777" w:rsidR="00386A3C" w:rsidRDefault="00386A3C" w:rsidP="00DB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CC9F" w14:textId="77777777" w:rsidR="00DB2A83" w:rsidRDefault="00DB2A8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CFF251" wp14:editId="428FDC7A">
          <wp:simplePos x="0" y="0"/>
          <wp:positionH relativeFrom="margin">
            <wp:posOffset>-440055</wp:posOffset>
          </wp:positionH>
          <wp:positionV relativeFrom="margin">
            <wp:posOffset>-414655</wp:posOffset>
          </wp:positionV>
          <wp:extent cx="3967480" cy="80137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GF_2019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480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53EAA5" w14:textId="77777777" w:rsidR="00DB2A83" w:rsidRDefault="00DB2A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83"/>
    <w:rsid w:val="000010B6"/>
    <w:rsid w:val="0000493D"/>
    <w:rsid w:val="00027667"/>
    <w:rsid w:val="00050B63"/>
    <w:rsid w:val="00075AE4"/>
    <w:rsid w:val="000B09A6"/>
    <w:rsid w:val="000B138E"/>
    <w:rsid w:val="000B7F9A"/>
    <w:rsid w:val="000C16B8"/>
    <w:rsid w:val="000E03EA"/>
    <w:rsid w:val="000E6F31"/>
    <w:rsid w:val="0011287C"/>
    <w:rsid w:val="0013742C"/>
    <w:rsid w:val="0015226C"/>
    <w:rsid w:val="001654B4"/>
    <w:rsid w:val="00170DA6"/>
    <w:rsid w:val="001A3D5E"/>
    <w:rsid w:val="001A568D"/>
    <w:rsid w:val="001B3638"/>
    <w:rsid w:val="001B70D5"/>
    <w:rsid w:val="001D5E9A"/>
    <w:rsid w:val="00226EED"/>
    <w:rsid w:val="00244A81"/>
    <w:rsid w:val="00255544"/>
    <w:rsid w:val="0027096F"/>
    <w:rsid w:val="0028695A"/>
    <w:rsid w:val="00287251"/>
    <w:rsid w:val="002A4272"/>
    <w:rsid w:val="002A7009"/>
    <w:rsid w:val="002B7A39"/>
    <w:rsid w:val="002C1A8A"/>
    <w:rsid w:val="002D6240"/>
    <w:rsid w:val="002F2419"/>
    <w:rsid w:val="00301242"/>
    <w:rsid w:val="0030141F"/>
    <w:rsid w:val="00372E4E"/>
    <w:rsid w:val="00374DE1"/>
    <w:rsid w:val="00380457"/>
    <w:rsid w:val="0038102C"/>
    <w:rsid w:val="00386A3C"/>
    <w:rsid w:val="003A7DCF"/>
    <w:rsid w:val="003B71EF"/>
    <w:rsid w:val="003C1922"/>
    <w:rsid w:val="003C6614"/>
    <w:rsid w:val="00463CF9"/>
    <w:rsid w:val="00480E1B"/>
    <w:rsid w:val="00497FA5"/>
    <w:rsid w:val="004C5BBC"/>
    <w:rsid w:val="0050455B"/>
    <w:rsid w:val="00505758"/>
    <w:rsid w:val="00524828"/>
    <w:rsid w:val="005A1BDC"/>
    <w:rsid w:val="006072A7"/>
    <w:rsid w:val="00617436"/>
    <w:rsid w:val="006367AB"/>
    <w:rsid w:val="00637C60"/>
    <w:rsid w:val="00662DFD"/>
    <w:rsid w:val="006733FD"/>
    <w:rsid w:val="006A7ECC"/>
    <w:rsid w:val="00721626"/>
    <w:rsid w:val="00724342"/>
    <w:rsid w:val="00741902"/>
    <w:rsid w:val="00753033"/>
    <w:rsid w:val="007C235B"/>
    <w:rsid w:val="0080467B"/>
    <w:rsid w:val="00837E35"/>
    <w:rsid w:val="008868D7"/>
    <w:rsid w:val="00896778"/>
    <w:rsid w:val="008A690E"/>
    <w:rsid w:val="0091609A"/>
    <w:rsid w:val="00925285"/>
    <w:rsid w:val="00944F9D"/>
    <w:rsid w:val="00983EEA"/>
    <w:rsid w:val="009937B4"/>
    <w:rsid w:val="00997098"/>
    <w:rsid w:val="009D0A37"/>
    <w:rsid w:val="009D3AD8"/>
    <w:rsid w:val="009D5ECA"/>
    <w:rsid w:val="009E7496"/>
    <w:rsid w:val="00A07DC4"/>
    <w:rsid w:val="00A51A0C"/>
    <w:rsid w:val="00A640AE"/>
    <w:rsid w:val="00A80DAA"/>
    <w:rsid w:val="00A84EBE"/>
    <w:rsid w:val="00A852B8"/>
    <w:rsid w:val="00A96ABF"/>
    <w:rsid w:val="00AB10BE"/>
    <w:rsid w:val="00AD6050"/>
    <w:rsid w:val="00B16000"/>
    <w:rsid w:val="00B21920"/>
    <w:rsid w:val="00B62EE8"/>
    <w:rsid w:val="00B9323B"/>
    <w:rsid w:val="00B9410D"/>
    <w:rsid w:val="00B97E11"/>
    <w:rsid w:val="00BD5B1D"/>
    <w:rsid w:val="00C3671C"/>
    <w:rsid w:val="00C376A0"/>
    <w:rsid w:val="00C834DD"/>
    <w:rsid w:val="00CC783D"/>
    <w:rsid w:val="00CD1782"/>
    <w:rsid w:val="00D00AF9"/>
    <w:rsid w:val="00D34FDB"/>
    <w:rsid w:val="00D3662B"/>
    <w:rsid w:val="00D4169D"/>
    <w:rsid w:val="00D62DB3"/>
    <w:rsid w:val="00D837AD"/>
    <w:rsid w:val="00D847BE"/>
    <w:rsid w:val="00DB2A83"/>
    <w:rsid w:val="00DF0403"/>
    <w:rsid w:val="00E40ADE"/>
    <w:rsid w:val="00E838C3"/>
    <w:rsid w:val="00EA590E"/>
    <w:rsid w:val="00ED0251"/>
    <w:rsid w:val="00EE2281"/>
    <w:rsid w:val="00EE37C3"/>
    <w:rsid w:val="00F10BFC"/>
    <w:rsid w:val="00F64C69"/>
    <w:rsid w:val="00FA3152"/>
    <w:rsid w:val="00FD7F94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D2A7"/>
  <w15:docId w15:val="{26E828E3-8F50-4CCE-9B1C-ED7C5F31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A8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2A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B2A83"/>
  </w:style>
  <w:style w:type="paragraph" w:styleId="Zpat">
    <w:name w:val="footer"/>
    <w:basedOn w:val="Normln"/>
    <w:link w:val="ZpatChar"/>
    <w:uiPriority w:val="99"/>
    <w:unhideWhenUsed/>
    <w:rsid w:val="00DB2A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B2A83"/>
  </w:style>
  <w:style w:type="paragraph" w:styleId="Textbubliny">
    <w:name w:val="Balloon Text"/>
    <w:basedOn w:val="Normln"/>
    <w:link w:val="TextbublinyChar"/>
    <w:uiPriority w:val="99"/>
    <w:semiHidden/>
    <w:unhideWhenUsed/>
    <w:rsid w:val="00DB2A83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A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2A8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DB2A8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7FA5"/>
    <w:pPr>
      <w:ind w:left="720"/>
      <w:contextualSpacing/>
    </w:pPr>
  </w:style>
  <w:style w:type="paragraph" w:styleId="Revize">
    <w:name w:val="Revision"/>
    <w:hidden/>
    <w:uiPriority w:val="99"/>
    <w:semiHidden/>
    <w:rsid w:val="006A7ECC"/>
    <w:pPr>
      <w:spacing w:after="0" w:line="240" w:lineRule="auto"/>
    </w:pPr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0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04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0457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4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lanetariumostrava.cz" TargetMode="External"/><Relationship Id="rId1" Type="http://schemas.openxmlformats.org/officeDocument/2006/relationships/hyperlink" Target="mailto:info@planetariumost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Marcela Tomisová</cp:lastModifiedBy>
  <cp:revision>6</cp:revision>
  <cp:lastPrinted>2019-02-06T08:40:00Z</cp:lastPrinted>
  <dcterms:created xsi:type="dcterms:W3CDTF">2025-12-12T10:18:00Z</dcterms:created>
  <dcterms:modified xsi:type="dcterms:W3CDTF">2025-12-17T10:36:00Z</dcterms:modified>
</cp:coreProperties>
</file>