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7FE29830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915D" w14:textId="77777777" w:rsidR="00633EB4" w:rsidRPr="00D555C3" w:rsidRDefault="00633EB4" w:rsidP="00263E35">
            <w:pPr>
              <w:pStyle w:val="Nadpis1"/>
              <w:ind w:right="-47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/>
              </w:rPr>
              <w:t>TENDER COVER SHEET</w:t>
            </w:r>
          </w:p>
        </w:tc>
      </w:tr>
      <w:tr w:rsidR="00633EB4" w:rsidRPr="00D555C3" w14:paraId="0CD11FAB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2F56FDC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1. Public contract</w:t>
            </w:r>
          </w:p>
        </w:tc>
      </w:tr>
      <w:tr w:rsidR="008B37FA" w:rsidRPr="00D555C3" w14:paraId="3FF7406A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8A74E" w14:textId="77777777" w:rsidR="008B37FA" w:rsidRPr="006A3274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Open procedure for a public above-threshold contract for supply</w:t>
            </w:r>
          </w:p>
        </w:tc>
      </w:tr>
      <w:tr w:rsidR="008B37FA" w:rsidRPr="00D555C3" w14:paraId="165A6BE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FDA0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1CE" w14:textId="5FF09F04" w:rsidR="008B37FA" w:rsidRPr="009431E2" w:rsidRDefault="000754DD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9431E2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System for </w:t>
            </w:r>
            <w:r w:rsidR="0053476B" w:rsidRPr="009431E2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sampl</w:t>
            </w:r>
            <w:r w:rsidRPr="009431E2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ing solid brake emissions</w:t>
            </w:r>
          </w:p>
        </w:tc>
      </w:tr>
      <w:tr w:rsidR="008979F2" w:rsidRPr="00D555C3" w14:paraId="1DC66FA2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5EA04CA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2. Basic identification of the tenderer</w:t>
            </w:r>
          </w:p>
        </w:tc>
      </w:tr>
      <w:tr w:rsidR="008979F2" w:rsidRPr="00D555C3" w14:paraId="7374D366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60CF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BF90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74F22F7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D2F5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Registered office/place of business/residence: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F836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626C5D57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FDC3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D11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3E73F02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AC97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2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790F423F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4A50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NUTS code of the tenderer: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C846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14C373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D5B8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 is an SME: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3E0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yes/no to be completed by the tenderer</w:t>
            </w:r>
          </w:p>
        </w:tc>
      </w:tr>
      <w:tr w:rsidR="00B129EA" w:rsidRPr="00D555C3" w14:paraId="56797820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8AC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tenderer’s shares are traded on an organised stock exchange: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C50E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yes/no/irrelevant to be completed by the tenderer</w:t>
            </w:r>
          </w:p>
        </w:tc>
      </w:tr>
      <w:tr w:rsidR="00B129EA" w:rsidRPr="00D555C3" w14:paraId="01CA7CDE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2504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4F7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07B7F0B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09D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68779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1F4851C5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97EF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Data mailbox: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6794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3564049B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5C16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 (for communication during the procurement procedure)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8F67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0C625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9116B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 xml:space="preserve">3. Person authorised to act for the tenderer </w:t>
            </w:r>
          </w:p>
        </w:tc>
      </w:tr>
      <w:tr w:rsidR="00B129EA" w:rsidRPr="00D555C3" w14:paraId="43ADBE3E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260A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Title, name, surname: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27B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653EBDA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81D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799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7C60DD6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32FF049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4. Affidavit</w:t>
            </w:r>
          </w:p>
        </w:tc>
      </w:tr>
      <w:tr w:rsidR="00B129EA" w:rsidRPr="00D555C3" w14:paraId="6D1F53B6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B184E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 affirms that:</w:t>
            </w:r>
          </w:p>
          <w:p w14:paraId="49803849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it submits a tender for the above-mentioned public contract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GB"/>
              </w:rPr>
              <w:t>on the basis of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procurement conditions set out in the procurement documents,</w:t>
            </w:r>
          </w:p>
          <w:p w14:paraId="56FC1B17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it has clarified any disputed provisions and any technical ambiguities before submitting the tender,</w:t>
            </w:r>
          </w:p>
          <w:p w14:paraId="20A821A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as a tenderer for the above-mentioned public contract, it is not a at the same time a party through which another contractor in same procurement procedure proves its qualification criteria.</w:t>
            </w:r>
          </w:p>
        </w:tc>
      </w:tr>
    </w:tbl>
    <w:p w14:paraId="65DB63B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C8DC51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In ........................ on:</w:t>
      </w:r>
    </w:p>
    <w:p w14:paraId="55CEDA1F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92BE2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03C54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346C98F" w14:textId="77777777" w:rsidR="00F970CB" w:rsidRPr="00D555C3" w:rsidRDefault="00F970C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8B38464" w14:textId="74EF15E3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8F3234">
        <w:rPr>
          <w:rFonts w:ascii="Tahoma" w:hAnsi="Tahoma" w:cs="Tahoma"/>
          <w:sz w:val="20"/>
          <w:szCs w:val="20"/>
          <w:lang w:val="en-GB"/>
        </w:rPr>
        <w:t xml:space="preserve">       </w:t>
      </w:r>
      <w:r>
        <w:rPr>
          <w:rFonts w:ascii="Tahoma" w:hAnsi="Tahoma" w:cs="Tahoma"/>
          <w:sz w:val="20"/>
          <w:szCs w:val="20"/>
          <w:lang w:val="en-GB"/>
        </w:rPr>
        <w:t>_______________________________</w:t>
      </w:r>
    </w:p>
    <w:p w14:paraId="29EABD22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p w14:paraId="2D667BCC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9D3723">
      <w:headerReference w:type="default" r:id="rId7"/>
      <w:headerReference w:type="first" r:id="rId8"/>
      <w:pgSz w:w="11906" w:h="16838"/>
      <w:pgMar w:top="993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39B2" w14:textId="77777777" w:rsidR="00082EB9" w:rsidRDefault="00082EB9" w:rsidP="00633EB4">
      <w:r>
        <w:separator/>
      </w:r>
    </w:p>
  </w:endnote>
  <w:endnote w:type="continuationSeparator" w:id="0">
    <w:p w14:paraId="616A28AC" w14:textId="77777777" w:rsidR="00082EB9" w:rsidRDefault="00082EB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E584" w14:textId="77777777" w:rsidR="00082EB9" w:rsidRDefault="00082EB9" w:rsidP="00633EB4">
      <w:r>
        <w:separator/>
      </w:r>
    </w:p>
  </w:footnote>
  <w:footnote w:type="continuationSeparator" w:id="0">
    <w:p w14:paraId="22719808" w14:textId="77777777" w:rsidR="00082EB9" w:rsidRDefault="00082EB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96B" w14:textId="4A90327B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24795F3D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5F477A41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29FA4F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9749BB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9868E5A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4F56DC6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253135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B5B4" w14:textId="7DDD0CAD" w:rsidR="009D3723" w:rsidRDefault="00000000" w:rsidP="00F970CB">
    <w:pPr>
      <w:pStyle w:val="Zhlav"/>
      <w:jc w:val="center"/>
    </w:pPr>
    <w:r>
      <w:pict w14:anchorId="72E48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2.9pt;height:49.6pt;mso-position-horizontal:absolute;mso-position-horizontal-relative:margin;mso-position-vertical:absolute;mso-position-vertical-relative:margin">
          <v:imagedata r:id="rId1" o:title=""/>
        </v:shape>
      </w:pict>
    </w:r>
  </w:p>
  <w:p w14:paraId="0DCB14E3" w14:textId="77777777" w:rsidR="009D3723" w:rsidRDefault="009D3723" w:rsidP="00F970CB">
    <w:pPr>
      <w:pStyle w:val="Zhlav"/>
      <w:jc w:val="center"/>
    </w:pPr>
  </w:p>
  <w:p w14:paraId="327E08BE" w14:textId="77777777" w:rsidR="00364859" w:rsidRDefault="00364859" w:rsidP="00364859">
    <w:pPr>
      <w:pStyle w:val="Nadpis1"/>
      <w:ind w:right="-476"/>
      <w:jc w:val="left"/>
      <w:rPr>
        <w:rFonts w:ascii="Tahoma" w:hAnsi="Tahoma" w:cs="Tahoma"/>
        <w:b w:val="0"/>
        <w:sz w:val="20"/>
        <w:szCs w:val="20"/>
        <w:lang w:val="en-GB"/>
      </w:rPr>
    </w:pPr>
    <w:r w:rsidRPr="00364859">
      <w:rPr>
        <w:rFonts w:ascii="Tahoma" w:hAnsi="Tahoma" w:cs="Tahoma"/>
        <w:b w:val="0"/>
        <w:sz w:val="20"/>
        <w:szCs w:val="20"/>
        <w:lang w:val="en-GB"/>
      </w:rPr>
      <w:t>Annex 3 - Tender Cover Sheet</w:t>
    </w:r>
  </w:p>
  <w:p w14:paraId="15E62EDB" w14:textId="77777777" w:rsidR="00EC71D2" w:rsidRDefault="00EC71D2" w:rsidP="00EC71D2">
    <w:pPr>
      <w:pStyle w:val="Zhlav"/>
      <w:jc w:val="right"/>
    </w:pPr>
  </w:p>
  <w:p w14:paraId="30C35168" w14:textId="77777777" w:rsidR="00EC71D2" w:rsidRDefault="00EC71D2" w:rsidP="00EC71D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96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2D17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54DD"/>
    <w:rsid w:val="00077879"/>
    <w:rsid w:val="00080524"/>
    <w:rsid w:val="00082EB9"/>
    <w:rsid w:val="000A524A"/>
    <w:rsid w:val="000A743C"/>
    <w:rsid w:val="000B4461"/>
    <w:rsid w:val="000B4CAF"/>
    <w:rsid w:val="000C22AA"/>
    <w:rsid w:val="000D4EC1"/>
    <w:rsid w:val="000E05D5"/>
    <w:rsid w:val="000F07BA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C6288"/>
    <w:rsid w:val="001D5112"/>
    <w:rsid w:val="00204ECC"/>
    <w:rsid w:val="002072E2"/>
    <w:rsid w:val="0021772D"/>
    <w:rsid w:val="00226D7D"/>
    <w:rsid w:val="00236145"/>
    <w:rsid w:val="00246187"/>
    <w:rsid w:val="0026180B"/>
    <w:rsid w:val="00263E35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629CC"/>
    <w:rsid w:val="00364859"/>
    <w:rsid w:val="003760B3"/>
    <w:rsid w:val="00376338"/>
    <w:rsid w:val="00397F08"/>
    <w:rsid w:val="003F0000"/>
    <w:rsid w:val="003F0860"/>
    <w:rsid w:val="004008B6"/>
    <w:rsid w:val="00452721"/>
    <w:rsid w:val="0048536D"/>
    <w:rsid w:val="00495431"/>
    <w:rsid w:val="004B12C7"/>
    <w:rsid w:val="004C117F"/>
    <w:rsid w:val="004E4079"/>
    <w:rsid w:val="004E5FE6"/>
    <w:rsid w:val="00501277"/>
    <w:rsid w:val="00501523"/>
    <w:rsid w:val="00506BA7"/>
    <w:rsid w:val="005142E7"/>
    <w:rsid w:val="0053476B"/>
    <w:rsid w:val="0053483E"/>
    <w:rsid w:val="00545358"/>
    <w:rsid w:val="005535F4"/>
    <w:rsid w:val="00565DD3"/>
    <w:rsid w:val="00577559"/>
    <w:rsid w:val="005851D7"/>
    <w:rsid w:val="0058742C"/>
    <w:rsid w:val="00593448"/>
    <w:rsid w:val="005A3D6F"/>
    <w:rsid w:val="005A5C37"/>
    <w:rsid w:val="005D0A8A"/>
    <w:rsid w:val="005D1B0C"/>
    <w:rsid w:val="005D54FB"/>
    <w:rsid w:val="005E4728"/>
    <w:rsid w:val="006011BA"/>
    <w:rsid w:val="00610DDD"/>
    <w:rsid w:val="00613F35"/>
    <w:rsid w:val="00633EB4"/>
    <w:rsid w:val="00657EFC"/>
    <w:rsid w:val="006828C2"/>
    <w:rsid w:val="00690EA1"/>
    <w:rsid w:val="006A3274"/>
    <w:rsid w:val="006D2EBC"/>
    <w:rsid w:val="0070275C"/>
    <w:rsid w:val="007153C9"/>
    <w:rsid w:val="00717E8E"/>
    <w:rsid w:val="007249DC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7E57CC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6E6E"/>
    <w:rsid w:val="008979F2"/>
    <w:rsid w:val="008A6BD8"/>
    <w:rsid w:val="008B1FB4"/>
    <w:rsid w:val="008B37FA"/>
    <w:rsid w:val="008C05CB"/>
    <w:rsid w:val="008D3967"/>
    <w:rsid w:val="008F1789"/>
    <w:rsid w:val="008F3234"/>
    <w:rsid w:val="008F6F55"/>
    <w:rsid w:val="008F7F50"/>
    <w:rsid w:val="00901459"/>
    <w:rsid w:val="009431E2"/>
    <w:rsid w:val="0094582D"/>
    <w:rsid w:val="00952F01"/>
    <w:rsid w:val="009728FA"/>
    <w:rsid w:val="00991DED"/>
    <w:rsid w:val="00995DE1"/>
    <w:rsid w:val="00996C20"/>
    <w:rsid w:val="009B61EA"/>
    <w:rsid w:val="009D3723"/>
    <w:rsid w:val="009E0F99"/>
    <w:rsid w:val="009F2EAE"/>
    <w:rsid w:val="00A10095"/>
    <w:rsid w:val="00A11A52"/>
    <w:rsid w:val="00A21756"/>
    <w:rsid w:val="00A344B2"/>
    <w:rsid w:val="00A35B26"/>
    <w:rsid w:val="00A509B7"/>
    <w:rsid w:val="00A51D2A"/>
    <w:rsid w:val="00A8435D"/>
    <w:rsid w:val="00AA3DB4"/>
    <w:rsid w:val="00AA463A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34442"/>
    <w:rsid w:val="00E57ECA"/>
    <w:rsid w:val="00E60F5F"/>
    <w:rsid w:val="00E6169C"/>
    <w:rsid w:val="00E71717"/>
    <w:rsid w:val="00E717B0"/>
    <w:rsid w:val="00E86205"/>
    <w:rsid w:val="00E928DE"/>
    <w:rsid w:val="00E95ED5"/>
    <w:rsid w:val="00EC71D2"/>
    <w:rsid w:val="00EF02A9"/>
    <w:rsid w:val="00F10FBC"/>
    <w:rsid w:val="00F24B18"/>
    <w:rsid w:val="00F52B48"/>
    <w:rsid w:val="00F54694"/>
    <w:rsid w:val="00F54994"/>
    <w:rsid w:val="00F70514"/>
    <w:rsid w:val="00F73160"/>
    <w:rsid w:val="00F73440"/>
    <w:rsid w:val="00F755E9"/>
    <w:rsid w:val="00F85A24"/>
    <w:rsid w:val="00F91B97"/>
    <w:rsid w:val="00F970CB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AA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C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2025-07-18T07:55:00Z</dcterms:created>
  <dcterms:modified xsi:type="dcterms:W3CDTF">2025-10-17T13:09:00Z</dcterms:modified>
</cp:coreProperties>
</file>