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2EE9F5F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D070B3" w:rsidRPr="00D070B3">
        <w:rPr>
          <w:rFonts w:ascii="Tahoma" w:hAnsi="Tahoma" w:cs="Tahoma"/>
          <w:b/>
          <w:bCs/>
          <w:sz w:val="20"/>
        </w:rPr>
        <w:t>Plynový chromatograf pro stanovení sirných látek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5FFFFFC9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34034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3AFA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C635F"/>
    <w:rsid w:val="00CE399B"/>
    <w:rsid w:val="00D070B3"/>
    <w:rsid w:val="00D210D8"/>
    <w:rsid w:val="00D31C41"/>
    <w:rsid w:val="00D35970"/>
    <w:rsid w:val="00D5214E"/>
    <w:rsid w:val="00D61B8B"/>
    <w:rsid w:val="00DF3CDF"/>
    <w:rsid w:val="00E06FAC"/>
    <w:rsid w:val="00E20C12"/>
    <w:rsid w:val="00E7423F"/>
    <w:rsid w:val="00E97DBD"/>
    <w:rsid w:val="00EC5703"/>
    <w:rsid w:val="00EE5939"/>
    <w:rsid w:val="00F16A3B"/>
    <w:rsid w:val="00F479BE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30</cp:revision>
  <dcterms:created xsi:type="dcterms:W3CDTF">2021-07-19T16:02:00Z</dcterms:created>
  <dcterms:modified xsi:type="dcterms:W3CDTF">2025-10-21T13:43:00Z</dcterms:modified>
</cp:coreProperties>
</file>