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217"/>
      </w:tblGrid>
      <w:tr w:rsidR="00633EB4" w:rsidRPr="007034F2" w14:paraId="54EE694D" w14:textId="77777777" w:rsidTr="003E56D4">
        <w:trPr>
          <w:trHeight w:val="53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vAlign w:val="center"/>
          </w:tcPr>
          <w:p w14:paraId="0584DBBC" w14:textId="77777777" w:rsidR="00633EB4" w:rsidRPr="007034F2" w:rsidRDefault="00633EB4" w:rsidP="007034F2">
            <w:pPr>
              <w:pStyle w:val="Nadpis1"/>
              <w:ind w:right="-476"/>
              <w:rPr>
                <w:rFonts w:ascii="Tahoma" w:hAnsi="Tahoma" w:cs="Tahoma"/>
              </w:rPr>
            </w:pPr>
            <w:r w:rsidRPr="007034F2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7034F2" w14:paraId="1E778252" w14:textId="77777777" w:rsidTr="003E56D4">
        <w:trPr>
          <w:trHeight w:val="150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594A9D0B" w14:textId="77777777" w:rsidR="00633EB4" w:rsidRPr="007034F2" w:rsidRDefault="00633EB4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7034F2" w14:paraId="4D70FE69" w14:textId="77777777" w:rsidTr="003E56D4">
        <w:trPr>
          <w:trHeight w:val="340"/>
        </w:trPr>
        <w:tc>
          <w:tcPr>
            <w:tcW w:w="9064" w:type="dxa"/>
            <w:gridSpan w:val="3"/>
            <w:vAlign w:val="center"/>
          </w:tcPr>
          <w:p w14:paraId="69CF36AA" w14:textId="77777777" w:rsidR="00633EB4" w:rsidRPr="007034F2" w:rsidRDefault="0058742C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8979F2" w:rsidRPr="007034F2" w14:paraId="17360E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2DCD625" w14:textId="77777777" w:rsidR="008979F2" w:rsidRPr="007034F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6D0FEE4E" w14:textId="2776F187" w:rsidR="008979F2" w:rsidRPr="007034F2" w:rsidRDefault="002F2894" w:rsidP="007034F2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2F2894">
              <w:rPr>
                <w:rFonts w:ascii="Tahoma" w:hAnsi="Tahoma" w:cs="Tahoma"/>
                <w:b/>
                <w:bCs/>
              </w:rPr>
              <w:t>Systém pro monitorování vibrací v laboratorních a průmyslových podmínkách s podporou lokálního trénování a ladění AI modelů v cílovém provozu</w:t>
            </w:r>
          </w:p>
        </w:tc>
      </w:tr>
      <w:tr w:rsidR="008979F2" w:rsidRPr="007034F2" w14:paraId="6F1724F2" w14:textId="77777777" w:rsidTr="003E56D4">
        <w:trPr>
          <w:trHeight w:val="28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FCE0EB6" w14:textId="77777777" w:rsidR="008979F2" w:rsidRPr="007034F2" w:rsidRDefault="008979F2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 w:rsidRPr="007034F2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7034F2" w14:paraId="2C0F733B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5F14708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vAlign w:val="center"/>
          </w:tcPr>
          <w:p w14:paraId="743EE621" w14:textId="5B151A3F" w:rsidR="008979F2" w:rsidRPr="007034F2" w:rsidRDefault="000A1D30" w:rsidP="007034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FEA542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7C45FFE" w14:textId="77777777" w:rsidR="008979F2" w:rsidRPr="007034F2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17" w:type="dxa"/>
            <w:vAlign w:val="center"/>
          </w:tcPr>
          <w:p w14:paraId="73A39100" w14:textId="7F1A443C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0900720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1816C359" w14:textId="6E0FF7AC" w:rsidR="008979F2" w:rsidRPr="007034F2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IČ</w:t>
            </w:r>
            <w:r w:rsidR="00F37F08">
              <w:rPr>
                <w:rFonts w:ascii="Tahoma" w:hAnsi="Tahoma" w:cs="Tahoma"/>
                <w:sz w:val="20"/>
                <w:szCs w:val="20"/>
              </w:rPr>
              <w:t>/DIČ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3C50F62A" w14:textId="4C8B7A1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3252AC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EE174DA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vAlign w:val="center"/>
          </w:tcPr>
          <w:p w14:paraId="7A4C825E" w14:textId="2BCC63BA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4EE7A793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799A7A81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vAlign w:val="center"/>
          </w:tcPr>
          <w:p w14:paraId="365AA7E4" w14:textId="07A7465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C05CB" w:rsidRPr="007034F2" w14:paraId="4BB06C0A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281492C3" w14:textId="77777777" w:rsidR="008C05CB" w:rsidRPr="007034F2" w:rsidRDefault="008C05CB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vAlign w:val="center"/>
          </w:tcPr>
          <w:p w14:paraId="384F0CF2" w14:textId="03982182" w:rsidR="008C05CB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3A440F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4A2DAA74" w14:textId="77777777" w:rsidR="008979F2" w:rsidRPr="007034F2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17" w:type="dxa"/>
            <w:vAlign w:val="center"/>
          </w:tcPr>
          <w:p w14:paraId="54F0F06B" w14:textId="3D97AAE1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0A3A94CE" w14:textId="77777777" w:rsidTr="003E56D4">
        <w:tblPrEx>
          <w:jc w:val="center"/>
          <w:tblInd w:w="0" w:type="dxa"/>
        </w:tblPrEx>
        <w:trPr>
          <w:jc w:val="center"/>
        </w:trPr>
        <w:tc>
          <w:tcPr>
            <w:tcW w:w="9064" w:type="dxa"/>
            <w:gridSpan w:val="3"/>
            <w:shd w:val="clear" w:color="auto" w:fill="C6D9F1"/>
          </w:tcPr>
          <w:p w14:paraId="600A67BD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3. </w:t>
            </w:r>
            <w:r w:rsidR="00E90054" w:rsidRPr="007034F2">
              <w:rPr>
                <w:rFonts w:ascii="Tahoma" w:hAnsi="Tahoma" w:cs="Tahoma"/>
                <w:b/>
                <w:bCs/>
              </w:rPr>
              <w:t>Kritéria hodnocení</w:t>
            </w:r>
          </w:p>
        </w:tc>
      </w:tr>
      <w:tr w:rsidR="00E95ED5" w:rsidRPr="007034F2" w14:paraId="3772E9CD" w14:textId="77777777" w:rsidTr="003E56D4">
        <w:tblPrEx>
          <w:jc w:val="center"/>
          <w:tblInd w:w="0" w:type="dxa"/>
        </w:tblPrEx>
        <w:trPr>
          <w:cantSplit/>
          <w:trHeight w:val="550"/>
          <w:jc w:val="center"/>
        </w:trPr>
        <w:tc>
          <w:tcPr>
            <w:tcW w:w="3772" w:type="dxa"/>
            <w:vAlign w:val="center"/>
          </w:tcPr>
          <w:p w14:paraId="046B5FD5" w14:textId="77777777" w:rsidR="00E95ED5" w:rsidRPr="007034F2" w:rsidRDefault="00E95ED5" w:rsidP="00E95E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34F2">
              <w:rPr>
                <w:rFonts w:ascii="Tahoma" w:hAnsi="Tahoma" w:cs="Tahoma"/>
                <w:b/>
                <w:sz w:val="20"/>
                <w:szCs w:val="20"/>
              </w:rPr>
              <w:t xml:space="preserve">Nabídková cena celkem bez DPH: </w:t>
            </w:r>
          </w:p>
        </w:tc>
        <w:tc>
          <w:tcPr>
            <w:tcW w:w="5292" w:type="dxa"/>
            <w:gridSpan w:val="2"/>
            <w:vAlign w:val="center"/>
          </w:tcPr>
          <w:p w14:paraId="26481C50" w14:textId="1497A7EF" w:rsidR="00E95ED5" w:rsidRPr="007034F2" w:rsidRDefault="000A1D30" w:rsidP="007034F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  <w:r w:rsidR="00E95ED5" w:rsidRPr="007034F2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7034F2" w14:paraId="277ACDE0" w14:textId="77777777" w:rsidTr="003E56D4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4E8034EA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4. Oprávněná osoba za účastníka jednat</w:t>
            </w:r>
          </w:p>
        </w:tc>
      </w:tr>
      <w:tr w:rsidR="00E95ED5" w:rsidRPr="007034F2" w14:paraId="0B27BB3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D38CE30" w14:textId="77777777" w:rsidR="00E95ED5" w:rsidRPr="007034F2" w:rsidRDefault="00E95ED5" w:rsidP="007034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7034F2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92" w:type="dxa"/>
            <w:gridSpan w:val="2"/>
          </w:tcPr>
          <w:p w14:paraId="774AC9AC" w14:textId="45D0C0A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5FD73351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0E458D24" w14:textId="77777777" w:rsidR="00E95ED5" w:rsidRPr="007034F2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92" w:type="dxa"/>
            <w:gridSpan w:val="2"/>
          </w:tcPr>
          <w:p w14:paraId="1D4449FD" w14:textId="23AE1A6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FD05C5" w:rsidRPr="007034F2" w14:paraId="13C86C64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7E3A0B17" w14:textId="7DD66D23" w:rsidR="00FD05C5" w:rsidRPr="00FD05C5" w:rsidRDefault="00FD05C5" w:rsidP="00FD05C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  <w:r w:rsidRPr="007034F2"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Čestné prohlášení</w:t>
            </w:r>
          </w:p>
        </w:tc>
      </w:tr>
      <w:tr w:rsidR="00FD05C5" w:rsidRPr="007034F2" w14:paraId="6935C09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vAlign w:val="center"/>
          </w:tcPr>
          <w:p w14:paraId="698A09A2" w14:textId="77777777" w:rsidR="00FD05C5" w:rsidRPr="00FD05C5" w:rsidRDefault="00FD05C5" w:rsidP="00FD05C5">
            <w:pPr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Účastník zadávacího řízení čestně prohlašuje, že:</w:t>
            </w:r>
          </w:p>
          <w:p w14:paraId="6FA085E8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podává nabídku na základě zadávacích podmínek uvedených ve výzvě k podání nabídky a zadávací dokumentaci,</w:t>
            </w:r>
          </w:p>
          <w:p w14:paraId="7C3E115C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si před podáním nabídky vyjasnil veškerá sporná ustanovení a případné technické nejasnosti,</w:t>
            </w:r>
          </w:p>
          <w:p w14:paraId="0B482164" w14:textId="414CEEF3" w:rsidR="00FD05C5" w:rsidRPr="00F94979" w:rsidRDefault="00FD05C5" w:rsidP="00F94979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jako účastník zadávacího řízení na</w:t>
            </w:r>
            <w:r w:rsidRPr="00FD05C5" w:rsidDel="00245FB2">
              <w:rPr>
                <w:rFonts w:ascii="Calibri" w:hAnsi="Calibri" w:cs="Calibri"/>
                <w:bCs/>
              </w:rPr>
              <w:t xml:space="preserve"> </w:t>
            </w:r>
            <w:r w:rsidRPr="00FD05C5">
              <w:rPr>
                <w:rFonts w:ascii="Calibri" w:hAnsi="Calibri" w:cs="Calibri"/>
                <w:bCs/>
              </w:rPr>
              <w:t>výše uvedenou veřejnou zakázku není poddodavatelem, kterým jiný dodavatel v tomto zadávacím řízení prokazuje kvalifikaci</w:t>
            </w:r>
            <w:r w:rsidR="00F94979">
              <w:rPr>
                <w:rFonts w:ascii="Calibri" w:hAnsi="Calibri" w:cs="Calibri"/>
                <w:bCs/>
              </w:rPr>
              <w:t>.</w:t>
            </w:r>
          </w:p>
        </w:tc>
      </w:tr>
    </w:tbl>
    <w:p w14:paraId="5DD8A468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2D360D5C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DAB57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588F84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8C6629A" w14:textId="77777777" w:rsidR="000A1D30" w:rsidRDefault="000A1D3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D8676D2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A893526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2FD836AC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182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915C" w14:textId="77777777" w:rsidR="00576E98" w:rsidRDefault="00576E98" w:rsidP="00633EB4">
      <w:r>
        <w:separator/>
      </w:r>
    </w:p>
  </w:endnote>
  <w:endnote w:type="continuationSeparator" w:id="0">
    <w:p w14:paraId="7E358241" w14:textId="77777777" w:rsidR="00576E98" w:rsidRDefault="00576E9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1A36" w14:textId="77777777" w:rsidR="00C21C89" w:rsidRDefault="00C21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4AF8" w14:textId="77777777" w:rsidR="00C21C89" w:rsidRDefault="00C21C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7FE8" w14:textId="77777777" w:rsidR="00C21C89" w:rsidRDefault="00C21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D0E9" w14:textId="77777777" w:rsidR="00576E98" w:rsidRDefault="00576E98" w:rsidP="00633EB4">
      <w:r>
        <w:separator/>
      </w:r>
    </w:p>
  </w:footnote>
  <w:footnote w:type="continuationSeparator" w:id="0">
    <w:p w14:paraId="2A6B09C2" w14:textId="77777777" w:rsidR="00576E98" w:rsidRDefault="00576E9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268" w14:textId="77777777" w:rsidR="00C21C89" w:rsidRDefault="00C21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F35" w14:textId="7B76A216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644E02F6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FD487FD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3771A89D" w14:textId="766DB562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27DF2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9E9E" w14:textId="77777777" w:rsidR="00C21C89" w:rsidRDefault="00C21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462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1219"/>
    <w:rsid w:val="00073F3D"/>
    <w:rsid w:val="00077879"/>
    <w:rsid w:val="000A1D30"/>
    <w:rsid w:val="000A524A"/>
    <w:rsid w:val="000A743C"/>
    <w:rsid w:val="000B4461"/>
    <w:rsid w:val="000C22AA"/>
    <w:rsid w:val="000D4EC1"/>
    <w:rsid w:val="000E05D5"/>
    <w:rsid w:val="000F7677"/>
    <w:rsid w:val="001012C7"/>
    <w:rsid w:val="0013466A"/>
    <w:rsid w:val="0014588D"/>
    <w:rsid w:val="00151A56"/>
    <w:rsid w:val="001824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F2894"/>
    <w:rsid w:val="002F5313"/>
    <w:rsid w:val="003007CA"/>
    <w:rsid w:val="0032568F"/>
    <w:rsid w:val="0033353C"/>
    <w:rsid w:val="003357AE"/>
    <w:rsid w:val="003560C7"/>
    <w:rsid w:val="003760B3"/>
    <w:rsid w:val="00397F08"/>
    <w:rsid w:val="003E56D4"/>
    <w:rsid w:val="003F0860"/>
    <w:rsid w:val="004008B6"/>
    <w:rsid w:val="00405827"/>
    <w:rsid w:val="00410BBD"/>
    <w:rsid w:val="00452721"/>
    <w:rsid w:val="00462C8A"/>
    <w:rsid w:val="0048536D"/>
    <w:rsid w:val="004B12C7"/>
    <w:rsid w:val="004C117F"/>
    <w:rsid w:val="004D6278"/>
    <w:rsid w:val="004E4079"/>
    <w:rsid w:val="004E65AA"/>
    <w:rsid w:val="00501277"/>
    <w:rsid w:val="00501523"/>
    <w:rsid w:val="005142E7"/>
    <w:rsid w:val="00563FF2"/>
    <w:rsid w:val="00576E98"/>
    <w:rsid w:val="00577559"/>
    <w:rsid w:val="0058742C"/>
    <w:rsid w:val="00593448"/>
    <w:rsid w:val="005A3D6F"/>
    <w:rsid w:val="005A5C37"/>
    <w:rsid w:val="005D0A8A"/>
    <w:rsid w:val="005D492D"/>
    <w:rsid w:val="005E4728"/>
    <w:rsid w:val="00613F35"/>
    <w:rsid w:val="00633EB4"/>
    <w:rsid w:val="00634DA6"/>
    <w:rsid w:val="00645F0D"/>
    <w:rsid w:val="00657EFC"/>
    <w:rsid w:val="00667012"/>
    <w:rsid w:val="006813A8"/>
    <w:rsid w:val="006828C2"/>
    <w:rsid w:val="00690EA1"/>
    <w:rsid w:val="0070275C"/>
    <w:rsid w:val="007034F2"/>
    <w:rsid w:val="00726C37"/>
    <w:rsid w:val="0075316E"/>
    <w:rsid w:val="00775122"/>
    <w:rsid w:val="0078263C"/>
    <w:rsid w:val="00784489"/>
    <w:rsid w:val="007A1D74"/>
    <w:rsid w:val="007D1F92"/>
    <w:rsid w:val="007F1A36"/>
    <w:rsid w:val="008157FF"/>
    <w:rsid w:val="00835B4A"/>
    <w:rsid w:val="008363C8"/>
    <w:rsid w:val="00842982"/>
    <w:rsid w:val="00850886"/>
    <w:rsid w:val="00856CF4"/>
    <w:rsid w:val="008915E9"/>
    <w:rsid w:val="008979F2"/>
    <w:rsid w:val="008B7197"/>
    <w:rsid w:val="008C05CB"/>
    <w:rsid w:val="008C06E6"/>
    <w:rsid w:val="008F1789"/>
    <w:rsid w:val="008F6F55"/>
    <w:rsid w:val="008F7F50"/>
    <w:rsid w:val="00901459"/>
    <w:rsid w:val="00952F01"/>
    <w:rsid w:val="009728FA"/>
    <w:rsid w:val="00991DED"/>
    <w:rsid w:val="009B3681"/>
    <w:rsid w:val="009B61EA"/>
    <w:rsid w:val="009B660C"/>
    <w:rsid w:val="009E0F99"/>
    <w:rsid w:val="00A03B24"/>
    <w:rsid w:val="00A10095"/>
    <w:rsid w:val="00A21756"/>
    <w:rsid w:val="00A32199"/>
    <w:rsid w:val="00A45640"/>
    <w:rsid w:val="00A509B7"/>
    <w:rsid w:val="00A8435D"/>
    <w:rsid w:val="00AA3DB4"/>
    <w:rsid w:val="00AC0E4B"/>
    <w:rsid w:val="00AC70F4"/>
    <w:rsid w:val="00B32BBE"/>
    <w:rsid w:val="00B35E39"/>
    <w:rsid w:val="00B44E44"/>
    <w:rsid w:val="00B50773"/>
    <w:rsid w:val="00B631B0"/>
    <w:rsid w:val="00B925DC"/>
    <w:rsid w:val="00B94397"/>
    <w:rsid w:val="00B96227"/>
    <w:rsid w:val="00BC7E57"/>
    <w:rsid w:val="00C21C89"/>
    <w:rsid w:val="00C27E74"/>
    <w:rsid w:val="00C31099"/>
    <w:rsid w:val="00C37E70"/>
    <w:rsid w:val="00C54339"/>
    <w:rsid w:val="00C77FF5"/>
    <w:rsid w:val="00C8149A"/>
    <w:rsid w:val="00CA44F7"/>
    <w:rsid w:val="00CC34E7"/>
    <w:rsid w:val="00CE26EB"/>
    <w:rsid w:val="00CE5972"/>
    <w:rsid w:val="00D01FB8"/>
    <w:rsid w:val="00D507C9"/>
    <w:rsid w:val="00D57578"/>
    <w:rsid w:val="00D86B29"/>
    <w:rsid w:val="00D86BAD"/>
    <w:rsid w:val="00DB3992"/>
    <w:rsid w:val="00DF4E11"/>
    <w:rsid w:val="00E27DF2"/>
    <w:rsid w:val="00E50F07"/>
    <w:rsid w:val="00E60F5F"/>
    <w:rsid w:val="00E6169C"/>
    <w:rsid w:val="00E71717"/>
    <w:rsid w:val="00E717B0"/>
    <w:rsid w:val="00E86205"/>
    <w:rsid w:val="00E90054"/>
    <w:rsid w:val="00E95ED5"/>
    <w:rsid w:val="00F05275"/>
    <w:rsid w:val="00F10E7E"/>
    <w:rsid w:val="00F10FC4"/>
    <w:rsid w:val="00F24B18"/>
    <w:rsid w:val="00F37F08"/>
    <w:rsid w:val="00F52B48"/>
    <w:rsid w:val="00F70514"/>
    <w:rsid w:val="00F73440"/>
    <w:rsid w:val="00F755E9"/>
    <w:rsid w:val="00F84C8D"/>
    <w:rsid w:val="00F85A24"/>
    <w:rsid w:val="00F91B97"/>
    <w:rsid w:val="00F94979"/>
    <w:rsid w:val="00F972F4"/>
    <w:rsid w:val="00FA6BC8"/>
    <w:rsid w:val="00FB55A6"/>
    <w:rsid w:val="00FB668F"/>
    <w:rsid w:val="00FC6E4C"/>
    <w:rsid w:val="00FD05C5"/>
    <w:rsid w:val="00FD0D0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122A1"/>
  <w15:chartTrackingRefBased/>
  <w15:docId w15:val="{0B4642A8-B750-4AD5-AEB5-29C4B6C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Dobrá zakázka.cz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Marcel Pobořil</cp:lastModifiedBy>
  <cp:revision>13</cp:revision>
  <cp:lastPrinted>2007-09-19T06:49:00Z</cp:lastPrinted>
  <dcterms:created xsi:type="dcterms:W3CDTF">2022-06-01T13:35:00Z</dcterms:created>
  <dcterms:modified xsi:type="dcterms:W3CDTF">2025-10-08T10:05:00Z</dcterms:modified>
</cp:coreProperties>
</file>