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43DA" w14:textId="2BC6C15F" w:rsidR="00D96C90" w:rsidRPr="00D96C90" w:rsidRDefault="00D96C90" w:rsidP="00872449">
      <w:pPr>
        <w:pStyle w:val="slo"/>
        <w:tabs>
          <w:tab w:val="clear" w:pos="1418"/>
        </w:tabs>
        <w:spacing w:before="0"/>
        <w:ind w:left="0"/>
        <w:rPr>
          <w:rFonts w:ascii="Arial" w:hAnsi="Arial" w:cs="Arial"/>
          <w:b w:val="0"/>
        </w:rPr>
      </w:pPr>
    </w:p>
    <w:p w14:paraId="0DB39E87" w14:textId="77777777" w:rsidR="00872449" w:rsidRDefault="0051082A" w:rsidP="00872449">
      <w:pPr>
        <w:pStyle w:val="slo"/>
        <w:spacing w:before="0"/>
        <w:ind w:hanging="1418"/>
        <w:jc w:val="center"/>
        <w:rPr>
          <w:rFonts w:ascii="Arial" w:hAnsi="Arial" w:cs="Arial"/>
          <w:b w:val="0"/>
        </w:rPr>
      </w:pP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872449">
        <w:rPr>
          <w:rFonts w:asciiTheme="minorHAnsi" w:hAnsiTheme="minorHAnsi" w:cstheme="minorHAnsi"/>
        </w:rPr>
        <w:t>č.j.:</w:t>
      </w:r>
      <w:r w:rsidR="00872449">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A450216698344E6AFC7C25B4688D967"/>
          </w:placeholder>
          <w:showingPlcHdr/>
        </w:sdtPr>
        <w:sdtContent>
          <w:r w:rsidR="00872449">
            <w:rPr>
              <w:rStyle w:val="Zstupntext"/>
              <w:rFonts w:asciiTheme="minorHAnsi" w:hAnsiTheme="minorHAnsi" w:cstheme="minorHAnsi"/>
              <w:b w:val="0"/>
            </w:rPr>
            <w:t>VSB/25/137670</w:t>
          </w:r>
        </w:sdtContent>
      </w:sdt>
    </w:p>
    <w:p w14:paraId="673E5261" w14:textId="02F52C63" w:rsidR="0051082A" w:rsidRPr="006B2876" w:rsidRDefault="0051082A" w:rsidP="000C4D0E">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right"/>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2F119B">
        <w:rPr>
          <w:rFonts w:asciiTheme="minorHAnsi" w:hAnsiTheme="minorHAnsi" w:cstheme="minorHAnsi"/>
          <w:b/>
          <w:sz w:val="22"/>
          <w:szCs w:val="22"/>
        </w:rPr>
        <w:tab/>
      </w:r>
      <w:r w:rsidR="002F119B">
        <w:rPr>
          <w:rFonts w:asciiTheme="minorHAnsi" w:hAnsiTheme="minorHAnsi" w:cstheme="minorHAnsi"/>
          <w:b/>
          <w:sz w:val="22"/>
          <w:szCs w:val="22"/>
        </w:rPr>
        <w:tab/>
      </w:r>
      <w:r w:rsidRPr="006B2876">
        <w:rPr>
          <w:rFonts w:asciiTheme="minorHAnsi" w:hAnsiTheme="minorHAnsi" w:cstheme="minorHAnsi"/>
          <w:b/>
          <w:sz w:val="22"/>
          <w:szCs w:val="22"/>
        </w:rPr>
        <w:tab/>
      </w:r>
      <w:r w:rsidR="00A70D12">
        <w:rPr>
          <w:noProof/>
        </w:rPr>
        <w:drawing>
          <wp:inline distT="0" distB="0" distL="0" distR="0" wp14:anchorId="4E761C32" wp14:editId="242496E3">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r w:rsidR="005A755C">
        <w:rPr>
          <w:rFonts w:asciiTheme="minorHAnsi" w:hAnsiTheme="minorHAnsi" w:cstheme="minorHAnsi"/>
          <w:b/>
          <w:sz w:val="22"/>
          <w:szCs w:val="22"/>
        </w:rPr>
        <w:tab/>
      </w:r>
    </w:p>
    <w:p w14:paraId="6A1C02EB" w14:textId="77777777" w:rsidR="00D96C90" w:rsidRDefault="00D96C90" w:rsidP="0051082A">
      <w:pPr>
        <w:spacing w:line="276" w:lineRule="auto"/>
        <w:jc w:val="center"/>
        <w:rPr>
          <w:rFonts w:asciiTheme="minorHAnsi" w:hAnsiTheme="minorHAnsi" w:cstheme="minorHAnsi"/>
          <w:b/>
          <w:sz w:val="28"/>
          <w:szCs w:val="28"/>
        </w:rPr>
      </w:pPr>
    </w:p>
    <w:p w14:paraId="4A742D27" w14:textId="19B5AF8A"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6A0AD2BF"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41DF7A83"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B462A8">
        <w:rPr>
          <w:rFonts w:asciiTheme="minorHAnsi" w:hAnsiTheme="minorHAnsi" w:cstheme="minorHAnsi"/>
          <w:b/>
          <w:spacing w:val="-1"/>
          <w:sz w:val="28"/>
          <w:szCs w:val="28"/>
        </w:rPr>
        <w:t>1</w:t>
      </w:r>
      <w:r w:rsidR="00B34BB7">
        <w:rPr>
          <w:rFonts w:asciiTheme="minorHAnsi" w:hAnsiTheme="minorHAnsi" w:cstheme="minorHAnsi"/>
          <w:b/>
          <w:spacing w:val="-1"/>
          <w:sz w:val="28"/>
          <w:szCs w:val="28"/>
        </w:rPr>
        <w:t>9</w:t>
      </w:r>
      <w:r w:rsidRPr="006B2876">
        <w:rPr>
          <w:rFonts w:asciiTheme="minorHAnsi" w:hAnsiTheme="minorHAnsi" w:cstheme="minorHAnsi"/>
          <w:b/>
          <w:spacing w:val="-1"/>
          <w:sz w:val="28"/>
          <w:szCs w:val="28"/>
        </w:rPr>
        <w:t>/202</w:t>
      </w:r>
      <w:r w:rsidR="00577B88">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C7E291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577B88">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753273F7"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607D5A">
        <w:rPr>
          <w:rFonts w:asciiTheme="minorHAnsi" w:hAnsiTheme="minorHAnsi" w:cstheme="minorHAnsi"/>
          <w:sz w:val="22"/>
          <w:szCs w:val="22"/>
        </w:rPr>
        <w:t>Gabriela Bílková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737</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707</w:t>
      </w:r>
      <w:r w:rsidR="00607D5A">
        <w:rPr>
          <w:rFonts w:asciiTheme="minorHAnsi" w:hAnsiTheme="minorHAnsi" w:cstheme="minorHAnsi"/>
          <w:color w:val="000000"/>
          <w:sz w:val="22"/>
          <w:szCs w:val="22"/>
        </w:rPr>
        <w:t xml:space="preserve"> </w:t>
      </w:r>
      <w:r w:rsidR="00607D5A" w:rsidRPr="00607D5A">
        <w:rPr>
          <w:rFonts w:asciiTheme="minorHAnsi" w:hAnsiTheme="minorHAnsi" w:cstheme="minorHAnsi"/>
          <w:color w:val="000000"/>
          <w:sz w:val="22"/>
          <w:szCs w:val="22"/>
        </w:rPr>
        <w:t>274</w:t>
      </w:r>
    </w:p>
    <w:p w14:paraId="66F48D35" w14:textId="6D6F3DD4" w:rsidR="00500197" w:rsidRPr="006B2876" w:rsidRDefault="00500197" w:rsidP="006B2876">
      <w:pPr>
        <w:ind w:firstLine="357"/>
        <w:rPr>
          <w:rFonts w:asciiTheme="minorHAnsi" w:hAnsiTheme="minorHAnsi" w:cstheme="minorHAnsi"/>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832042">
        <w:rPr>
          <w:rFonts w:asciiTheme="minorHAnsi" w:hAnsiTheme="minorHAnsi" w:cstheme="minorHAnsi"/>
          <w:sz w:val="22"/>
          <w:szCs w:val="22"/>
        </w:rPr>
        <w:t xml:space="preserve"> </w:t>
      </w:r>
      <w:hyperlink r:id="rId12" w:history="1">
        <w:r w:rsidR="008A1CA6" w:rsidRPr="00666C55">
          <w:rPr>
            <w:rStyle w:val="Hypertextovodkaz"/>
            <w:rFonts w:asciiTheme="minorHAnsi" w:hAnsiTheme="minorHAnsi" w:cstheme="minorHAnsi"/>
            <w:sz w:val="22"/>
            <w:szCs w:val="22"/>
          </w:rPr>
          <w:t>gabriela.bilkova@vsb.cz</w:t>
        </w:r>
      </w:hyperlink>
      <w:r w:rsidR="008A1CA6">
        <w:rPr>
          <w:rFonts w:asciiTheme="minorHAnsi" w:hAnsiTheme="minorHAnsi" w:cstheme="minorHAnsi"/>
          <w:sz w:val="22"/>
          <w:szCs w:val="22"/>
        </w:rPr>
        <w:t xml:space="preserve"> </w:t>
      </w:r>
    </w:p>
    <w:p w14:paraId="58DF6E53" w14:textId="1D6DAC1C" w:rsidR="0051082A" w:rsidRPr="006B2876" w:rsidRDefault="0051082A" w:rsidP="00500197">
      <w:pPr>
        <w:numPr>
          <w:ilvl w:val="12"/>
          <w:numId w:val="0"/>
        </w:numPr>
        <w:spacing w:after="60"/>
        <w:ind w:left="2836" w:hanging="2479"/>
        <w:jc w:val="both"/>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vědecko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0545CFF1"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547648">
        <w:rPr>
          <w:rFonts w:asciiTheme="minorHAnsi" w:hAnsiTheme="minorHAnsi" w:cstheme="minorHAnsi"/>
          <w:sz w:val="22"/>
          <w:szCs w:val="22"/>
        </w:rPr>
        <w:t>propagačních předmětů</w:t>
      </w:r>
      <w:r w:rsidR="00577B88">
        <w:rPr>
          <w:rFonts w:asciiTheme="minorHAnsi" w:hAnsiTheme="minorHAnsi" w:cstheme="minorHAnsi"/>
          <w:sz w:val="22"/>
          <w:szCs w:val="22"/>
        </w:rPr>
        <w:t xml:space="preserve"> </w:t>
      </w:r>
      <w:r w:rsidRPr="006B2876">
        <w:rPr>
          <w:rFonts w:asciiTheme="minorHAnsi" w:hAnsiTheme="minorHAnsi" w:cstheme="minorHAnsi"/>
          <w:sz w:val="22"/>
          <w:szCs w:val="22"/>
        </w:rPr>
        <w:t>pro</w:t>
      </w:r>
      <w:r w:rsidR="00661CD8" w:rsidRPr="006B2876">
        <w:rPr>
          <w:rFonts w:asciiTheme="minorHAnsi" w:hAnsiTheme="minorHAnsi" w:cstheme="minorHAnsi"/>
          <w:sz w:val="22"/>
          <w:szCs w:val="22"/>
        </w:rPr>
        <w:t xml:space="preserve"> </w:t>
      </w:r>
      <w:r w:rsidR="0050162C">
        <w:rPr>
          <w:rFonts w:asciiTheme="minorHAnsi" w:hAnsiTheme="minorHAnsi" w:cstheme="minorHAnsi"/>
          <w:sz w:val="22"/>
          <w:szCs w:val="22"/>
        </w:rPr>
        <w:t>oddělení Marketingu a popularizace</w:t>
      </w:r>
      <w:r w:rsidR="00547648">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w:t>
      </w:r>
      <w:r w:rsidR="006C4653">
        <w:rPr>
          <w:rFonts w:asciiTheme="minorHAnsi" w:hAnsiTheme="minorHAnsi" w:cstheme="minorHAnsi"/>
          <w:sz w:val="22"/>
          <w:szCs w:val="22"/>
        </w:rPr>
        <w:t xml:space="preserve">a č. 2 </w:t>
      </w:r>
      <w:r w:rsidRPr="006B2876">
        <w:rPr>
          <w:rFonts w:asciiTheme="minorHAnsi" w:hAnsiTheme="minorHAnsi" w:cstheme="minorHAnsi"/>
          <w:sz w:val="22"/>
          <w:szCs w:val="22"/>
        </w:rPr>
        <w:t>této smlouvy</w:t>
      </w:r>
      <w:r w:rsidR="00696D9F">
        <w:rPr>
          <w:rFonts w:asciiTheme="minorHAnsi" w:hAnsiTheme="minorHAnsi" w:cstheme="minorHAnsi"/>
          <w:sz w:val="22"/>
          <w:szCs w:val="22"/>
        </w:rPr>
        <w:t xml:space="preserve"> </w:t>
      </w:r>
      <w:r w:rsidRPr="006B2876">
        <w:rPr>
          <w:rFonts w:asciiTheme="minorHAnsi" w:hAnsiTheme="minorHAnsi" w:cstheme="minorHAnsi"/>
          <w:sz w:val="22"/>
          <w:szCs w:val="22"/>
        </w:rPr>
        <w:t>a podmínek stanovených v</w:t>
      </w:r>
      <w:r w:rsidR="00AD7855">
        <w:rPr>
          <w:rFonts w:asciiTheme="minorHAnsi" w:hAnsiTheme="minorHAnsi" w:cstheme="minorHAnsi"/>
          <w:sz w:val="22"/>
          <w:szCs w:val="22"/>
        </w:rPr>
        <w:t>e</w:t>
      </w:r>
      <w:r w:rsidRPr="006B2876">
        <w:rPr>
          <w:rFonts w:asciiTheme="minorHAnsi" w:hAnsiTheme="minorHAnsi" w:cstheme="minorHAnsi"/>
          <w:sz w:val="22"/>
          <w:szCs w:val="22"/>
        </w:rPr>
        <w:t> </w:t>
      </w:r>
      <w:r w:rsidR="00AD7855">
        <w:rPr>
          <w:rFonts w:asciiTheme="minorHAnsi" w:hAnsiTheme="minorHAnsi" w:cstheme="minorHAnsi"/>
          <w:sz w:val="22"/>
          <w:szCs w:val="22"/>
        </w:rPr>
        <w:t>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4EA79DC8" w:rsidR="00D1138A" w:rsidRPr="009D3478"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E4330E">
        <w:rPr>
          <w:rFonts w:asciiTheme="minorHAnsi" w:hAnsiTheme="minorHAnsi" w:cstheme="minorHAnsi"/>
          <w:sz w:val="22"/>
          <w:szCs w:val="22"/>
        </w:rPr>
        <w:t xml:space="preserve">nejpozději </w:t>
      </w:r>
      <w:r w:rsidR="00E4330E" w:rsidRPr="009D3478">
        <w:rPr>
          <w:rFonts w:asciiTheme="minorHAnsi" w:hAnsiTheme="minorHAnsi" w:cstheme="minorHAnsi"/>
          <w:b/>
          <w:bCs/>
          <w:sz w:val="22"/>
          <w:szCs w:val="22"/>
        </w:rPr>
        <w:t xml:space="preserve">do </w:t>
      </w:r>
      <w:r w:rsidR="00FE1D3C" w:rsidRPr="009D3478">
        <w:rPr>
          <w:rFonts w:asciiTheme="minorHAnsi" w:hAnsiTheme="minorHAnsi" w:cstheme="minorHAnsi"/>
          <w:b/>
          <w:bCs/>
          <w:sz w:val="22"/>
          <w:szCs w:val="22"/>
        </w:rPr>
        <w:t>3</w:t>
      </w:r>
      <w:r w:rsidR="00E4330E" w:rsidRPr="009D3478">
        <w:rPr>
          <w:rFonts w:asciiTheme="minorHAnsi" w:hAnsiTheme="minorHAnsi" w:cstheme="minorHAnsi"/>
          <w:b/>
          <w:bCs/>
          <w:sz w:val="22"/>
          <w:szCs w:val="22"/>
        </w:rPr>
        <w:t xml:space="preserve"> týdnů od nabytí účinnosti smlouvy</w:t>
      </w:r>
      <w:r w:rsidR="00E4330E" w:rsidRPr="009D3478">
        <w:rPr>
          <w:rFonts w:asciiTheme="minorHAnsi" w:hAnsiTheme="minorHAnsi" w:cstheme="minorHAnsi"/>
          <w:sz w:val="22"/>
          <w:szCs w:val="22"/>
        </w:rPr>
        <w:t>.</w:t>
      </w:r>
      <w:r w:rsidR="00C1614F" w:rsidRPr="009D3478">
        <w:rPr>
          <w:rFonts w:asciiTheme="minorHAnsi" w:hAnsiTheme="minorHAnsi" w:cstheme="minorHAnsi"/>
          <w:sz w:val="22"/>
          <w:szCs w:val="22"/>
        </w:rPr>
        <w:t xml:space="preserve"> </w:t>
      </w:r>
    </w:p>
    <w:p w14:paraId="0E5A46C4" w14:textId="2595EDDD" w:rsidR="0051082A" w:rsidRPr="009D3478" w:rsidRDefault="0051082A" w:rsidP="0051082A">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9D3478">
        <w:rPr>
          <w:rFonts w:asciiTheme="minorHAnsi" w:hAnsiTheme="minorHAnsi" w:cstheme="minorHAnsi"/>
          <w:sz w:val="22"/>
          <w:szCs w:val="22"/>
        </w:rPr>
        <w:t>Kupující požaduje dodat zboží jedinou dodávkou ve lhůtě stanovené v bodě 1 tohoto článku.</w:t>
      </w:r>
      <w:r w:rsidR="00FC6B66" w:rsidRPr="009D3478">
        <w:rPr>
          <w:rFonts w:asciiTheme="minorHAnsi" w:hAnsiTheme="minorHAnsi" w:cstheme="minorHAnsi"/>
          <w:sz w:val="22"/>
          <w:szCs w:val="22"/>
        </w:rPr>
        <w:t xml:space="preserve"> </w:t>
      </w:r>
    </w:p>
    <w:p w14:paraId="5BDB6E31" w14:textId="4A88CB1D"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lastRenderedPageBreak/>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7F4DC420" w14:textId="353F2715" w:rsidR="00E5427A" w:rsidRDefault="00E5427A" w:rsidP="00E5427A">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BCE779" w14:textId="77777777" w:rsidR="00217611" w:rsidRPr="003070F7" w:rsidRDefault="00217611" w:rsidP="00217611">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7508C321" w14:textId="77777777" w:rsidR="00217611" w:rsidRDefault="00217611" w:rsidP="00217611">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52CB1C61" w14:textId="6C32AF57" w:rsidR="00784D64" w:rsidRPr="00217611" w:rsidRDefault="00217611" w:rsidP="00217611">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217611">
        <w:rPr>
          <w:rFonts w:asciiTheme="minorHAnsi" w:hAnsiTheme="minorHAnsi" w:cstheme="minorHAnsi"/>
          <w:sz w:val="22"/>
          <w:szCs w:val="22"/>
        </w:rPr>
        <w:t>Prodávající je povinen předmět koupě doručit kupujícímu, a to bez jakýchkoli vad a v kvalitě odpovídající účelu využití předmětu koupě dle této smlouvy.</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7902B927" w14:textId="210D4C32" w:rsidR="006A13BC" w:rsidRPr="008E7CB5" w:rsidRDefault="0051082A" w:rsidP="008E7CB5">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599A906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FF14A2">
        <w:rPr>
          <w:rFonts w:asciiTheme="minorHAnsi" w:hAnsiTheme="minorHAnsi" w:cstheme="minorHAnsi"/>
          <w:sz w:val="22"/>
          <w:szCs w:val="22"/>
        </w:rPr>
        <w:t>1</w:t>
      </w:r>
      <w:r w:rsidR="006C4653">
        <w:rPr>
          <w:rFonts w:asciiTheme="minorHAnsi" w:hAnsiTheme="minorHAnsi" w:cstheme="minorHAnsi"/>
          <w:sz w:val="22"/>
          <w:szCs w:val="22"/>
        </w:rPr>
        <w:t>9</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8E7CB5">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w:t>
      </w:r>
      <w:r w:rsidRPr="006B2876">
        <w:rPr>
          <w:rFonts w:asciiTheme="minorHAnsi" w:hAnsiTheme="minorHAnsi" w:cstheme="minorHAnsi"/>
          <w:sz w:val="22"/>
          <w:szCs w:val="22"/>
        </w:rPr>
        <w:lastRenderedPageBreak/>
        <w:t>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3D5D7B9" w:rsidR="00A109C7"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0DD19F43" w14:textId="77777777" w:rsidR="008E7CB5" w:rsidRPr="006B2876" w:rsidRDefault="008E7CB5"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996532">
      <w:pPr>
        <w:pStyle w:val="Zkladntext"/>
        <w:tabs>
          <w:tab w:val="left" w:pos="357"/>
        </w:tabs>
        <w:spacing w:before="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7865B26B" w:rsidR="0051082A" w:rsidRPr="00BC6DC2"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00BC6DC2" w:rsidRPr="00BC6DC2">
        <w:rPr>
          <w:rFonts w:asciiTheme="minorHAnsi" w:hAnsiTheme="minorHAnsi" w:cstheme="minorHAnsi"/>
          <w:sz w:val="22"/>
          <w:szCs w:val="22"/>
        </w:rPr>
        <w:t>Nedodá-li prodávající kupujícímu předmět koupě ve lhůtě dle článku VI., zaplatí kupujícímu smluvní pokutu ve výši 0,1 % z ceny nedodaného zboží včetně DPH,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5A7624E" w:rsidR="00644D5E" w:rsidRPr="00CD3D8A"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7.</w:t>
      </w:r>
      <w:r w:rsidRPr="006B2876">
        <w:rPr>
          <w:rFonts w:asciiTheme="minorHAnsi" w:hAnsiTheme="minorHAnsi" w:cstheme="minorHAnsi"/>
          <w:sz w:val="22"/>
          <w:szCs w:val="22"/>
        </w:rPr>
        <w:tab/>
      </w:r>
      <w:r w:rsidR="000B330E" w:rsidRPr="00CD3D8A">
        <w:rPr>
          <w:rFonts w:asciiTheme="minorHAnsi" w:hAnsiTheme="minorHAnsi" w:cstheme="minorHAnsi"/>
          <w:sz w:val="22"/>
          <w:szCs w:val="22"/>
        </w:rPr>
        <w:t>Nedodá-li prodávající kupujícímu předmět koupě ani do pěti dnů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3E39B83C" w:rsidR="0051082A" w:rsidRPr="006A5CCB" w:rsidRDefault="0051082A" w:rsidP="006A5CCB">
      <w:pPr>
        <w:pStyle w:val="Odstavecseseznamem"/>
        <w:numPr>
          <w:ilvl w:val="0"/>
          <w:numId w:val="6"/>
        </w:numPr>
        <w:jc w:val="both"/>
        <w:rPr>
          <w:rFonts w:asciiTheme="minorHAnsi" w:hAnsiTheme="minorHAnsi" w:cstheme="minorHAnsi"/>
          <w:lang w:eastAsia="cs-CZ"/>
        </w:rPr>
      </w:pPr>
      <w:r w:rsidRPr="006A5CCB">
        <w:rPr>
          <w:rFonts w:asciiTheme="minorHAnsi" w:hAnsiTheme="minorHAnsi" w:cstheme="minorHAnsi"/>
        </w:rPr>
        <w:t xml:space="preserve">Tato smlouva je uzavřena v elektronické verzi, nabývá platnosti okamžikem podpisu oběma smluvními stranami.  </w:t>
      </w:r>
      <w:r w:rsidR="006A5CCB" w:rsidRPr="006A5CCB">
        <w:rPr>
          <w:rFonts w:asciiTheme="minorHAnsi" w:hAnsiTheme="minorHAnsi" w:cstheme="minorHAnsi"/>
          <w:lang w:eastAsia="cs-CZ"/>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p>
    <w:p w14:paraId="5F1735E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3008BBE0" w:rsidR="0051082A"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3D707DB6" w14:textId="77777777" w:rsidR="00996532" w:rsidRPr="00996532" w:rsidRDefault="00996532" w:rsidP="00996532">
      <w:pPr>
        <w:pStyle w:val="Odstavecseseznamem"/>
        <w:numPr>
          <w:ilvl w:val="0"/>
          <w:numId w:val="6"/>
        </w:numPr>
        <w:jc w:val="both"/>
        <w:rPr>
          <w:rFonts w:asciiTheme="minorHAnsi" w:hAnsiTheme="minorHAnsi" w:cstheme="minorHAnsi"/>
        </w:rPr>
      </w:pPr>
      <w:r w:rsidRPr="00996532">
        <w:rPr>
          <w:rFonts w:asciiTheme="minorHAnsi" w:hAnsiTheme="minorHAnsi" w:cstheme="minorHAnsi"/>
        </w:rPr>
        <w:t>Smluvní strany se zavazují udržovat v tajnosti a nezpřístupnit třetím osobám diskrétní informace – zachovat mlčenlivost – jak jsou vymezeny níže:</w:t>
      </w:r>
    </w:p>
    <w:p w14:paraId="5A1C4742" w14:textId="77777777" w:rsidR="00996532" w:rsidRPr="006B2876" w:rsidRDefault="00996532" w:rsidP="00D92203">
      <w:pPr>
        <w:tabs>
          <w:tab w:val="left" w:pos="426"/>
        </w:tabs>
        <w:spacing w:before="120" w:line="276" w:lineRule="auto"/>
        <w:jc w:val="both"/>
        <w:rPr>
          <w:rFonts w:asciiTheme="minorHAnsi" w:hAnsiTheme="minorHAnsi" w:cstheme="minorHAnsi"/>
          <w:sz w:val="22"/>
          <w:szCs w:val="22"/>
        </w:rPr>
      </w:pP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1F987251" w:rsidR="003C66E1" w:rsidRPr="00571222" w:rsidRDefault="0051082A" w:rsidP="00571222">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2C03CAB"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4916C1E5" w14:textId="7B624EB6" w:rsidR="00571222" w:rsidRPr="006B2876" w:rsidRDefault="00571222"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3CB41B9"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FFA5" w14:textId="77777777" w:rsidR="007233DC" w:rsidRDefault="007233DC" w:rsidP="0051082A">
      <w:r>
        <w:separator/>
      </w:r>
    </w:p>
  </w:endnote>
  <w:endnote w:type="continuationSeparator" w:id="0">
    <w:p w14:paraId="042DFC73" w14:textId="77777777" w:rsidR="007233DC" w:rsidRDefault="007233DC" w:rsidP="0051082A">
      <w:r>
        <w:continuationSeparator/>
      </w:r>
    </w:p>
  </w:endnote>
  <w:endnote w:type="continuationNotice" w:id="1">
    <w:p w14:paraId="27325A2A" w14:textId="77777777" w:rsidR="007233DC" w:rsidRDefault="00723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3473" w14:textId="77777777" w:rsidR="007233DC" w:rsidRDefault="007233DC" w:rsidP="0051082A">
      <w:r>
        <w:separator/>
      </w:r>
    </w:p>
  </w:footnote>
  <w:footnote w:type="continuationSeparator" w:id="0">
    <w:p w14:paraId="336806C0" w14:textId="77777777" w:rsidR="007233DC" w:rsidRDefault="007233DC" w:rsidP="0051082A">
      <w:r>
        <w:continuationSeparator/>
      </w:r>
    </w:p>
  </w:footnote>
  <w:footnote w:type="continuationNotice" w:id="1">
    <w:p w14:paraId="4986D092" w14:textId="77777777" w:rsidR="007233DC" w:rsidRDefault="00723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65F8BF7D"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6C4653">
      <w:rPr>
        <w:rFonts w:asciiTheme="minorHAnsi" w:hAnsiTheme="minorHAnsi" w:cstheme="minorHAnsi"/>
        <w:b/>
        <w:sz w:val="22"/>
        <w:szCs w:val="22"/>
      </w:rPr>
      <w:t>221</w:t>
    </w:r>
    <w:r w:rsidRPr="00655A37">
      <w:rPr>
        <w:rFonts w:asciiTheme="minorHAnsi" w:hAnsiTheme="minorHAnsi" w:cstheme="minorHAnsi"/>
        <w:b/>
        <w:sz w:val="22"/>
        <w:szCs w:val="22"/>
      </w:rPr>
      <w:t>/2</w:t>
    </w:r>
    <w:r w:rsidR="00AE7760">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33B35"/>
    <w:rsid w:val="000B330E"/>
    <w:rsid w:val="000B5F7C"/>
    <w:rsid w:val="000C4D0E"/>
    <w:rsid w:val="000D0A34"/>
    <w:rsid w:val="000D559B"/>
    <w:rsid w:val="000F3EBF"/>
    <w:rsid w:val="00117A41"/>
    <w:rsid w:val="00121AB4"/>
    <w:rsid w:val="00170D0A"/>
    <w:rsid w:val="00174CDA"/>
    <w:rsid w:val="00177511"/>
    <w:rsid w:val="0018259F"/>
    <w:rsid w:val="00196966"/>
    <w:rsid w:val="001B03EF"/>
    <w:rsid w:val="001E1CB6"/>
    <w:rsid w:val="001E3AD2"/>
    <w:rsid w:val="001F2516"/>
    <w:rsid w:val="00217611"/>
    <w:rsid w:val="00236C40"/>
    <w:rsid w:val="00262EFB"/>
    <w:rsid w:val="002721DE"/>
    <w:rsid w:val="002821C1"/>
    <w:rsid w:val="00295813"/>
    <w:rsid w:val="0029635E"/>
    <w:rsid w:val="002A6584"/>
    <w:rsid w:val="002B2723"/>
    <w:rsid w:val="002D310A"/>
    <w:rsid w:val="002D7B2C"/>
    <w:rsid w:val="002E14A9"/>
    <w:rsid w:val="002E2842"/>
    <w:rsid w:val="002F119B"/>
    <w:rsid w:val="002F79A3"/>
    <w:rsid w:val="003070F7"/>
    <w:rsid w:val="0030775F"/>
    <w:rsid w:val="003427A7"/>
    <w:rsid w:val="00350183"/>
    <w:rsid w:val="00363DB4"/>
    <w:rsid w:val="00366E5B"/>
    <w:rsid w:val="00371198"/>
    <w:rsid w:val="003C5316"/>
    <w:rsid w:val="003C66E1"/>
    <w:rsid w:val="003E6CEE"/>
    <w:rsid w:val="004142BD"/>
    <w:rsid w:val="0041651A"/>
    <w:rsid w:val="00425FBA"/>
    <w:rsid w:val="004524FD"/>
    <w:rsid w:val="004662DB"/>
    <w:rsid w:val="00473D65"/>
    <w:rsid w:val="00497B36"/>
    <w:rsid w:val="004D6280"/>
    <w:rsid w:val="004F5948"/>
    <w:rsid w:val="00500197"/>
    <w:rsid w:val="00500A4C"/>
    <w:rsid w:val="0050162C"/>
    <w:rsid w:val="0051082A"/>
    <w:rsid w:val="00547648"/>
    <w:rsid w:val="005632D8"/>
    <w:rsid w:val="00571222"/>
    <w:rsid w:val="005743D2"/>
    <w:rsid w:val="00577B88"/>
    <w:rsid w:val="005866FF"/>
    <w:rsid w:val="00597620"/>
    <w:rsid w:val="005A0B86"/>
    <w:rsid w:val="005A6254"/>
    <w:rsid w:val="005A755C"/>
    <w:rsid w:val="005B6050"/>
    <w:rsid w:val="005C4499"/>
    <w:rsid w:val="005D579D"/>
    <w:rsid w:val="005E6A13"/>
    <w:rsid w:val="005E6E52"/>
    <w:rsid w:val="00607D5A"/>
    <w:rsid w:val="00620B9D"/>
    <w:rsid w:val="00627F71"/>
    <w:rsid w:val="006351D5"/>
    <w:rsid w:val="00636A27"/>
    <w:rsid w:val="0064070D"/>
    <w:rsid w:val="00644D5E"/>
    <w:rsid w:val="00655A37"/>
    <w:rsid w:val="00661CD8"/>
    <w:rsid w:val="00683588"/>
    <w:rsid w:val="00696D9F"/>
    <w:rsid w:val="006A13BC"/>
    <w:rsid w:val="006A3EB1"/>
    <w:rsid w:val="006A5CCB"/>
    <w:rsid w:val="006B26CF"/>
    <w:rsid w:val="006B2876"/>
    <w:rsid w:val="006C22DD"/>
    <w:rsid w:val="006C3335"/>
    <w:rsid w:val="006C4653"/>
    <w:rsid w:val="006C4A07"/>
    <w:rsid w:val="006D1394"/>
    <w:rsid w:val="006D59F3"/>
    <w:rsid w:val="006D7712"/>
    <w:rsid w:val="007142EF"/>
    <w:rsid w:val="007225ED"/>
    <w:rsid w:val="007233DC"/>
    <w:rsid w:val="00733C96"/>
    <w:rsid w:val="007453F2"/>
    <w:rsid w:val="007563CB"/>
    <w:rsid w:val="0076401E"/>
    <w:rsid w:val="00784D64"/>
    <w:rsid w:val="00794595"/>
    <w:rsid w:val="007B7032"/>
    <w:rsid w:val="007C4668"/>
    <w:rsid w:val="007E2544"/>
    <w:rsid w:val="007E6F84"/>
    <w:rsid w:val="008232C4"/>
    <w:rsid w:val="008267C5"/>
    <w:rsid w:val="00832042"/>
    <w:rsid w:val="00835D28"/>
    <w:rsid w:val="00836747"/>
    <w:rsid w:val="00845493"/>
    <w:rsid w:val="00855697"/>
    <w:rsid w:val="00860810"/>
    <w:rsid w:val="0087055D"/>
    <w:rsid w:val="00871285"/>
    <w:rsid w:val="00872449"/>
    <w:rsid w:val="00880121"/>
    <w:rsid w:val="008963AC"/>
    <w:rsid w:val="008A1CA6"/>
    <w:rsid w:val="008C61AF"/>
    <w:rsid w:val="008D7262"/>
    <w:rsid w:val="008D7524"/>
    <w:rsid w:val="008E7CB5"/>
    <w:rsid w:val="008F306E"/>
    <w:rsid w:val="00904337"/>
    <w:rsid w:val="009109AA"/>
    <w:rsid w:val="00915C76"/>
    <w:rsid w:val="00927D56"/>
    <w:rsid w:val="00937399"/>
    <w:rsid w:val="009832C9"/>
    <w:rsid w:val="00994DB2"/>
    <w:rsid w:val="00996532"/>
    <w:rsid w:val="009967E1"/>
    <w:rsid w:val="009A3320"/>
    <w:rsid w:val="009D3478"/>
    <w:rsid w:val="009D6269"/>
    <w:rsid w:val="009E1BBE"/>
    <w:rsid w:val="009F4DBC"/>
    <w:rsid w:val="009F686E"/>
    <w:rsid w:val="00A05490"/>
    <w:rsid w:val="00A1071D"/>
    <w:rsid w:val="00A109C7"/>
    <w:rsid w:val="00A12360"/>
    <w:rsid w:val="00A21BB0"/>
    <w:rsid w:val="00A222A6"/>
    <w:rsid w:val="00A2680A"/>
    <w:rsid w:val="00A44CAF"/>
    <w:rsid w:val="00A460E7"/>
    <w:rsid w:val="00A70D12"/>
    <w:rsid w:val="00AA22BB"/>
    <w:rsid w:val="00AA2FFA"/>
    <w:rsid w:val="00AD2FA3"/>
    <w:rsid w:val="00AD6610"/>
    <w:rsid w:val="00AD7855"/>
    <w:rsid w:val="00AE33DB"/>
    <w:rsid w:val="00AE7760"/>
    <w:rsid w:val="00B34BB7"/>
    <w:rsid w:val="00B462A8"/>
    <w:rsid w:val="00B53307"/>
    <w:rsid w:val="00B75924"/>
    <w:rsid w:val="00B77B68"/>
    <w:rsid w:val="00BB26B9"/>
    <w:rsid w:val="00BB338F"/>
    <w:rsid w:val="00BB4B06"/>
    <w:rsid w:val="00BB749C"/>
    <w:rsid w:val="00BC6DC2"/>
    <w:rsid w:val="00BD7536"/>
    <w:rsid w:val="00C1614F"/>
    <w:rsid w:val="00C50EBE"/>
    <w:rsid w:val="00C62CAD"/>
    <w:rsid w:val="00C86860"/>
    <w:rsid w:val="00C9082E"/>
    <w:rsid w:val="00CA5E17"/>
    <w:rsid w:val="00CB55AB"/>
    <w:rsid w:val="00CD3D8A"/>
    <w:rsid w:val="00CE5F05"/>
    <w:rsid w:val="00CF3296"/>
    <w:rsid w:val="00CF688D"/>
    <w:rsid w:val="00D1138A"/>
    <w:rsid w:val="00D26D7D"/>
    <w:rsid w:val="00D2741A"/>
    <w:rsid w:val="00D378AC"/>
    <w:rsid w:val="00D67A0C"/>
    <w:rsid w:val="00D80D1B"/>
    <w:rsid w:val="00D92203"/>
    <w:rsid w:val="00D96C90"/>
    <w:rsid w:val="00DA034B"/>
    <w:rsid w:val="00DC2140"/>
    <w:rsid w:val="00E20D8E"/>
    <w:rsid w:val="00E4330E"/>
    <w:rsid w:val="00E5427A"/>
    <w:rsid w:val="00E57251"/>
    <w:rsid w:val="00E71E1C"/>
    <w:rsid w:val="00E72256"/>
    <w:rsid w:val="00E938B9"/>
    <w:rsid w:val="00EB490E"/>
    <w:rsid w:val="00EC3A58"/>
    <w:rsid w:val="00F0052C"/>
    <w:rsid w:val="00F37B11"/>
    <w:rsid w:val="00F41539"/>
    <w:rsid w:val="00F41EE3"/>
    <w:rsid w:val="00F47269"/>
    <w:rsid w:val="00F515DA"/>
    <w:rsid w:val="00F62D86"/>
    <w:rsid w:val="00F77860"/>
    <w:rsid w:val="00FA60AF"/>
    <w:rsid w:val="00FA6256"/>
    <w:rsid w:val="00FB0B10"/>
    <w:rsid w:val="00FB29F7"/>
    <w:rsid w:val="00FC6B66"/>
    <w:rsid w:val="00FD02D8"/>
    <w:rsid w:val="00FE1D3C"/>
    <w:rsid w:val="00FF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paragraph" w:customStyle="1" w:styleId="slo">
    <w:name w:val="Číslo"/>
    <w:basedOn w:val="Normln"/>
    <w:next w:val="Datum"/>
    <w:rsid w:val="00E57251"/>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57251"/>
    <w:rPr>
      <w:color w:val="808080"/>
    </w:rPr>
  </w:style>
  <w:style w:type="paragraph" w:styleId="Datum">
    <w:name w:val="Date"/>
    <w:basedOn w:val="Normln"/>
    <w:next w:val="Normln"/>
    <w:link w:val="DatumChar"/>
    <w:uiPriority w:val="99"/>
    <w:semiHidden/>
    <w:unhideWhenUsed/>
    <w:rsid w:val="00E57251"/>
  </w:style>
  <w:style w:type="character" w:customStyle="1" w:styleId="DatumChar">
    <w:name w:val="Datum Char"/>
    <w:basedOn w:val="Standardnpsmoodstavce"/>
    <w:link w:val="Datum"/>
    <w:uiPriority w:val="99"/>
    <w:semiHidden/>
    <w:rsid w:val="00E5725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555703622">
      <w:bodyDiv w:val="1"/>
      <w:marLeft w:val="0"/>
      <w:marRight w:val="0"/>
      <w:marTop w:val="0"/>
      <w:marBottom w:val="0"/>
      <w:divBdr>
        <w:top w:val="none" w:sz="0" w:space="0" w:color="auto"/>
        <w:left w:val="none" w:sz="0" w:space="0" w:color="auto"/>
        <w:bottom w:val="none" w:sz="0" w:space="0" w:color="auto"/>
        <w:right w:val="none" w:sz="0" w:space="0" w:color="auto"/>
      </w:divBdr>
    </w:div>
    <w:div w:id="20257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50216698344E6AFC7C25B4688D967"/>
        <w:category>
          <w:name w:val="Obecné"/>
          <w:gallery w:val="placeholder"/>
        </w:category>
        <w:types>
          <w:type w:val="bbPlcHdr"/>
        </w:types>
        <w:behaviors>
          <w:behavior w:val="content"/>
        </w:behaviors>
        <w:guid w:val="{A1DF134F-6BE4-418D-8619-CB998F556EE8}"/>
      </w:docPartPr>
      <w:docPartBody>
        <w:p w:rsidR="00000000" w:rsidRDefault="00E85AEA" w:rsidP="00E85AEA">
          <w:pPr>
            <w:pStyle w:val="7A450216698344E6AFC7C25B4688D967"/>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EA"/>
    <w:rsid w:val="00E85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5AEA"/>
  </w:style>
  <w:style w:type="paragraph" w:customStyle="1" w:styleId="7A450216698344E6AFC7C25B4688D967">
    <w:name w:val="7A450216698344E6AFC7C25B4688D967"/>
    <w:rsid w:val="00E85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2.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C81E3-7CDB-4314-99A2-BC64012FD8C5}">
  <ds:schemaRefs>
    <ds:schemaRef ds:uri="http://schemas.openxmlformats.org/officeDocument/2006/bibliography"/>
  </ds:schemaRefs>
</ds:datastoreItem>
</file>

<file path=customXml/itemProps4.xml><?xml version="1.0" encoding="utf-8"?>
<ds:datastoreItem xmlns:ds="http://schemas.openxmlformats.org/officeDocument/2006/customXml" ds:itemID="{98BF8483-8A7A-4BF3-8E0A-3ECF7120E9EF}">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ec2f4b39-f176-4bbd-ae6a-585b00274a7e"/>
    <ds:schemaRef ds:uri="http://schemas.microsoft.com/office/2006/metadata/properties"/>
    <ds:schemaRef ds:uri="http://schemas.microsoft.com/office/infopath/2007/PartnerControls"/>
    <ds:schemaRef ds:uri="2689e5ef-b689-49c9-8c09-292069686d2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2416</Words>
  <Characters>14259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45</cp:revision>
  <dcterms:created xsi:type="dcterms:W3CDTF">2025-03-17T06:01:00Z</dcterms:created>
  <dcterms:modified xsi:type="dcterms:W3CDTF">2025-10-02T09:32:00Z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