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5A159654" w:rsidR="006811FA" w:rsidRPr="00FF5921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592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0E048E" w:rsidRPr="00FF5921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4DD09A9C" w:rsidR="00197A41" w:rsidRPr="00FF5921" w:rsidRDefault="000E048E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FF5921">
              <w:rPr>
                <w:rFonts w:ascii="Tahoma" w:hAnsi="Tahoma" w:cs="Tahoma"/>
                <w:sz w:val="20"/>
                <w:szCs w:val="20"/>
              </w:rPr>
              <w:t>Laboratorní zařízení pro mechanickou povrchovou úpravu práškových materiálů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83EB" w14:textId="77777777" w:rsidR="006D6374" w:rsidRDefault="006D6374" w:rsidP="00197A41">
      <w:r>
        <w:separator/>
      </w:r>
    </w:p>
  </w:endnote>
  <w:endnote w:type="continuationSeparator" w:id="0">
    <w:p w14:paraId="038923EF" w14:textId="77777777" w:rsidR="006D6374" w:rsidRDefault="006D6374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F6BA" w14:textId="77777777" w:rsidR="006D6374" w:rsidRDefault="006D6374" w:rsidP="00197A41">
      <w:r>
        <w:separator/>
      </w:r>
    </w:p>
  </w:footnote>
  <w:footnote w:type="continuationSeparator" w:id="0">
    <w:p w14:paraId="3D4374A9" w14:textId="77777777" w:rsidR="006D6374" w:rsidRDefault="006D6374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0E048E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D6374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AB6FD3"/>
    <w:rsid w:val="00AE704D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43A3A"/>
    <w:rsid w:val="00F62D66"/>
    <w:rsid w:val="00FA2797"/>
    <w:rsid w:val="00FA3EA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2025-08-26T09:52:00Z</dcterms:created>
  <dcterms:modified xsi:type="dcterms:W3CDTF">2025-08-26T10:59:00Z</dcterms:modified>
</cp:coreProperties>
</file>