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8D5190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759DA6BC" w14:textId="77777777" w:rsidR="009675B7" w:rsidRPr="008D5190" w:rsidRDefault="009675B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126C30" w14:textId="77777777" w:rsidR="009675B7" w:rsidRPr="008D5190" w:rsidRDefault="009675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CDC95E" w14:textId="143F911E" w:rsidR="009675B7" w:rsidRPr="008D5190" w:rsidRDefault="00C42270" w:rsidP="0021761E">
      <w:pPr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r w:rsidR="00BD51C8">
        <w:rPr>
          <w:rFonts w:ascii="Calibri" w:hAnsi="Calibri" w:cs="Calibri"/>
          <w:b/>
        </w:rPr>
        <w:t>FTIR spektrometr</w:t>
      </w:r>
    </w:p>
    <w:p w14:paraId="291A23CC" w14:textId="77777777" w:rsidR="00065966" w:rsidRDefault="00065966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1427A7" w14:textId="1C68869F" w:rsidR="00065966" w:rsidRPr="00053C92" w:rsidRDefault="00D007D0" w:rsidP="0021761E">
      <w:pPr>
        <w:jc w:val="both"/>
        <w:rPr>
          <w:rFonts w:ascii="Calibri" w:hAnsi="Calibri" w:cs="Calibri"/>
          <w:sz w:val="22"/>
          <w:szCs w:val="22"/>
        </w:rPr>
      </w:pPr>
      <w:r w:rsidRPr="00CE7CF8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B56ACE" w:rsidRPr="00CE7CF8">
        <w:rPr>
          <w:rFonts w:asciiTheme="minorHAnsi" w:hAnsiTheme="minorHAnsi" w:cstheme="minorHAnsi"/>
          <w:sz w:val="22"/>
          <w:szCs w:val="22"/>
        </w:rPr>
        <w:t xml:space="preserve">dodávka </w:t>
      </w:r>
      <w:r w:rsidR="00065966" w:rsidRPr="00053C92">
        <w:rPr>
          <w:rFonts w:ascii="Calibri" w:hAnsi="Calibri" w:cs="Calibri"/>
          <w:sz w:val="22"/>
          <w:szCs w:val="22"/>
        </w:rPr>
        <w:t xml:space="preserve">FTIR spektrometru vhodného pro online analýzu plynných produktů </w:t>
      </w:r>
      <w:r w:rsidR="006F505A" w:rsidRPr="00053C92">
        <w:rPr>
          <w:rFonts w:ascii="Calibri" w:hAnsi="Calibri" w:cs="Calibri"/>
          <w:sz w:val="22"/>
          <w:szCs w:val="22"/>
        </w:rPr>
        <w:t xml:space="preserve">katalytického </w:t>
      </w:r>
      <w:r w:rsidR="00065966" w:rsidRPr="00053C92">
        <w:rPr>
          <w:rFonts w:ascii="Calibri" w:hAnsi="Calibri" w:cs="Calibri"/>
          <w:sz w:val="22"/>
          <w:szCs w:val="22"/>
        </w:rPr>
        <w:t>spalov</w:t>
      </w:r>
      <w:r w:rsidR="00881076" w:rsidRPr="00053C92">
        <w:rPr>
          <w:rFonts w:ascii="Calibri" w:hAnsi="Calibri" w:cs="Calibri"/>
          <w:sz w:val="22"/>
          <w:szCs w:val="22"/>
        </w:rPr>
        <w:t>ání organických těkavých látek, i chlorovaných,</w:t>
      </w:r>
      <w:r w:rsidR="008356F2" w:rsidRPr="00053C92">
        <w:rPr>
          <w:rFonts w:ascii="Calibri" w:hAnsi="Calibri" w:cs="Calibri"/>
          <w:sz w:val="22"/>
          <w:szCs w:val="22"/>
        </w:rPr>
        <w:t xml:space="preserve"> </w:t>
      </w:r>
      <w:r w:rsidR="006F505A" w:rsidRPr="00053C92">
        <w:rPr>
          <w:rFonts w:ascii="Calibri" w:hAnsi="Calibri" w:cs="Calibri"/>
          <w:sz w:val="22"/>
          <w:szCs w:val="22"/>
        </w:rPr>
        <w:t>(VOC a C</w:t>
      </w:r>
      <w:r w:rsidR="00881076" w:rsidRPr="00053C92">
        <w:rPr>
          <w:rFonts w:ascii="Calibri" w:hAnsi="Calibri" w:cs="Calibri"/>
          <w:sz w:val="22"/>
          <w:szCs w:val="22"/>
        </w:rPr>
        <w:t>l-</w:t>
      </w:r>
      <w:r w:rsidR="006F505A" w:rsidRPr="00053C92">
        <w:rPr>
          <w:rFonts w:ascii="Calibri" w:hAnsi="Calibri" w:cs="Calibri"/>
          <w:sz w:val="22"/>
          <w:szCs w:val="22"/>
        </w:rPr>
        <w:t>VOC)</w:t>
      </w:r>
      <w:r w:rsidR="00BD51C8" w:rsidRPr="00053C92">
        <w:rPr>
          <w:rFonts w:ascii="Calibri" w:hAnsi="Calibri" w:cs="Calibri"/>
          <w:sz w:val="22"/>
          <w:szCs w:val="22"/>
        </w:rPr>
        <w:t>,</w:t>
      </w:r>
      <w:r w:rsidR="006F505A" w:rsidRPr="00053C92">
        <w:rPr>
          <w:rFonts w:ascii="Calibri" w:hAnsi="Calibri" w:cs="Calibri"/>
          <w:sz w:val="22"/>
          <w:szCs w:val="22"/>
        </w:rPr>
        <w:t xml:space="preserve"> </w:t>
      </w:r>
      <w:r w:rsidR="008356F2" w:rsidRPr="00053C92">
        <w:rPr>
          <w:rFonts w:ascii="Calibri" w:hAnsi="Calibri" w:cs="Calibri"/>
          <w:sz w:val="22"/>
          <w:szCs w:val="22"/>
        </w:rPr>
        <w:t xml:space="preserve">probíhající </w:t>
      </w:r>
      <w:r w:rsidR="00560981" w:rsidRPr="00053C92">
        <w:rPr>
          <w:rFonts w:ascii="Calibri" w:hAnsi="Calibri" w:cs="Calibri"/>
          <w:sz w:val="22"/>
          <w:szCs w:val="22"/>
        </w:rPr>
        <w:t xml:space="preserve">až </w:t>
      </w:r>
      <w:r w:rsidR="008356F2" w:rsidRPr="00053C92">
        <w:rPr>
          <w:rFonts w:ascii="Calibri" w:hAnsi="Calibri" w:cs="Calibri"/>
          <w:sz w:val="22"/>
          <w:szCs w:val="22"/>
        </w:rPr>
        <w:t>do teplot 700°C</w:t>
      </w:r>
      <w:r w:rsidR="00065966" w:rsidRPr="00053C92">
        <w:rPr>
          <w:rFonts w:ascii="Calibri" w:hAnsi="Calibri" w:cs="Calibri"/>
          <w:sz w:val="22"/>
          <w:szCs w:val="22"/>
        </w:rPr>
        <w:t>.</w:t>
      </w:r>
    </w:p>
    <w:p w14:paraId="3F5BA86C" w14:textId="77777777" w:rsidR="002E23BE" w:rsidRPr="00CE7CF8" w:rsidRDefault="002E23BE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2DA13E" w14:textId="60DE90CB" w:rsidR="009675B7" w:rsidRDefault="004705C7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4D8BB8C8" w14:textId="77777777" w:rsidR="00B3633F" w:rsidRDefault="00B3633F" w:rsidP="0021761E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55340" w14:textId="100C93B8" w:rsidR="006955F2" w:rsidRPr="008D5190" w:rsidRDefault="006955F2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Předmět zakázky musí minimálně splňovat technické požadavky:</w:t>
      </w:r>
    </w:p>
    <w:p w14:paraId="2C758020" w14:textId="77777777" w:rsidR="00096182" w:rsidRPr="008D5190" w:rsidRDefault="00096182" w:rsidP="006955F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6416" w:rsidRPr="00250935" w14:paraId="34E534D8" w14:textId="77777777" w:rsidTr="003F641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1C33BFC6" w:rsidR="003F6416" w:rsidRPr="00250935" w:rsidRDefault="003F6416" w:rsidP="00F97F77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250935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Technické parametry</w:t>
            </w:r>
          </w:p>
        </w:tc>
      </w:tr>
      <w:tr w:rsidR="003F6416" w:rsidRPr="00250935" w14:paraId="632D20C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47767" w14:textId="7DF4EE36" w:rsidR="003F6416" w:rsidRPr="00250935" w:rsidRDefault="0058501D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50935">
              <w:rPr>
                <w:rFonts w:asciiTheme="minorHAnsi" w:hAnsiTheme="minorHAnsi" w:cstheme="minorHAnsi"/>
                <w:sz w:val="22"/>
                <w:szCs w:val="22"/>
              </w:rPr>
              <w:t>FTIR spektrometr</w:t>
            </w:r>
            <w:r w:rsidR="00E72DE4" w:rsidRPr="002509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F6416" w:rsidRPr="00250935" w14:paraId="577A8BF4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9A1F" w14:textId="4BADD9B2" w:rsidR="00372070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 xml:space="preserve">Sestávající se z IČ zdroje, děliče paprsků, detektoru a plynné cely, </w:t>
            </w:r>
            <w:r w:rsidR="00416FE8" w:rsidRPr="0047534A">
              <w:rPr>
                <w:rFonts w:asciiTheme="minorHAnsi" w:hAnsiTheme="minorHAnsi" w:cstheme="minorHAnsi"/>
              </w:rPr>
              <w:t>doplněný</w:t>
            </w:r>
            <w:r w:rsidRPr="0047534A">
              <w:rPr>
                <w:rFonts w:asciiTheme="minorHAnsi" w:hAnsiTheme="minorHAnsi" w:cstheme="minorHAnsi"/>
              </w:rPr>
              <w:t> teplou cestou pro vedení plynů</w:t>
            </w:r>
            <w:r w:rsidR="00B85962" w:rsidRPr="0047534A">
              <w:rPr>
                <w:rFonts w:asciiTheme="minorHAnsi" w:hAnsiTheme="minorHAnsi" w:cstheme="minorHAnsi"/>
              </w:rPr>
              <w:t xml:space="preserve"> s ohřevem na </w:t>
            </w:r>
            <w:r w:rsidR="00E9692A">
              <w:rPr>
                <w:rFonts w:asciiTheme="minorHAnsi" w:hAnsiTheme="minorHAnsi" w:cstheme="minorHAnsi"/>
              </w:rPr>
              <w:t xml:space="preserve">min. </w:t>
            </w:r>
            <w:proofErr w:type="gramStart"/>
            <w:r w:rsidR="00B85962" w:rsidRPr="0047534A">
              <w:rPr>
                <w:rFonts w:asciiTheme="minorHAnsi" w:hAnsiTheme="minorHAnsi" w:cstheme="minorHAnsi"/>
              </w:rPr>
              <w:t>180°C</w:t>
            </w:r>
            <w:proofErr w:type="gramEnd"/>
            <w:r w:rsidRPr="0047534A">
              <w:rPr>
                <w:rFonts w:asciiTheme="minorHAnsi" w:hAnsiTheme="minorHAnsi" w:cstheme="minorHAnsi"/>
              </w:rPr>
              <w:t xml:space="preserve">, s odběrovou jednotkou vč. měření kyslíku, notebookem se softwarem, knihovnami </w:t>
            </w:r>
            <w:r w:rsidR="003B0C75">
              <w:rPr>
                <w:rFonts w:asciiTheme="minorHAnsi" w:hAnsiTheme="minorHAnsi" w:cstheme="minorHAnsi"/>
              </w:rPr>
              <w:t xml:space="preserve">látek (s </w:t>
            </w:r>
            <w:r w:rsidR="00D22015">
              <w:rPr>
                <w:rFonts w:asciiTheme="minorHAnsi" w:hAnsiTheme="minorHAnsi" w:cstheme="minorHAnsi"/>
              </w:rPr>
              <w:t xml:space="preserve">případnými </w:t>
            </w:r>
            <w:r w:rsidR="003B0C75">
              <w:rPr>
                <w:rFonts w:asciiTheme="minorHAnsi" w:hAnsiTheme="minorHAnsi" w:cstheme="minorHAnsi"/>
              </w:rPr>
              <w:t xml:space="preserve">kalibracemi) </w:t>
            </w:r>
            <w:r w:rsidRPr="0047534A">
              <w:rPr>
                <w:rFonts w:asciiTheme="minorHAnsi" w:hAnsiTheme="minorHAnsi" w:cstheme="minorHAnsi"/>
              </w:rPr>
              <w:t>a metodami.</w:t>
            </w:r>
          </w:p>
          <w:p w14:paraId="25EFD9C5" w14:textId="3ECB6C96" w:rsidR="0035228C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K</w:t>
            </w:r>
            <w:r w:rsidR="006C2871" w:rsidRPr="0047534A">
              <w:rPr>
                <w:rFonts w:asciiTheme="minorHAnsi" w:hAnsiTheme="minorHAnsi" w:cstheme="minorHAnsi"/>
              </w:rPr>
              <w:t>ompaktní, p</w:t>
            </w:r>
            <w:r w:rsidR="0058501D" w:rsidRPr="0047534A">
              <w:rPr>
                <w:rFonts w:asciiTheme="minorHAnsi" w:hAnsiTheme="minorHAnsi" w:cstheme="minorHAnsi"/>
              </w:rPr>
              <w:t>řenosný</w:t>
            </w:r>
            <w:r w:rsidR="00E9692A">
              <w:rPr>
                <w:rFonts w:asciiTheme="minorHAnsi" w:hAnsiTheme="minorHAnsi" w:cstheme="minorHAnsi"/>
              </w:rPr>
              <w:t xml:space="preserve"> (bude použito v laboratorních i provozních podmínkách)</w:t>
            </w:r>
            <w:r w:rsidR="0058501D" w:rsidRPr="0047534A">
              <w:rPr>
                <w:rFonts w:asciiTheme="minorHAnsi" w:hAnsiTheme="minorHAnsi" w:cstheme="minorHAnsi"/>
              </w:rPr>
              <w:t>,</w:t>
            </w:r>
            <w:r w:rsidR="005351BA" w:rsidRPr="0047534A">
              <w:rPr>
                <w:rFonts w:asciiTheme="minorHAnsi" w:hAnsiTheme="minorHAnsi" w:cstheme="minorHAnsi"/>
              </w:rPr>
              <w:t xml:space="preserve"> </w:t>
            </w:r>
          </w:p>
          <w:p w14:paraId="1BF4C4E9" w14:textId="57C2429A" w:rsidR="0035228C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O</w:t>
            </w:r>
            <w:r w:rsidR="005351BA" w:rsidRPr="0047534A">
              <w:rPr>
                <w:rFonts w:asciiTheme="minorHAnsi" w:hAnsiTheme="minorHAnsi" w:cstheme="minorHAnsi"/>
              </w:rPr>
              <w:t>dolný proti vibracím,</w:t>
            </w:r>
          </w:p>
          <w:p w14:paraId="27632255" w14:textId="5281E037" w:rsidR="0058501D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N</w:t>
            </w:r>
            <w:r w:rsidR="005351BA" w:rsidRPr="0047534A">
              <w:rPr>
                <w:rFonts w:asciiTheme="minorHAnsi" w:hAnsiTheme="minorHAnsi" w:cstheme="minorHAnsi"/>
              </w:rPr>
              <w:t>ecitlivý na vlhkost, dlouhodobá minimalizace koncentrace CO</w:t>
            </w:r>
            <w:r w:rsidR="005351BA" w:rsidRPr="0047534A">
              <w:rPr>
                <w:rFonts w:asciiTheme="minorHAnsi" w:hAnsiTheme="minorHAnsi" w:cstheme="minorHAnsi"/>
                <w:vertAlign w:val="subscript"/>
              </w:rPr>
              <w:t>2</w:t>
            </w:r>
            <w:r w:rsidR="005351BA" w:rsidRPr="0047534A">
              <w:rPr>
                <w:rFonts w:asciiTheme="minorHAnsi" w:hAnsiTheme="minorHAnsi" w:cstheme="minorHAnsi"/>
              </w:rPr>
              <w:t xml:space="preserve"> a vody uvnitř přístroje bez potřeby profukovacího média,</w:t>
            </w:r>
          </w:p>
          <w:p w14:paraId="0659045C" w14:textId="64A062CC" w:rsidR="00E900A8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O</w:t>
            </w:r>
            <w:r w:rsidR="00E900A8" w:rsidRPr="0047534A">
              <w:rPr>
                <w:rFonts w:asciiTheme="minorHAnsi" w:hAnsiTheme="minorHAnsi" w:cstheme="minorHAnsi"/>
              </w:rPr>
              <w:t>dolný vůči korozivním látkám (</w:t>
            </w:r>
            <w:r w:rsidR="007D53CA" w:rsidRPr="0047534A">
              <w:rPr>
                <w:rFonts w:asciiTheme="minorHAnsi" w:hAnsiTheme="minorHAnsi" w:cstheme="minorHAnsi"/>
              </w:rPr>
              <w:t>zejména</w:t>
            </w:r>
            <w:r w:rsidR="00E900A8" w:rsidRPr="0047534A">
              <w:rPr>
                <w:rFonts w:asciiTheme="minorHAnsi" w:hAnsiTheme="minorHAnsi" w:cstheme="minorHAnsi"/>
              </w:rPr>
              <w:t xml:space="preserve"> proti </w:t>
            </w:r>
            <w:proofErr w:type="spellStart"/>
            <w:r w:rsidR="00E900A8" w:rsidRPr="0047534A">
              <w:rPr>
                <w:rFonts w:asciiTheme="minorHAnsi" w:hAnsiTheme="minorHAnsi" w:cstheme="minorHAnsi"/>
              </w:rPr>
              <w:t>HCl</w:t>
            </w:r>
            <w:proofErr w:type="spellEnd"/>
            <w:r w:rsidR="00E900A8" w:rsidRPr="0047534A">
              <w:rPr>
                <w:rFonts w:asciiTheme="minorHAnsi" w:hAnsiTheme="minorHAnsi" w:cstheme="minorHAnsi"/>
              </w:rPr>
              <w:t>,</w:t>
            </w:r>
            <w:r w:rsidR="00341B46" w:rsidRPr="0047534A">
              <w:rPr>
                <w:rFonts w:asciiTheme="minorHAnsi" w:hAnsiTheme="minorHAnsi" w:cstheme="minorHAnsi"/>
              </w:rPr>
              <w:t xml:space="preserve"> HF,</w:t>
            </w:r>
            <w:r w:rsidR="00E900A8" w:rsidRPr="0047534A">
              <w:rPr>
                <w:rFonts w:asciiTheme="minorHAnsi" w:hAnsiTheme="minorHAnsi" w:cstheme="minorHAnsi"/>
              </w:rPr>
              <w:t xml:space="preserve"> Cl</w:t>
            </w:r>
            <w:r w:rsidR="00E900A8" w:rsidRPr="0047534A">
              <w:rPr>
                <w:rFonts w:asciiTheme="minorHAnsi" w:hAnsiTheme="minorHAnsi" w:cstheme="minorHAnsi"/>
                <w:vertAlign w:val="subscript"/>
              </w:rPr>
              <w:t>2</w:t>
            </w:r>
            <w:r w:rsidR="00E900A8" w:rsidRPr="0047534A">
              <w:rPr>
                <w:rFonts w:asciiTheme="minorHAnsi" w:hAnsiTheme="minorHAnsi" w:cstheme="minorHAnsi"/>
              </w:rPr>
              <w:t>),</w:t>
            </w:r>
          </w:p>
          <w:p w14:paraId="1F68E94F" w14:textId="2352BBB9" w:rsidR="006C2871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</w:t>
            </w:r>
            <w:r w:rsidR="002731EA" w:rsidRPr="0047534A">
              <w:rPr>
                <w:rFonts w:asciiTheme="minorHAnsi" w:hAnsiTheme="minorHAnsi" w:cstheme="minorHAnsi"/>
              </w:rPr>
              <w:t xml:space="preserve">ožná simultánní on-line </w:t>
            </w:r>
            <w:r w:rsidR="006C2871" w:rsidRPr="0047534A">
              <w:rPr>
                <w:rFonts w:asciiTheme="minorHAnsi" w:hAnsiTheme="minorHAnsi" w:cstheme="minorHAnsi"/>
              </w:rPr>
              <w:t>anal</w:t>
            </w:r>
            <w:r w:rsidR="001A371D" w:rsidRPr="0047534A">
              <w:rPr>
                <w:rFonts w:asciiTheme="minorHAnsi" w:hAnsiTheme="minorHAnsi" w:cstheme="minorHAnsi"/>
              </w:rPr>
              <w:t xml:space="preserve">ýza </w:t>
            </w:r>
            <w:r w:rsidR="00BE239D">
              <w:rPr>
                <w:rFonts w:asciiTheme="minorHAnsi" w:hAnsiTheme="minorHAnsi" w:cstheme="minorHAnsi"/>
              </w:rPr>
              <w:t xml:space="preserve">(v reálném čase) </w:t>
            </w:r>
            <w:r w:rsidR="0035228C" w:rsidRPr="0047534A">
              <w:rPr>
                <w:rFonts w:asciiTheme="minorHAnsi" w:hAnsiTheme="minorHAnsi" w:cstheme="minorHAnsi"/>
              </w:rPr>
              <w:t xml:space="preserve">směsi </w:t>
            </w:r>
            <w:r w:rsidR="001A371D" w:rsidRPr="0047534A">
              <w:rPr>
                <w:rFonts w:asciiTheme="minorHAnsi" w:hAnsiTheme="minorHAnsi" w:cstheme="minorHAnsi"/>
              </w:rPr>
              <w:t xml:space="preserve">plynných </w:t>
            </w:r>
            <w:r w:rsidR="0035228C" w:rsidRPr="0047534A">
              <w:rPr>
                <w:rFonts w:asciiTheme="minorHAnsi" w:hAnsiTheme="minorHAnsi" w:cstheme="minorHAnsi"/>
              </w:rPr>
              <w:t>látek</w:t>
            </w:r>
            <w:r w:rsidR="001A371D" w:rsidRPr="0047534A">
              <w:rPr>
                <w:rFonts w:asciiTheme="minorHAnsi" w:hAnsiTheme="minorHAnsi" w:cstheme="minorHAnsi"/>
              </w:rPr>
              <w:t xml:space="preserve"> v uvedených koncentračních rozmezích (</w:t>
            </w:r>
            <w:r w:rsidR="006C2871" w:rsidRPr="0047534A">
              <w:rPr>
                <w:rFonts w:asciiTheme="minorHAnsi" w:hAnsiTheme="minorHAnsi" w:cstheme="minorHAnsi"/>
              </w:rPr>
              <w:t>viz. tabulka</w:t>
            </w:r>
            <w:r w:rsidR="003C744D" w:rsidRPr="0047534A">
              <w:rPr>
                <w:rFonts w:asciiTheme="minorHAnsi" w:hAnsiTheme="minorHAnsi" w:cstheme="minorHAnsi"/>
              </w:rPr>
              <w:t xml:space="preserve"> látek</w:t>
            </w:r>
            <w:r w:rsidR="000A0E5A" w:rsidRPr="0047534A">
              <w:rPr>
                <w:rFonts w:asciiTheme="minorHAnsi" w:hAnsiTheme="minorHAnsi" w:cstheme="minorHAnsi"/>
              </w:rPr>
              <w:t xml:space="preserve">, </w:t>
            </w:r>
            <w:r w:rsidR="005346C1">
              <w:rPr>
                <w:rFonts w:asciiTheme="minorHAnsi" w:hAnsiTheme="minorHAnsi" w:cstheme="minorHAnsi"/>
              </w:rPr>
              <w:t xml:space="preserve">níže </w:t>
            </w:r>
            <w:r w:rsidR="003C744D" w:rsidRPr="0047534A">
              <w:rPr>
                <w:rFonts w:asciiTheme="minorHAnsi" w:hAnsiTheme="minorHAnsi" w:cstheme="minorHAnsi"/>
              </w:rPr>
              <w:t xml:space="preserve">specifikace </w:t>
            </w:r>
            <w:r w:rsidR="000A0E5A" w:rsidRPr="0047534A">
              <w:rPr>
                <w:rFonts w:asciiTheme="minorHAnsi" w:hAnsiTheme="minorHAnsi" w:cstheme="minorHAnsi"/>
              </w:rPr>
              <w:t xml:space="preserve">některých příkladů </w:t>
            </w:r>
            <w:r w:rsidR="00B5750B" w:rsidRPr="0047534A">
              <w:rPr>
                <w:rFonts w:asciiTheme="minorHAnsi" w:hAnsiTheme="minorHAnsi" w:cstheme="minorHAnsi"/>
              </w:rPr>
              <w:t xml:space="preserve">předpokládaných </w:t>
            </w:r>
            <w:r w:rsidR="003C744D" w:rsidRPr="0047534A">
              <w:rPr>
                <w:rFonts w:asciiTheme="minorHAnsi" w:hAnsiTheme="minorHAnsi" w:cstheme="minorHAnsi"/>
              </w:rPr>
              <w:t>analyzovaných směsí</w:t>
            </w:r>
            <w:r w:rsidR="00B5750B" w:rsidRPr="0047534A">
              <w:rPr>
                <w:rFonts w:asciiTheme="minorHAnsi" w:hAnsiTheme="minorHAnsi" w:cstheme="minorHAnsi"/>
              </w:rPr>
              <w:t xml:space="preserve"> látek</w:t>
            </w:r>
            <w:r w:rsidR="001A371D" w:rsidRPr="0047534A">
              <w:rPr>
                <w:rFonts w:asciiTheme="minorHAnsi" w:hAnsiTheme="minorHAnsi" w:cstheme="minorHAnsi"/>
              </w:rPr>
              <w:t>):</w:t>
            </w:r>
            <w:r w:rsidR="006C2871" w:rsidRPr="0047534A">
              <w:rPr>
                <w:rFonts w:asciiTheme="minorHAnsi" w:hAnsiTheme="minorHAnsi" w:cstheme="minorHAnsi"/>
              </w:rPr>
              <w:t xml:space="preserve"> </w:t>
            </w: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4776"/>
            </w:tblGrid>
            <w:tr w:rsidR="00E9692A" w:rsidRPr="00C52358" w14:paraId="76E00943" w14:textId="77777777" w:rsidTr="00D92D35">
              <w:trPr>
                <w:trHeight w:val="1095"/>
                <w:jc w:val="center"/>
              </w:trPr>
              <w:tc>
                <w:tcPr>
                  <w:tcW w:w="2294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90773" w14:textId="50D94862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Plynná látka</w:t>
                  </w:r>
                </w:p>
              </w:tc>
              <w:tc>
                <w:tcPr>
                  <w:tcW w:w="270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A5D1CD" w14:textId="77777777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Požadovaný detekční limit/rozmezí</w:t>
                  </w:r>
                </w:p>
                <w:p w14:paraId="356821A8" w14:textId="0A65DB96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[</w:t>
                  </w:r>
                  <w:proofErr w:type="spellStart"/>
                  <w:r w:rsidRPr="00C523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ppm</w:t>
                  </w:r>
                  <w:proofErr w:type="spellEnd"/>
                  <w:r w:rsidRPr="00C523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  <w:tr w:rsidR="00E9692A" w:rsidRPr="00C52358" w14:paraId="5BEF971B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D04A6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CD54C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0 - 4000</w:t>
                  </w:r>
                  <w:proofErr w:type="gramEnd"/>
                </w:p>
              </w:tc>
            </w:tr>
            <w:tr w:rsidR="00E9692A" w:rsidRPr="00C52358" w14:paraId="5E027D6C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84C02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777FA" w14:textId="299D34BA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000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(5 vol.%)</w:t>
                  </w:r>
                </w:p>
              </w:tc>
            </w:tr>
            <w:tr w:rsidR="00E9692A" w:rsidRPr="00C52358" w14:paraId="1CD97A90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927CA4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D7760" w14:textId="54D0CCAC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800</w:t>
                  </w:r>
                  <w:proofErr w:type="gramEnd"/>
                </w:p>
              </w:tc>
            </w:tr>
            <w:tr w:rsidR="00E9692A" w:rsidRPr="00C52358" w14:paraId="2349A420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3FB43D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formaldehyde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C71E2" w14:textId="36090321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500</w:t>
                  </w:r>
                  <w:proofErr w:type="gramEnd"/>
                </w:p>
              </w:tc>
            </w:tr>
            <w:tr w:rsidR="00E9692A" w:rsidRPr="0047534A" w14:paraId="4BC91B55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5B7D1B" w14:textId="77C7921C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acetaldehyde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DD627FE" w14:textId="5C0F633F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753A92FB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2A1BDE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methanol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C237F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3F414F10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258AD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ethanol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03801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67039A22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82E457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formic</w:t>
                  </w:r>
                  <w:proofErr w:type="spellEnd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A5BE1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0-1000</w:t>
                  </w:r>
                </w:p>
              </w:tc>
            </w:tr>
            <w:tr w:rsidR="00E9692A" w:rsidRPr="00C52358" w14:paraId="325D99CB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3CEA9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acetic</w:t>
                  </w:r>
                  <w:proofErr w:type="spellEnd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C0D0D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0-800</w:t>
                  </w:r>
                </w:p>
              </w:tc>
            </w:tr>
            <w:tr w:rsidR="00E9692A" w:rsidRPr="00C52358" w14:paraId="570E6EE3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E1D411" w14:textId="48CF3F69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ethylformate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5EE29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0-200</w:t>
                  </w:r>
                </w:p>
              </w:tc>
            </w:tr>
            <w:tr w:rsidR="00E9692A" w:rsidRPr="0047534A" w14:paraId="0EF897F9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C662F7" w14:textId="778157EA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ethylacetate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82B44BB" w14:textId="1E8037C4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0-200</w:t>
                  </w:r>
                </w:p>
              </w:tc>
            </w:tr>
            <w:tr w:rsidR="00E9692A" w:rsidRPr="00C52358" w14:paraId="1497A167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C0EC0E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dichloromethane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BF374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4DAECA6D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17B45A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perchloroethylene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F14D4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496F5E33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98A764" w14:textId="059CBA65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hydrochloric</w:t>
                  </w:r>
                  <w:proofErr w:type="spellEnd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59FC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0 - 4000</w:t>
                  </w:r>
                  <w:proofErr w:type="gramEnd"/>
                </w:p>
              </w:tc>
            </w:tr>
            <w:tr w:rsidR="00E9692A" w:rsidRPr="00C52358" w14:paraId="35469637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7D9A4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>chloroform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42971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</w:t>
                  </w:r>
                  <w:proofErr w:type="gramEnd"/>
                </w:p>
              </w:tc>
            </w:tr>
            <w:tr w:rsidR="00E9692A" w:rsidRPr="00C52358" w14:paraId="6EF8092E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D7E5D" w14:textId="70CBCBA0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richloroethylene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1C10F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  <w:tr w:rsidR="00E9692A" w:rsidRPr="00C52358" w14:paraId="5ED5F2FA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51469" w14:textId="712F4D3E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 chloride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980FA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0-500</w:t>
                  </w:r>
                </w:p>
              </w:tc>
            </w:tr>
            <w:tr w:rsidR="00E9692A" w:rsidRPr="0047534A" w14:paraId="3C1C5F47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004BE6" w14:textId="10351380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phosgene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136530A" w14:textId="07CE2832" w:rsidR="00E9692A" w:rsidRPr="0047534A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</w:t>
                  </w:r>
                  <w:proofErr w:type="gramEnd"/>
                </w:p>
              </w:tc>
            </w:tr>
            <w:tr w:rsidR="00E9692A" w:rsidRPr="00C52358" w14:paraId="3138F6D2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739D6" w14:textId="5BA93E58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thylene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0D3C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1FCA44BA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1B05A" w14:textId="32FF1809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cetone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2718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</w:t>
                  </w:r>
                  <w:proofErr w:type="gramEnd"/>
                </w:p>
              </w:tc>
            </w:tr>
            <w:tr w:rsidR="00E9692A" w:rsidRPr="00C52358" w14:paraId="5F102B8C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AD2BA" w14:textId="65B816E1" w:rsidR="00E9692A" w:rsidRPr="00C52358" w:rsidRDefault="00BE239D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Hydrofluoric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2CC3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6A81E4B1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37919" w14:textId="26BA342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thane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0538B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0-500</w:t>
                  </w:r>
                </w:p>
              </w:tc>
            </w:tr>
            <w:tr w:rsidR="00E9692A" w:rsidRPr="00C52358" w14:paraId="05B58AA2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F5B68" w14:textId="5E447BD3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ethane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FCFD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0-500</w:t>
                  </w:r>
                </w:p>
              </w:tc>
            </w:tr>
            <w:tr w:rsidR="00E9692A" w:rsidRPr="00C52358" w14:paraId="139D5B96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41151" w14:textId="057E1858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onia</w:t>
                  </w:r>
                  <w:proofErr w:type="spellEnd"/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600E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4C15CF56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F4FC7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SO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0562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79222151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006C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9E34F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</w:t>
                  </w:r>
                  <w:proofErr w:type="gramEnd"/>
                </w:p>
              </w:tc>
            </w:tr>
            <w:tr w:rsidR="00E9692A" w:rsidRPr="00C52358" w14:paraId="317FB2A1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5158A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</w:t>
                  </w:r>
                  <w:r w:rsidRPr="00BE23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EB056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0-1000</w:t>
                  </w:r>
                </w:p>
              </w:tc>
            </w:tr>
            <w:tr w:rsidR="00E9692A" w:rsidRPr="00C52358" w14:paraId="77D25125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486BC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23404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0B87C3D3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FF485" w14:textId="1BCAF6C6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oluene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AD770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7090E5C7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02AD9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m-xylene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4B858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286A0923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BED05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o-xylene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7D743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30C85055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D4C2D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p-xylene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6E0BC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0 - 1500</w:t>
                  </w:r>
                  <w:proofErr w:type="gramEnd"/>
                </w:p>
              </w:tc>
            </w:tr>
            <w:tr w:rsidR="00E9692A" w:rsidRPr="00C52358" w14:paraId="2A12F5E5" w14:textId="77777777" w:rsidTr="00D92D35">
              <w:trPr>
                <w:trHeight w:val="300"/>
                <w:jc w:val="center"/>
              </w:trPr>
              <w:tc>
                <w:tcPr>
                  <w:tcW w:w="229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EA406" w14:textId="79588346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4753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exane</w:t>
                  </w:r>
                </w:p>
              </w:tc>
              <w:tc>
                <w:tcPr>
                  <w:tcW w:w="270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C6747" w14:textId="77777777" w:rsidR="00E9692A" w:rsidRPr="00C52358" w:rsidRDefault="00E9692A" w:rsidP="00C5235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C5235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0 - 1000</w:t>
                  </w:r>
                  <w:proofErr w:type="gramEnd"/>
                </w:p>
              </w:tc>
            </w:tr>
          </w:tbl>
          <w:p w14:paraId="764D73B7" w14:textId="77777777" w:rsidR="005E2F84" w:rsidRPr="0047534A" w:rsidRDefault="005E2F84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99388" w14:textId="53B988B4" w:rsidR="00B5750B" w:rsidRPr="0047534A" w:rsidRDefault="00C63801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E2F84" w:rsidRPr="0047534A">
              <w:rPr>
                <w:rFonts w:asciiTheme="minorHAnsi" w:hAnsiTheme="minorHAnsi" w:cstheme="minorHAnsi"/>
                <w:sz w:val="22"/>
                <w:szCs w:val="22"/>
              </w:rPr>
              <w:t>ředpoklád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ané</w:t>
            </w:r>
            <w:r w:rsidR="005E2F8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analyzovan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5E2F8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směs</w:t>
            </w:r>
            <w:r w:rsidR="0059603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E2F8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látek:</w:t>
            </w:r>
          </w:p>
          <w:p w14:paraId="1C378EB3" w14:textId="77777777" w:rsidR="00E05FDD" w:rsidRPr="0047534A" w:rsidRDefault="005E2F84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1.)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dichloromethane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0 - 1000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perchlorethylene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0 - 100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trichloroethylene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(0-100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methyl chloride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0 - 100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chloroform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– 10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methanol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– 200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formaldehyde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0 - 30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 </w:t>
            </w:r>
            <w:proofErr w:type="spellStart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>phosgene</w:t>
            </w:r>
            <w:proofErr w:type="spellEnd"/>
            <w:proofErr w:type="gramEnd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>0 - 15</w:t>
            </w:r>
            <w:proofErr w:type="gramEnd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1D3AD0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0031A8" w:rsidRPr="0047534A">
              <w:rPr>
                <w:rFonts w:asciiTheme="minorHAnsi" w:hAnsiTheme="minorHAnsi" w:cstheme="minorHAnsi"/>
                <w:sz w:val="22"/>
                <w:szCs w:val="22"/>
              </w:rPr>
              <w:t>methane (</w:t>
            </w:r>
            <w:proofErr w:type="gramStart"/>
            <w:r w:rsidR="000031A8" w:rsidRPr="0047534A">
              <w:rPr>
                <w:rFonts w:asciiTheme="minorHAnsi" w:hAnsiTheme="minorHAnsi" w:cstheme="minorHAnsi"/>
                <w:sz w:val="22"/>
                <w:szCs w:val="22"/>
              </w:rPr>
              <w:t>0 - 20</w:t>
            </w:r>
            <w:proofErr w:type="gramEnd"/>
            <w:r w:rsidR="000031A8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31A8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0031A8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HCl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– 2000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/4000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CO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– 600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/800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CO</w:t>
            </w:r>
            <w:r w:rsidRPr="008121EE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(až 1800/4000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H</w:t>
            </w:r>
            <w:r w:rsidRPr="008121EE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O (až 2.5 vol.%).</w:t>
            </w:r>
          </w:p>
          <w:p w14:paraId="5409E661" w14:textId="5EE6FA1E" w:rsidR="00AC42C4" w:rsidRPr="0047534A" w:rsidRDefault="00E05FDD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2.) ethanol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0 – 1000</w:t>
            </w:r>
            <w:proofErr w:type="gram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, acetaldehyde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0 – 600</w:t>
            </w:r>
            <w:proofErr w:type="gram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ethylacetate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0 – 10</w:t>
            </w:r>
            <w:proofErr w:type="gram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acetic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acid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0- 150</w:t>
            </w:r>
            <w:proofErr w:type="gram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, formaldehyde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D3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0 - 20</w:t>
            </w:r>
            <w:proofErr w:type="gram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, CO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0 - 50</w:t>
            </w:r>
            <w:proofErr w:type="gram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, CO</w:t>
            </w:r>
            <w:r w:rsidRPr="00E62D33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390 - 4000</w:t>
            </w:r>
            <w:proofErr w:type="gram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4C0AD4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B4E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B4EDC" w:rsidRPr="0047534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B4EDC" w:rsidRPr="008121EE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B938EB">
              <w:rPr>
                <w:rFonts w:asciiTheme="minorHAnsi" w:hAnsiTheme="minorHAnsi" w:cstheme="minorHAnsi"/>
                <w:sz w:val="22"/>
                <w:szCs w:val="22"/>
              </w:rPr>
              <w:t>O (až 1</w:t>
            </w:r>
            <w:r w:rsidR="009B4EDC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vol.%).</w:t>
            </w:r>
          </w:p>
          <w:p w14:paraId="4A1141D7" w14:textId="4F0F69D5" w:rsidR="00AC42C4" w:rsidRPr="0047534A" w:rsidRDefault="00AC42C4" w:rsidP="00AF2157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3.) methanol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0 – 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formaldehyde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0 – 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methylformate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 – 10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formate</w:t>
            </w:r>
            <w:proofErr w:type="spellEnd"/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acid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0- 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CO (</w:t>
            </w:r>
            <w:proofErr w:type="gram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0 - </w:t>
            </w:r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), CO</w:t>
            </w:r>
            <w:r w:rsidRPr="003D708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933AF7" w:rsidRPr="0047534A">
              <w:rPr>
                <w:rFonts w:asciiTheme="minorHAnsi" w:hAnsiTheme="minorHAnsi" w:cstheme="minorHAnsi"/>
                <w:sz w:val="22"/>
                <w:szCs w:val="22"/>
              </w:rPr>
              <w:t>390 - 10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proofErr w:type="gram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361BE" w:rsidRPr="0047534A">
              <w:rPr>
                <w:rFonts w:asciiTheme="minorHAnsi" w:hAnsiTheme="minorHAnsi" w:cstheme="minorHAnsi"/>
                <w:sz w:val="22"/>
                <w:szCs w:val="22"/>
              </w:rPr>
              <w:t>, H</w:t>
            </w:r>
            <w:r w:rsidR="006361BE" w:rsidRPr="00B938E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B938EB">
              <w:rPr>
                <w:rFonts w:asciiTheme="minorHAnsi" w:hAnsiTheme="minorHAnsi" w:cstheme="minorHAnsi"/>
                <w:sz w:val="22"/>
                <w:szCs w:val="22"/>
              </w:rPr>
              <w:t>O (až 1 vol.%</w:t>
            </w:r>
            <w:r w:rsidR="006361BE" w:rsidRPr="00475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361BE" w:rsidRPr="0047534A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6361BE" w:rsidRPr="00475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324AF6" w14:textId="4ADCA57D" w:rsidR="006C2871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R</w:t>
            </w:r>
            <w:r w:rsidR="006C2871" w:rsidRPr="0047534A">
              <w:rPr>
                <w:rFonts w:asciiTheme="minorHAnsi" w:hAnsiTheme="minorHAnsi" w:cstheme="minorHAnsi"/>
              </w:rPr>
              <w:t xml:space="preserve">ozlišení spektrometru: </w:t>
            </w:r>
            <w:r w:rsidR="005351BA" w:rsidRPr="0047534A">
              <w:rPr>
                <w:rFonts w:asciiTheme="minorHAnsi" w:hAnsiTheme="minorHAnsi" w:cstheme="minorHAnsi"/>
              </w:rPr>
              <w:t>1</w:t>
            </w:r>
            <w:r w:rsidR="006C2871" w:rsidRPr="0047534A">
              <w:rPr>
                <w:rFonts w:asciiTheme="minorHAnsi" w:hAnsiTheme="minorHAnsi" w:cstheme="minorHAnsi"/>
              </w:rPr>
              <w:t xml:space="preserve"> cm</w:t>
            </w:r>
            <w:r w:rsidR="006C2871" w:rsidRPr="0047534A">
              <w:rPr>
                <w:rFonts w:asciiTheme="minorHAnsi" w:hAnsiTheme="minorHAnsi" w:cstheme="minorHAnsi"/>
                <w:vertAlign w:val="superscript"/>
              </w:rPr>
              <w:t xml:space="preserve">-1 </w:t>
            </w:r>
            <w:r w:rsidR="006C2871" w:rsidRPr="0047534A">
              <w:rPr>
                <w:rFonts w:asciiTheme="minorHAnsi" w:hAnsiTheme="minorHAnsi" w:cstheme="minorHAnsi"/>
              </w:rPr>
              <w:t>a lepší,</w:t>
            </w:r>
          </w:p>
          <w:p w14:paraId="6118DEE1" w14:textId="0D39538C" w:rsidR="0058501D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S</w:t>
            </w:r>
            <w:r w:rsidR="00B12302" w:rsidRPr="0047534A">
              <w:rPr>
                <w:rFonts w:asciiTheme="minorHAnsi" w:hAnsiTheme="minorHAnsi" w:cstheme="minorHAnsi"/>
              </w:rPr>
              <w:t xml:space="preserve">pektrální rozsah spektrometru: </w:t>
            </w:r>
            <w:proofErr w:type="gramStart"/>
            <w:r w:rsidR="00B12302" w:rsidRPr="0047534A">
              <w:rPr>
                <w:rFonts w:asciiTheme="minorHAnsi" w:hAnsiTheme="minorHAnsi" w:cstheme="minorHAnsi"/>
              </w:rPr>
              <w:t>9</w:t>
            </w:r>
            <w:r w:rsidR="005351BA" w:rsidRPr="0047534A">
              <w:rPr>
                <w:rFonts w:asciiTheme="minorHAnsi" w:hAnsiTheme="minorHAnsi" w:cstheme="minorHAnsi"/>
              </w:rPr>
              <w:t>00 - 45</w:t>
            </w:r>
            <w:r w:rsidR="0058501D" w:rsidRPr="0047534A">
              <w:rPr>
                <w:rFonts w:asciiTheme="minorHAnsi" w:hAnsiTheme="minorHAnsi" w:cstheme="minorHAnsi"/>
              </w:rPr>
              <w:t>00</w:t>
            </w:r>
            <w:proofErr w:type="gramEnd"/>
            <w:r w:rsidR="0058501D" w:rsidRPr="0047534A">
              <w:rPr>
                <w:rFonts w:asciiTheme="minorHAnsi" w:hAnsiTheme="minorHAnsi" w:cstheme="minorHAnsi"/>
              </w:rPr>
              <w:t xml:space="preserve"> cm</w:t>
            </w:r>
            <w:r w:rsidR="0058501D" w:rsidRPr="0047534A">
              <w:rPr>
                <w:rFonts w:asciiTheme="minorHAnsi" w:hAnsiTheme="minorHAnsi" w:cstheme="minorHAnsi"/>
                <w:vertAlign w:val="superscript"/>
              </w:rPr>
              <w:t>-1</w:t>
            </w:r>
            <w:r w:rsidR="0058501D" w:rsidRPr="0047534A">
              <w:rPr>
                <w:rFonts w:asciiTheme="minorHAnsi" w:hAnsiTheme="minorHAnsi" w:cstheme="minorHAnsi"/>
              </w:rPr>
              <w:t>,</w:t>
            </w:r>
          </w:p>
          <w:p w14:paraId="6FC88267" w14:textId="6F45E534" w:rsidR="005351BA" w:rsidRPr="0047534A" w:rsidRDefault="009C391C" w:rsidP="00AF215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V</w:t>
            </w:r>
            <w:r w:rsidR="005351BA" w:rsidRPr="0047534A">
              <w:rPr>
                <w:rFonts w:asciiTheme="minorHAnsi" w:hAnsiTheme="minorHAnsi" w:cstheme="minorHAnsi"/>
              </w:rPr>
              <w:t>ysoce citlivý detektor bez potřeby kapalného dusíku,</w:t>
            </w:r>
          </w:p>
          <w:p w14:paraId="099FFF73" w14:textId="13A680DA" w:rsidR="005E3017" w:rsidRPr="009421AD" w:rsidRDefault="009C391C" w:rsidP="00AF2157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P</w:t>
            </w:r>
            <w:r w:rsidR="00372070" w:rsidRPr="0047534A">
              <w:rPr>
                <w:rFonts w:asciiTheme="minorHAnsi" w:hAnsiTheme="minorHAnsi" w:cstheme="minorHAnsi"/>
              </w:rPr>
              <w:t xml:space="preserve">ropojení </w:t>
            </w:r>
            <w:r w:rsidR="00E03CF9">
              <w:rPr>
                <w:rFonts w:asciiTheme="minorHAnsi" w:hAnsiTheme="minorHAnsi" w:cstheme="minorHAnsi"/>
              </w:rPr>
              <w:t xml:space="preserve">FTIR </w:t>
            </w:r>
            <w:r w:rsidR="00372070" w:rsidRPr="0047534A">
              <w:rPr>
                <w:rFonts w:asciiTheme="minorHAnsi" w:hAnsiTheme="minorHAnsi" w:cstheme="minorHAnsi"/>
              </w:rPr>
              <w:t>spektrometru s </w:t>
            </w:r>
            <w:r w:rsidR="00416FE8" w:rsidRPr="0047534A">
              <w:rPr>
                <w:rFonts w:asciiTheme="minorHAnsi" w:hAnsiTheme="minorHAnsi" w:cstheme="minorHAnsi"/>
              </w:rPr>
              <w:t>notebookem</w:t>
            </w:r>
            <w:r w:rsidR="00372070" w:rsidRPr="0047534A">
              <w:rPr>
                <w:rFonts w:asciiTheme="minorHAnsi" w:hAnsiTheme="minorHAnsi" w:cstheme="minorHAnsi"/>
              </w:rPr>
              <w:t xml:space="preserve"> pomocí </w:t>
            </w:r>
            <w:r w:rsidR="00906F56" w:rsidRPr="0047534A">
              <w:rPr>
                <w:rFonts w:asciiTheme="minorHAnsi" w:hAnsiTheme="minorHAnsi" w:cstheme="minorHAnsi"/>
              </w:rPr>
              <w:t>e</w:t>
            </w:r>
            <w:r w:rsidR="00372070" w:rsidRPr="0047534A">
              <w:rPr>
                <w:rFonts w:asciiTheme="minorHAnsi" w:hAnsiTheme="minorHAnsi" w:cstheme="minorHAnsi"/>
              </w:rPr>
              <w:t>thernet síťového kabelu</w:t>
            </w:r>
            <w:r w:rsidR="00D43ABC" w:rsidRPr="0047534A">
              <w:rPr>
                <w:rFonts w:asciiTheme="minorHAnsi" w:hAnsiTheme="minorHAnsi" w:cstheme="minorHAnsi"/>
              </w:rPr>
              <w:t>.</w:t>
            </w:r>
          </w:p>
        </w:tc>
      </w:tr>
      <w:tr w:rsidR="003F6416" w:rsidRPr="00250935" w14:paraId="25CB45C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A4E" w14:textId="4C119663" w:rsidR="00EC1743" w:rsidRPr="0047534A" w:rsidRDefault="00EC1743" w:rsidP="00AF2157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Specifikace </w:t>
            </w:r>
            <w:r w:rsidR="00372070" w:rsidRPr="0047534A">
              <w:rPr>
                <w:rFonts w:asciiTheme="minorHAnsi" w:hAnsiTheme="minorHAnsi" w:cstheme="minorHAnsi"/>
                <w:sz w:val="22"/>
                <w:szCs w:val="22"/>
              </w:rPr>
              <w:t>plynné cely spektrometru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2C960DB" w14:textId="35516A18" w:rsidR="00EC1743" w:rsidRPr="0047534A" w:rsidRDefault="00FE26BD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Dráha průtočné cely</w:t>
            </w:r>
            <w:r w:rsidR="00AF6B3F" w:rsidRPr="0047534A">
              <w:rPr>
                <w:rFonts w:asciiTheme="minorHAnsi" w:hAnsiTheme="minorHAnsi" w:cstheme="minorHAnsi"/>
              </w:rPr>
              <w:t xml:space="preserve"> 5</w:t>
            </w:r>
            <w:r w:rsidR="00F97356" w:rsidRPr="0047534A">
              <w:rPr>
                <w:rFonts w:asciiTheme="minorHAnsi" w:hAnsiTheme="minorHAnsi" w:cstheme="minorHAnsi"/>
              </w:rPr>
              <w:t> </w:t>
            </w:r>
            <w:r w:rsidR="00AF6B3F" w:rsidRPr="0047534A">
              <w:rPr>
                <w:rFonts w:asciiTheme="minorHAnsi" w:hAnsiTheme="minorHAnsi" w:cstheme="minorHAnsi"/>
              </w:rPr>
              <w:t>m a delší,</w:t>
            </w:r>
          </w:p>
          <w:p w14:paraId="27F98966" w14:textId="6180B1AF" w:rsidR="00AF6B3F" w:rsidRPr="0047534A" w:rsidRDefault="00D92D35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AF6B3F" w:rsidRPr="0047534A">
              <w:rPr>
                <w:rFonts w:asciiTheme="minorHAnsi" w:hAnsiTheme="minorHAnsi" w:cstheme="minorHAnsi"/>
              </w:rPr>
              <w:t xml:space="preserve">bjem cely </w:t>
            </w:r>
            <w:r>
              <w:rPr>
                <w:rFonts w:asciiTheme="minorHAnsi" w:hAnsiTheme="minorHAnsi" w:cstheme="minorHAnsi"/>
              </w:rPr>
              <w:t xml:space="preserve">max. </w:t>
            </w:r>
            <w:r w:rsidR="00AB1D75">
              <w:rPr>
                <w:rFonts w:asciiTheme="minorHAnsi" w:hAnsiTheme="minorHAnsi" w:cstheme="minorHAnsi"/>
              </w:rPr>
              <w:t>400</w:t>
            </w:r>
            <w:r w:rsidR="00AF6B3F" w:rsidRPr="0047534A">
              <w:rPr>
                <w:rFonts w:asciiTheme="minorHAnsi" w:hAnsiTheme="minorHAnsi" w:cstheme="minorHAnsi"/>
              </w:rPr>
              <w:t xml:space="preserve"> ml,</w:t>
            </w:r>
          </w:p>
          <w:p w14:paraId="23865C30" w14:textId="4A4C96CE" w:rsidR="00AF6B3F" w:rsidRPr="0047534A" w:rsidRDefault="00AF6B3F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Cela vybavena teplotním a tlakovým senzorem,</w:t>
            </w:r>
          </w:p>
          <w:p w14:paraId="774238FF" w14:textId="003354ED" w:rsidR="00AF6B3F" w:rsidRPr="0047534A" w:rsidRDefault="00AF6B3F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Teplotní řízení v rozsahu alespoň 25-</w:t>
            </w:r>
            <w:proofErr w:type="gramStart"/>
            <w:r w:rsidRPr="0047534A">
              <w:rPr>
                <w:rFonts w:asciiTheme="minorHAnsi" w:hAnsiTheme="minorHAnsi" w:cstheme="minorHAnsi"/>
              </w:rPr>
              <w:t>180°C</w:t>
            </w:r>
            <w:proofErr w:type="gramEnd"/>
            <w:r w:rsidRPr="0047534A">
              <w:rPr>
                <w:rFonts w:asciiTheme="minorHAnsi" w:hAnsiTheme="minorHAnsi" w:cstheme="minorHAnsi"/>
              </w:rPr>
              <w:t>,</w:t>
            </w:r>
          </w:p>
          <w:p w14:paraId="6B146139" w14:textId="4ED45512" w:rsidR="00AF6B3F" w:rsidRPr="0047534A" w:rsidRDefault="00AF6B3F" w:rsidP="00AF215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Max</w:t>
            </w:r>
            <w:r w:rsidR="00AD5660" w:rsidRPr="0047534A">
              <w:rPr>
                <w:rFonts w:asciiTheme="minorHAnsi" w:hAnsiTheme="minorHAnsi" w:cstheme="minorHAnsi"/>
              </w:rPr>
              <w:t>imální</w:t>
            </w:r>
            <w:r w:rsidRPr="0047534A">
              <w:rPr>
                <w:rFonts w:asciiTheme="minorHAnsi" w:hAnsiTheme="minorHAnsi" w:cstheme="minorHAnsi"/>
              </w:rPr>
              <w:t xml:space="preserve"> tlak uvnitř cely alespoň 2 bar.</w:t>
            </w:r>
          </w:p>
          <w:p w14:paraId="13580608" w14:textId="0642C7B9" w:rsidR="003F6416" w:rsidRPr="0047534A" w:rsidRDefault="003F6416" w:rsidP="00AF215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416" w:rsidRPr="00250935" w14:paraId="56CA7743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61B9" w14:textId="08090CAA" w:rsidR="00EC1743" w:rsidRPr="0047534A" w:rsidRDefault="006F0B32" w:rsidP="009421AD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Specifikace teplé cesty pro vedení plynů</w:t>
            </w:r>
            <w:r w:rsidR="00962DD2" w:rsidRPr="0047534A">
              <w:rPr>
                <w:rFonts w:asciiTheme="minorHAnsi" w:hAnsiTheme="minorHAnsi" w:cstheme="minorHAnsi"/>
                <w:sz w:val="22"/>
                <w:szCs w:val="22"/>
              </w:rPr>
              <w:t>, s odběrovou jednotkou vč. měření kyslíku</w:t>
            </w:r>
            <w:r w:rsidRPr="004753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6F328A2" w14:textId="010EB040" w:rsidR="00417B53" w:rsidRPr="0047534A" w:rsidRDefault="00F97F77" w:rsidP="009421AD">
            <w:pPr>
              <w:pStyle w:val="Odstavecseseznamem"/>
              <w:numPr>
                <w:ilvl w:val="0"/>
                <w:numId w:val="12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Vysoce variabilní soustava určená pro laboratorní i polní</w:t>
            </w:r>
            <w:r w:rsidR="00980358">
              <w:rPr>
                <w:rFonts w:asciiTheme="minorHAnsi" w:hAnsiTheme="minorHAnsi" w:cstheme="minorHAnsi"/>
              </w:rPr>
              <w:t>/provozní</w:t>
            </w:r>
            <w:r w:rsidRPr="0047534A">
              <w:rPr>
                <w:rFonts w:asciiTheme="minorHAnsi" w:hAnsiTheme="minorHAnsi" w:cstheme="minorHAnsi"/>
              </w:rPr>
              <w:t xml:space="preserve"> odběr vzorku,</w:t>
            </w:r>
            <w:r w:rsidR="00417B53" w:rsidRPr="0047534A">
              <w:rPr>
                <w:rFonts w:asciiTheme="minorHAnsi" w:hAnsiTheme="minorHAnsi" w:cstheme="minorHAnsi"/>
              </w:rPr>
              <w:t xml:space="preserve"> </w:t>
            </w:r>
          </w:p>
          <w:p w14:paraId="465BF1AB" w14:textId="28D0C6F1" w:rsidR="004E0A20" w:rsidRPr="0047534A" w:rsidRDefault="006D6295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Otápěný b</w:t>
            </w:r>
            <w:r w:rsidR="00F97F77" w:rsidRPr="0047534A">
              <w:rPr>
                <w:rFonts w:asciiTheme="minorHAnsi" w:hAnsiTheme="minorHAnsi" w:cstheme="minorHAnsi"/>
              </w:rPr>
              <w:t>y-p</w:t>
            </w:r>
            <w:r w:rsidR="0067109F">
              <w:rPr>
                <w:rFonts w:asciiTheme="minorHAnsi" w:hAnsiTheme="minorHAnsi" w:cstheme="minorHAnsi"/>
              </w:rPr>
              <w:t>ass/vedení okolo reaktoru (</w:t>
            </w:r>
            <w:r>
              <w:rPr>
                <w:rFonts w:asciiTheme="minorHAnsi" w:hAnsiTheme="minorHAnsi" w:cstheme="minorHAnsi"/>
              </w:rPr>
              <w:t>2</w:t>
            </w:r>
            <w:r w:rsidR="0067109F">
              <w:rPr>
                <w:rFonts w:asciiTheme="minorHAnsi" w:hAnsiTheme="minorHAnsi" w:cstheme="minorHAnsi"/>
              </w:rPr>
              <w:t>-2,2</w:t>
            </w:r>
            <w:r>
              <w:rPr>
                <w:rFonts w:asciiTheme="minorHAnsi" w:hAnsiTheme="minorHAnsi" w:cstheme="minorHAnsi"/>
              </w:rPr>
              <w:t xml:space="preserve"> m) </w:t>
            </w:r>
            <w:r w:rsidR="00F97F77" w:rsidRPr="0047534A">
              <w:rPr>
                <w:rFonts w:asciiTheme="minorHAnsi" w:hAnsiTheme="minorHAnsi" w:cstheme="minorHAnsi"/>
              </w:rPr>
              <w:t xml:space="preserve">na </w:t>
            </w:r>
            <w:r>
              <w:rPr>
                <w:rFonts w:asciiTheme="minorHAnsi" w:hAnsiTheme="minorHAnsi" w:cstheme="minorHAnsi"/>
              </w:rPr>
              <w:t xml:space="preserve">min. </w:t>
            </w:r>
            <w:proofErr w:type="gramStart"/>
            <w:r w:rsidR="00F97F77" w:rsidRPr="0047534A">
              <w:rPr>
                <w:rFonts w:asciiTheme="minorHAnsi" w:hAnsiTheme="minorHAnsi" w:cstheme="minorHAnsi"/>
              </w:rPr>
              <w:t>180°C</w:t>
            </w:r>
            <w:proofErr w:type="gramEnd"/>
            <w:r w:rsidR="00F97F77" w:rsidRPr="0047534A">
              <w:rPr>
                <w:rFonts w:asciiTheme="minorHAnsi" w:hAnsiTheme="minorHAnsi" w:cstheme="minorHAnsi"/>
              </w:rPr>
              <w:t xml:space="preserve"> s</w:t>
            </w:r>
            <w:r w:rsidR="005D42A0" w:rsidRPr="0047534A">
              <w:rPr>
                <w:rFonts w:asciiTheme="minorHAnsi" w:hAnsiTheme="minorHAnsi" w:cstheme="minorHAnsi"/>
              </w:rPr>
              <w:t>e samostatným</w:t>
            </w:r>
            <w:r w:rsidR="00F97F77" w:rsidRPr="0047534A">
              <w:rPr>
                <w:rFonts w:asciiTheme="minorHAnsi" w:hAnsiTheme="minorHAnsi" w:cstheme="minorHAnsi"/>
              </w:rPr>
              <w:t xml:space="preserve"> regulátorem </w:t>
            </w:r>
            <w:r w:rsidR="005D42A0" w:rsidRPr="0047534A">
              <w:rPr>
                <w:rFonts w:asciiTheme="minorHAnsi" w:hAnsiTheme="minorHAnsi" w:cstheme="minorHAnsi"/>
              </w:rPr>
              <w:t>teploty,</w:t>
            </w:r>
          </w:p>
          <w:p w14:paraId="419EB094" w14:textId="202B3364" w:rsidR="004E0A20" w:rsidRPr="0047534A" w:rsidRDefault="004E0A20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Modulární</w:t>
            </w:r>
            <w:r w:rsidR="0077027B" w:rsidRPr="0047534A">
              <w:rPr>
                <w:rFonts w:asciiTheme="minorHAnsi" w:hAnsiTheme="minorHAnsi" w:cstheme="minorHAnsi"/>
              </w:rPr>
              <w:t xml:space="preserve"> trubkový c</w:t>
            </w:r>
            <w:r w:rsidR="006D6295">
              <w:rPr>
                <w:rFonts w:asciiTheme="minorHAnsi" w:hAnsiTheme="minorHAnsi" w:cstheme="minorHAnsi"/>
              </w:rPr>
              <w:t>hladič vzorku</w:t>
            </w:r>
            <w:r w:rsidR="0077027B" w:rsidRPr="0047534A">
              <w:rPr>
                <w:rFonts w:asciiTheme="minorHAnsi" w:hAnsiTheme="minorHAnsi" w:cstheme="minorHAnsi"/>
              </w:rPr>
              <w:t>,</w:t>
            </w:r>
          </w:p>
          <w:p w14:paraId="57CC5039" w14:textId="77777777" w:rsidR="004E0A20" w:rsidRPr="0047534A" w:rsidRDefault="0077027B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Modul měření teploty,</w:t>
            </w:r>
          </w:p>
          <w:p w14:paraId="1E3B1D56" w14:textId="481ED1B5" w:rsidR="004E0A20" w:rsidRPr="0047534A" w:rsidRDefault="006D6295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Otápěné </w:t>
            </w:r>
            <w:r w:rsidR="00417B53" w:rsidRPr="0047534A">
              <w:rPr>
                <w:rFonts w:asciiTheme="minorHAnsi" w:hAnsiTheme="minorHAnsi" w:cstheme="minorHAnsi"/>
              </w:rPr>
              <w:t>vedení</w:t>
            </w:r>
            <w:r w:rsidR="004E0A20" w:rsidRPr="0047534A">
              <w:rPr>
                <w:rFonts w:asciiTheme="minorHAnsi" w:hAnsiTheme="minorHAnsi" w:cstheme="minorHAnsi"/>
              </w:rPr>
              <w:t>/potrubí</w:t>
            </w:r>
            <w:r w:rsidR="00417B53" w:rsidRPr="0047534A">
              <w:rPr>
                <w:rFonts w:asciiTheme="minorHAnsi" w:hAnsiTheme="minorHAnsi" w:cstheme="minorHAnsi"/>
              </w:rPr>
              <w:t xml:space="preserve"> na</w:t>
            </w:r>
            <w:r>
              <w:rPr>
                <w:rFonts w:asciiTheme="minorHAnsi" w:hAnsiTheme="minorHAnsi" w:cstheme="minorHAnsi"/>
              </w:rPr>
              <w:t xml:space="preserve"> cestě z reaktoru </w:t>
            </w:r>
            <w:r w:rsidR="00972266">
              <w:rPr>
                <w:rFonts w:asciiTheme="minorHAnsi" w:hAnsiTheme="minorHAnsi" w:cstheme="minorHAnsi"/>
              </w:rPr>
              <w:t xml:space="preserve">do FTIR spektrometru </w:t>
            </w:r>
            <w:r>
              <w:rPr>
                <w:rFonts w:asciiTheme="minorHAnsi" w:hAnsiTheme="minorHAnsi" w:cstheme="minorHAnsi"/>
              </w:rPr>
              <w:t>(3</w:t>
            </w:r>
            <w:r w:rsidR="00D324B1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5-4 m) </w:t>
            </w:r>
            <w:r w:rsidR="00417B53" w:rsidRPr="0047534A">
              <w:rPr>
                <w:rFonts w:asciiTheme="minorHAnsi" w:hAnsiTheme="minorHAnsi" w:cstheme="minorHAnsi"/>
              </w:rPr>
              <w:t xml:space="preserve">na </w:t>
            </w:r>
            <w:r>
              <w:rPr>
                <w:rFonts w:asciiTheme="minorHAnsi" w:hAnsiTheme="minorHAnsi" w:cstheme="minorHAnsi"/>
              </w:rPr>
              <w:t xml:space="preserve">min. </w:t>
            </w:r>
            <w:proofErr w:type="gramStart"/>
            <w:r w:rsidR="00417B53" w:rsidRPr="0047534A">
              <w:rPr>
                <w:rFonts w:asciiTheme="minorHAnsi" w:hAnsiTheme="minorHAnsi" w:cstheme="minorHAnsi"/>
              </w:rPr>
              <w:t>180°C</w:t>
            </w:r>
            <w:proofErr w:type="gramEnd"/>
            <w:r w:rsidR="00417B53" w:rsidRPr="0047534A">
              <w:rPr>
                <w:rFonts w:asciiTheme="minorHAnsi" w:hAnsiTheme="minorHAnsi" w:cstheme="minorHAnsi"/>
              </w:rPr>
              <w:t xml:space="preserve"> se samostatným regulátorem teploty,</w:t>
            </w:r>
          </w:p>
          <w:p w14:paraId="0C09A554" w14:textId="76B2287A" w:rsidR="004E0A20" w:rsidRPr="0047534A" w:rsidRDefault="00417B53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Odběrová s</w:t>
            </w:r>
            <w:r w:rsidR="006C4413">
              <w:rPr>
                <w:rFonts w:asciiTheme="minorHAnsi" w:hAnsiTheme="minorHAnsi" w:cstheme="minorHAnsi"/>
              </w:rPr>
              <w:t>onda z nerez oceli</w:t>
            </w:r>
            <w:r w:rsidR="005D42A0" w:rsidRPr="0047534A">
              <w:rPr>
                <w:rFonts w:asciiTheme="minorHAnsi" w:hAnsiTheme="minorHAnsi" w:cstheme="minorHAnsi"/>
              </w:rPr>
              <w:t xml:space="preserve"> </w:t>
            </w:r>
            <w:r w:rsidR="004E0A20" w:rsidRPr="0047534A">
              <w:rPr>
                <w:rFonts w:asciiTheme="minorHAnsi" w:hAnsiTheme="minorHAnsi" w:cstheme="minorHAnsi"/>
              </w:rPr>
              <w:t>s odběrem</w:t>
            </w:r>
            <w:r w:rsidR="005D42A0" w:rsidRPr="0047534A">
              <w:rPr>
                <w:rFonts w:asciiTheme="minorHAnsi" w:hAnsiTheme="minorHAnsi" w:cstheme="minorHAnsi"/>
              </w:rPr>
              <w:t xml:space="preserve"> vzorku</w:t>
            </w:r>
            <w:r w:rsidR="00C54B63" w:rsidRPr="0047534A">
              <w:rPr>
                <w:rFonts w:asciiTheme="minorHAnsi" w:hAnsiTheme="minorHAnsi" w:cstheme="minorHAnsi"/>
              </w:rPr>
              <w:t xml:space="preserve"> </w:t>
            </w:r>
            <w:r w:rsidR="005D42A0" w:rsidRPr="0047534A">
              <w:rPr>
                <w:rFonts w:asciiTheme="minorHAnsi" w:hAnsiTheme="minorHAnsi" w:cstheme="minorHAnsi"/>
              </w:rPr>
              <w:t xml:space="preserve">do </w:t>
            </w:r>
            <w:proofErr w:type="gramStart"/>
            <w:r w:rsidR="005D42A0" w:rsidRPr="0047534A">
              <w:rPr>
                <w:rFonts w:asciiTheme="minorHAnsi" w:hAnsiTheme="minorHAnsi" w:cstheme="minorHAnsi"/>
              </w:rPr>
              <w:t>550°C</w:t>
            </w:r>
            <w:proofErr w:type="gramEnd"/>
            <w:r w:rsidR="0067109F">
              <w:rPr>
                <w:rFonts w:asciiTheme="minorHAnsi" w:hAnsiTheme="minorHAnsi" w:cstheme="minorHAnsi"/>
              </w:rPr>
              <w:t xml:space="preserve"> (pro provozní odběr)</w:t>
            </w:r>
            <w:r w:rsidR="0053145F" w:rsidRPr="0047534A">
              <w:rPr>
                <w:rFonts w:asciiTheme="minorHAnsi" w:hAnsiTheme="minorHAnsi" w:cstheme="minorHAnsi"/>
              </w:rPr>
              <w:t>,</w:t>
            </w:r>
          </w:p>
          <w:p w14:paraId="7E6D9415" w14:textId="583EC12E" w:rsidR="0053145F" w:rsidRPr="0047534A" w:rsidRDefault="0053145F" w:rsidP="009421AD">
            <w:pPr>
              <w:pStyle w:val="Odstavecseseznamem"/>
              <w:numPr>
                <w:ilvl w:val="0"/>
                <w:numId w:val="19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Elektronický modul sondy s otápěným filtrem pevných částic</w:t>
            </w:r>
            <w:r w:rsidR="0067109F">
              <w:rPr>
                <w:rFonts w:asciiTheme="minorHAnsi" w:hAnsiTheme="minorHAnsi" w:cstheme="minorHAnsi"/>
              </w:rPr>
              <w:t xml:space="preserve"> (pro provozní odběr)</w:t>
            </w:r>
            <w:r w:rsidR="004E0A20" w:rsidRPr="0047534A">
              <w:rPr>
                <w:rFonts w:asciiTheme="minorHAnsi" w:hAnsiTheme="minorHAnsi" w:cstheme="minorHAnsi"/>
              </w:rPr>
              <w:t>.</w:t>
            </w:r>
          </w:p>
          <w:p w14:paraId="18DFF5F9" w14:textId="3B95F065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Modul měření teploty a tlaku</w:t>
            </w:r>
          </w:p>
          <w:p w14:paraId="6DA4287D" w14:textId="61C59940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Rychlospojka s </w:t>
            </w:r>
            <w:proofErr w:type="gramStart"/>
            <w:r w:rsidRPr="0047534A">
              <w:rPr>
                <w:rFonts w:asciiTheme="minorHAnsi" w:hAnsiTheme="minorHAnsi" w:cstheme="minorHAnsi"/>
              </w:rPr>
              <w:t>3-cestným</w:t>
            </w:r>
            <w:proofErr w:type="gramEnd"/>
            <w:r w:rsidRPr="0047534A">
              <w:rPr>
                <w:rFonts w:asciiTheme="minorHAnsi" w:hAnsiTheme="minorHAnsi" w:cstheme="minorHAnsi"/>
              </w:rPr>
              <w:t xml:space="preserve"> ventilem pro připojení kalibračního plynu a </w:t>
            </w:r>
            <w:proofErr w:type="spellStart"/>
            <w:r w:rsidRPr="0047534A">
              <w:rPr>
                <w:rFonts w:asciiTheme="minorHAnsi" w:hAnsiTheme="minorHAnsi" w:cstheme="minorHAnsi"/>
              </w:rPr>
              <w:t>profuku</w:t>
            </w:r>
            <w:proofErr w:type="spellEnd"/>
            <w:r w:rsidRPr="0047534A">
              <w:rPr>
                <w:rFonts w:asciiTheme="minorHAnsi" w:hAnsiTheme="minorHAnsi" w:cstheme="minorHAnsi"/>
              </w:rPr>
              <w:t xml:space="preserve"> sou</w:t>
            </w:r>
            <w:r w:rsidR="00C46492" w:rsidRPr="0047534A">
              <w:rPr>
                <w:rFonts w:asciiTheme="minorHAnsi" w:hAnsiTheme="minorHAnsi" w:cstheme="minorHAnsi"/>
              </w:rPr>
              <w:t>s</w:t>
            </w:r>
            <w:r w:rsidRPr="0047534A">
              <w:rPr>
                <w:rFonts w:asciiTheme="minorHAnsi" w:hAnsiTheme="minorHAnsi" w:cstheme="minorHAnsi"/>
              </w:rPr>
              <w:t>tavy,</w:t>
            </w:r>
          </w:p>
          <w:p w14:paraId="7309DEE4" w14:textId="1F5AD2D9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Držák FTIR spektrometru a ovládacího notebooku,</w:t>
            </w:r>
          </w:p>
          <w:p w14:paraId="7A5786A6" w14:textId="3BB1DADD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47534A">
              <w:rPr>
                <w:rFonts w:asciiTheme="minorHAnsi" w:hAnsiTheme="minorHAnsi" w:cstheme="minorHAnsi"/>
              </w:rPr>
              <w:t>Basický</w:t>
            </w:r>
            <w:proofErr w:type="spellEnd"/>
            <w:r w:rsidRPr="0047534A">
              <w:rPr>
                <w:rFonts w:asciiTheme="minorHAnsi" w:hAnsiTheme="minorHAnsi" w:cstheme="minorHAnsi"/>
              </w:rPr>
              <w:t xml:space="preserve"> manuální odpojitelný </w:t>
            </w:r>
            <w:proofErr w:type="spellStart"/>
            <w:r w:rsidRPr="0047534A">
              <w:rPr>
                <w:rFonts w:asciiTheme="minorHAnsi" w:hAnsiTheme="minorHAnsi" w:cstheme="minorHAnsi"/>
              </w:rPr>
              <w:t>scrubber</w:t>
            </w:r>
            <w:proofErr w:type="spellEnd"/>
            <w:r w:rsidRPr="0047534A">
              <w:rPr>
                <w:rFonts w:asciiTheme="minorHAnsi" w:hAnsiTheme="minorHAnsi" w:cstheme="minorHAnsi"/>
              </w:rPr>
              <w:t xml:space="preserve"> s by-passem, osazený pH sondou a sondou teploty,</w:t>
            </w:r>
          </w:p>
          <w:p w14:paraId="7170F536" w14:textId="2E98ED31" w:rsidR="004E0A20" w:rsidRPr="0047534A" w:rsidRDefault="004E0A20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 xml:space="preserve">Modul čerpání a chlazení vzorku s nastavitelným průtokem 5-50 </w:t>
            </w:r>
            <w:proofErr w:type="spellStart"/>
            <w:r w:rsidR="004E5E23">
              <w:rPr>
                <w:rFonts w:asciiTheme="minorHAnsi" w:hAnsiTheme="minorHAnsi" w:cstheme="minorHAnsi"/>
              </w:rPr>
              <w:t>N</w:t>
            </w:r>
            <w:r w:rsidRPr="0047534A">
              <w:rPr>
                <w:rFonts w:asciiTheme="minorHAnsi" w:hAnsiTheme="minorHAnsi" w:cstheme="minorHAnsi"/>
              </w:rPr>
              <w:t>l</w:t>
            </w:r>
            <w:proofErr w:type="spellEnd"/>
            <w:r w:rsidRPr="0047534A">
              <w:rPr>
                <w:rFonts w:asciiTheme="minorHAnsi" w:hAnsiTheme="minorHAnsi" w:cstheme="minorHAnsi"/>
              </w:rPr>
              <w:t>/hod</w:t>
            </w:r>
            <w:r w:rsidR="00C46492" w:rsidRPr="0047534A">
              <w:rPr>
                <w:rFonts w:asciiTheme="minorHAnsi" w:hAnsiTheme="minorHAnsi" w:cstheme="minorHAnsi"/>
              </w:rPr>
              <w:t>,</w:t>
            </w:r>
          </w:p>
          <w:p w14:paraId="26EBF1D8" w14:textId="425E8F0F" w:rsidR="00C46492" w:rsidRPr="0047534A" w:rsidRDefault="00C46492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Zádržná nádoba pro sběr kondenzátu,</w:t>
            </w:r>
          </w:p>
          <w:p w14:paraId="40A30060" w14:textId="084A7417" w:rsidR="00C46492" w:rsidRPr="0047534A" w:rsidRDefault="00C46492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Paramagnetický analyzátor kyslíku v rozsahu 0-25</w:t>
            </w:r>
            <w:r w:rsidR="00972266">
              <w:rPr>
                <w:rFonts w:asciiTheme="minorHAnsi" w:hAnsiTheme="minorHAnsi" w:cstheme="minorHAnsi"/>
              </w:rPr>
              <w:t> </w:t>
            </w:r>
            <w:r w:rsidRPr="0047534A">
              <w:rPr>
                <w:rFonts w:asciiTheme="minorHAnsi" w:hAnsiTheme="minorHAnsi" w:cstheme="minorHAnsi"/>
              </w:rPr>
              <w:t>% s by-passem,</w:t>
            </w:r>
          </w:p>
          <w:p w14:paraId="7BE5D71B" w14:textId="2EC1B0D4" w:rsidR="003F6416" w:rsidRPr="0047534A" w:rsidRDefault="00B50ADB" w:rsidP="009421AD">
            <w:pPr>
              <w:pStyle w:val="Odstavecseseznamem"/>
              <w:numPr>
                <w:ilvl w:val="0"/>
                <w:numId w:val="2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Jednotka (</w:t>
            </w:r>
            <w:proofErr w:type="spellStart"/>
            <w:r w:rsidRPr="0047534A">
              <w:rPr>
                <w:rFonts w:asciiTheme="minorHAnsi" w:hAnsiTheme="minorHAnsi" w:cstheme="minorHAnsi"/>
              </w:rPr>
              <w:t>ed</w:t>
            </w:r>
            <w:r w:rsidR="00C46492" w:rsidRPr="0047534A">
              <w:rPr>
                <w:rFonts w:asciiTheme="minorHAnsi" w:hAnsiTheme="minorHAnsi" w:cstheme="minorHAnsi"/>
              </w:rPr>
              <w:t>ge</w:t>
            </w:r>
            <w:proofErr w:type="spellEnd"/>
            <w:r w:rsidR="00C46492" w:rsidRPr="004753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7534A">
              <w:rPr>
                <w:rFonts w:asciiTheme="minorHAnsi" w:hAnsiTheme="minorHAnsi" w:cstheme="minorHAnsi"/>
              </w:rPr>
              <w:t>computer</w:t>
            </w:r>
            <w:proofErr w:type="spellEnd"/>
            <w:r w:rsidRPr="0047534A">
              <w:rPr>
                <w:rFonts w:asciiTheme="minorHAnsi" w:hAnsiTheme="minorHAnsi" w:cstheme="minorHAnsi"/>
              </w:rPr>
              <w:t>)</w:t>
            </w:r>
            <w:r w:rsidR="00C46492" w:rsidRPr="0047534A">
              <w:rPr>
                <w:rFonts w:asciiTheme="minorHAnsi" w:hAnsiTheme="minorHAnsi" w:cstheme="minorHAnsi"/>
              </w:rPr>
              <w:t xml:space="preserve"> pro sběr a zpracování dat z čidel.</w:t>
            </w:r>
          </w:p>
        </w:tc>
      </w:tr>
      <w:tr w:rsidR="003F6416" w:rsidRPr="00250935" w14:paraId="5D9EAA3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4E907" w14:textId="41C2C037" w:rsidR="003F6416" w:rsidRPr="0047534A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753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Další příslušenství:</w:t>
            </w:r>
          </w:p>
        </w:tc>
      </w:tr>
      <w:tr w:rsidR="003F6416" w:rsidRPr="00250935" w14:paraId="7075C04A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D3D" w14:textId="5C6A5636" w:rsidR="003F6416" w:rsidRPr="0047534A" w:rsidRDefault="00D34233" w:rsidP="002E1C48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>Notebook ke FTIR spektrometru</w:t>
            </w:r>
            <w:r w:rsidR="00E50C21" w:rsidRPr="0047534A">
              <w:rPr>
                <w:rFonts w:asciiTheme="minorHAnsi" w:hAnsiTheme="minorHAnsi" w:cstheme="minorHAnsi"/>
              </w:rPr>
              <w:t xml:space="preserve"> s</w:t>
            </w:r>
            <w:r w:rsidR="002E1C48">
              <w:rPr>
                <w:rFonts w:asciiTheme="minorHAnsi" w:hAnsiTheme="minorHAnsi" w:cstheme="minorHAnsi"/>
              </w:rPr>
              <w:t xml:space="preserve"> minimální</w:t>
            </w:r>
            <w:r w:rsidR="00E50C21" w:rsidRPr="0047534A">
              <w:rPr>
                <w:rFonts w:asciiTheme="minorHAnsi" w:hAnsiTheme="minorHAnsi" w:cstheme="minorHAnsi"/>
              </w:rPr>
              <w:t xml:space="preserve"> konfigurací</w:t>
            </w:r>
            <w:r w:rsidR="002E1C48">
              <w:rPr>
                <w:rFonts w:asciiTheme="minorHAnsi" w:hAnsiTheme="minorHAnsi" w:cstheme="minorHAnsi"/>
              </w:rPr>
              <w:t>: 4 jádrový procesor s frekvencí min 2.4 GHz, 16 GB RAM, 512 GB SSD</w:t>
            </w:r>
            <w:r w:rsidR="00F45E26">
              <w:rPr>
                <w:rFonts w:asciiTheme="minorHAnsi" w:hAnsiTheme="minorHAnsi" w:cstheme="minorHAnsi"/>
              </w:rPr>
              <w:t>, min. 1</w:t>
            </w:r>
            <w:r w:rsidR="006544F5">
              <w:rPr>
                <w:rFonts w:asciiTheme="minorHAnsi" w:hAnsiTheme="minorHAnsi" w:cstheme="minorHAnsi"/>
              </w:rPr>
              <w:t>5</w:t>
            </w:r>
            <w:r w:rsidR="00F45E26">
              <w:rPr>
                <w:rFonts w:asciiTheme="minorHAnsi" w:hAnsiTheme="minorHAnsi" w:cstheme="minorHAnsi"/>
              </w:rPr>
              <w:t>‘‘ displej</w:t>
            </w:r>
            <w:r w:rsidR="005E7672">
              <w:rPr>
                <w:rFonts w:asciiTheme="minorHAnsi" w:hAnsiTheme="minorHAnsi" w:cstheme="minorHAnsi"/>
              </w:rPr>
              <w:t>.</w:t>
            </w:r>
          </w:p>
        </w:tc>
      </w:tr>
      <w:tr w:rsidR="003F6416" w:rsidRPr="00250935" w14:paraId="605285F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D7183" w14:textId="1E4A969C" w:rsidR="003F6416" w:rsidRPr="0047534A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753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Softwarové vybavení:</w:t>
            </w:r>
          </w:p>
        </w:tc>
      </w:tr>
      <w:tr w:rsidR="003F6416" w:rsidRPr="00250935" w14:paraId="3BC5BE27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75E" w14:textId="557AE6BF" w:rsidR="001A36DB" w:rsidRDefault="00E47E55" w:rsidP="001A36DB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47534A">
              <w:rPr>
                <w:rFonts w:asciiTheme="minorHAnsi" w:hAnsiTheme="minorHAnsi" w:cstheme="minorHAnsi"/>
              </w:rPr>
              <w:t xml:space="preserve">Řídící, zaznamenávací </w:t>
            </w:r>
            <w:r w:rsidR="00341654" w:rsidRPr="0047534A">
              <w:rPr>
                <w:rFonts w:asciiTheme="minorHAnsi" w:hAnsiTheme="minorHAnsi" w:cstheme="minorHAnsi"/>
              </w:rPr>
              <w:t>a vyhodnocovací software</w:t>
            </w:r>
            <w:r w:rsidR="001A36DB" w:rsidRPr="0047534A">
              <w:rPr>
                <w:rFonts w:asciiTheme="minorHAnsi" w:hAnsiTheme="minorHAnsi" w:cstheme="minorHAnsi"/>
              </w:rPr>
              <w:t xml:space="preserve"> FTIR spektrometru a </w:t>
            </w:r>
            <w:r w:rsidR="00E50C21" w:rsidRPr="0047534A">
              <w:rPr>
                <w:rFonts w:asciiTheme="minorHAnsi" w:hAnsiTheme="minorHAnsi" w:cstheme="minorHAnsi"/>
              </w:rPr>
              <w:t xml:space="preserve">všech </w:t>
            </w:r>
            <w:r w:rsidR="001A36DB" w:rsidRPr="0047534A">
              <w:rPr>
                <w:rFonts w:asciiTheme="minorHAnsi" w:hAnsiTheme="minorHAnsi" w:cstheme="minorHAnsi"/>
              </w:rPr>
              <w:t>doplňkových komponent</w:t>
            </w:r>
            <w:r w:rsidR="00BB2FED" w:rsidRPr="0047534A">
              <w:rPr>
                <w:rFonts w:asciiTheme="minorHAnsi" w:hAnsiTheme="minorHAnsi" w:cstheme="minorHAnsi"/>
              </w:rPr>
              <w:t xml:space="preserve"> (možný export naměřených dat do souborů typů </w:t>
            </w:r>
            <w:r w:rsidR="004460B7" w:rsidRPr="0047534A">
              <w:rPr>
                <w:rFonts w:asciiTheme="minorHAnsi" w:hAnsiTheme="minorHAnsi" w:cstheme="minorHAnsi"/>
              </w:rPr>
              <w:t xml:space="preserve">alespoň </w:t>
            </w:r>
            <w:proofErr w:type="spellStart"/>
            <w:r w:rsidR="007F3DB0">
              <w:rPr>
                <w:rFonts w:asciiTheme="minorHAnsi" w:hAnsiTheme="minorHAnsi" w:cstheme="minorHAnsi"/>
              </w:rPr>
              <w:t>csv</w:t>
            </w:r>
            <w:proofErr w:type="spellEnd"/>
            <w:r w:rsidR="007F3DB0">
              <w:rPr>
                <w:rFonts w:asciiTheme="minorHAnsi" w:hAnsiTheme="minorHAnsi" w:cstheme="minorHAnsi"/>
              </w:rPr>
              <w:t xml:space="preserve">., </w:t>
            </w:r>
            <w:proofErr w:type="spellStart"/>
            <w:r w:rsidR="007F3DB0">
              <w:rPr>
                <w:rFonts w:asciiTheme="minorHAnsi" w:hAnsiTheme="minorHAnsi" w:cstheme="minorHAnsi"/>
              </w:rPr>
              <w:t>xls</w:t>
            </w:r>
            <w:proofErr w:type="spellEnd"/>
            <w:r w:rsidR="007F3DB0">
              <w:rPr>
                <w:rFonts w:asciiTheme="minorHAnsi" w:hAnsiTheme="minorHAnsi" w:cstheme="minorHAnsi"/>
              </w:rPr>
              <w:t>. nebo</w:t>
            </w:r>
            <w:r w:rsidR="00BB2FED" w:rsidRPr="004753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2FED" w:rsidRPr="0047534A">
              <w:rPr>
                <w:rFonts w:asciiTheme="minorHAnsi" w:hAnsiTheme="minorHAnsi" w:cstheme="minorHAnsi"/>
              </w:rPr>
              <w:t>txt</w:t>
            </w:r>
            <w:proofErr w:type="spellEnd"/>
            <w:r w:rsidR="00BB2FED" w:rsidRPr="0047534A">
              <w:rPr>
                <w:rFonts w:asciiTheme="minorHAnsi" w:hAnsiTheme="minorHAnsi" w:cstheme="minorHAnsi"/>
              </w:rPr>
              <w:t>.)</w:t>
            </w:r>
            <w:r w:rsidR="00B17C7D">
              <w:rPr>
                <w:rFonts w:asciiTheme="minorHAnsi" w:hAnsiTheme="minorHAnsi" w:cstheme="minorHAnsi"/>
              </w:rPr>
              <w:t>, umožňující zaznamenávání a analýzu složení vzorky plynu v reálném čase.</w:t>
            </w:r>
          </w:p>
          <w:p w14:paraId="725946E3" w14:textId="0324CA50" w:rsidR="00B17C7D" w:rsidRPr="0047534A" w:rsidRDefault="00B17C7D" w:rsidP="001A36DB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 kn</w:t>
            </w:r>
            <w:r w:rsidR="00D77B07">
              <w:rPr>
                <w:rFonts w:asciiTheme="minorHAnsi" w:hAnsiTheme="minorHAnsi" w:cstheme="minorHAnsi"/>
              </w:rPr>
              <w:t xml:space="preserve">ihovnou spekter látek a </w:t>
            </w:r>
            <w:r>
              <w:rPr>
                <w:rFonts w:asciiTheme="minorHAnsi" w:hAnsiTheme="minorHAnsi" w:cstheme="minorHAnsi"/>
              </w:rPr>
              <w:t xml:space="preserve">dostupnými vzorovými metodami </w:t>
            </w:r>
            <w:r w:rsidR="006420F2">
              <w:rPr>
                <w:rFonts w:asciiTheme="minorHAnsi" w:hAnsiTheme="minorHAnsi" w:cstheme="minorHAnsi"/>
              </w:rPr>
              <w:t xml:space="preserve">analýzy a kvantifikace vzorku plynu </w:t>
            </w:r>
            <w:r w:rsidR="007F3DB0">
              <w:rPr>
                <w:rFonts w:asciiTheme="minorHAnsi" w:hAnsiTheme="minorHAnsi" w:cstheme="minorHAnsi"/>
              </w:rPr>
              <w:t xml:space="preserve">od </w:t>
            </w:r>
            <w:r>
              <w:rPr>
                <w:rFonts w:asciiTheme="minorHAnsi" w:hAnsiTheme="minorHAnsi" w:cstheme="minorHAnsi"/>
              </w:rPr>
              <w:t>výrobce.</w:t>
            </w:r>
            <w:r w:rsidR="00D77B07">
              <w:rPr>
                <w:rFonts w:asciiTheme="minorHAnsi" w:hAnsiTheme="minorHAnsi" w:cstheme="minorHAnsi"/>
              </w:rPr>
              <w:t xml:space="preserve"> V případě FTIR spektrometru</w:t>
            </w:r>
            <w:r w:rsidR="00D6261B">
              <w:rPr>
                <w:rFonts w:asciiTheme="minorHAnsi" w:hAnsiTheme="minorHAnsi" w:cstheme="minorHAnsi"/>
              </w:rPr>
              <w:t xml:space="preserve"> </w:t>
            </w:r>
            <w:r w:rsidR="00075BBC">
              <w:rPr>
                <w:rFonts w:asciiTheme="minorHAnsi" w:hAnsiTheme="minorHAnsi" w:cstheme="minorHAnsi"/>
              </w:rPr>
              <w:t xml:space="preserve">kvantifikujícího </w:t>
            </w:r>
            <w:r w:rsidR="00D6261B">
              <w:rPr>
                <w:rFonts w:asciiTheme="minorHAnsi" w:hAnsiTheme="minorHAnsi" w:cstheme="minorHAnsi"/>
              </w:rPr>
              <w:t>požadované látky (viz. tabulka)</w:t>
            </w:r>
            <w:r w:rsidR="00075BBC">
              <w:rPr>
                <w:rFonts w:asciiTheme="minorHAnsi" w:hAnsiTheme="minorHAnsi" w:cstheme="minorHAnsi"/>
              </w:rPr>
              <w:t xml:space="preserve"> na základě kalibrací</w:t>
            </w:r>
            <w:r w:rsidR="00D77B07">
              <w:rPr>
                <w:rFonts w:asciiTheme="minorHAnsi" w:hAnsiTheme="minorHAnsi" w:cstheme="minorHAnsi"/>
              </w:rPr>
              <w:t>, dodaní také knihovny spekter látek s</w:t>
            </w:r>
            <w:r w:rsidR="007F3DB0">
              <w:rPr>
                <w:rFonts w:asciiTheme="minorHAnsi" w:hAnsiTheme="minorHAnsi" w:cstheme="minorHAnsi"/>
              </w:rPr>
              <w:t xml:space="preserve"> naměřenými </w:t>
            </w:r>
            <w:r w:rsidR="00D77B07">
              <w:rPr>
                <w:rFonts w:asciiTheme="minorHAnsi" w:hAnsiTheme="minorHAnsi" w:cstheme="minorHAnsi"/>
              </w:rPr>
              <w:t>kalibracemi.</w:t>
            </w:r>
            <w:r w:rsidR="00D6261B">
              <w:rPr>
                <w:rFonts w:asciiTheme="minorHAnsi" w:hAnsiTheme="minorHAnsi" w:cstheme="minorHAnsi"/>
              </w:rPr>
              <w:t xml:space="preserve"> V případě FTIR spektrometru </w:t>
            </w:r>
            <w:r w:rsidR="00075BBC">
              <w:rPr>
                <w:rFonts w:asciiTheme="minorHAnsi" w:hAnsiTheme="minorHAnsi" w:cstheme="minorHAnsi"/>
              </w:rPr>
              <w:t xml:space="preserve">kvantifikujícího </w:t>
            </w:r>
            <w:r w:rsidR="00D6261B">
              <w:rPr>
                <w:rFonts w:asciiTheme="minorHAnsi" w:hAnsiTheme="minorHAnsi" w:cstheme="minorHAnsi"/>
              </w:rPr>
              <w:t xml:space="preserve">bez nutnosti kalibrace, dodaní knihovny spekter látek </w:t>
            </w:r>
            <w:r w:rsidR="00075BBC">
              <w:rPr>
                <w:rFonts w:asciiTheme="minorHAnsi" w:hAnsiTheme="minorHAnsi" w:cstheme="minorHAnsi"/>
              </w:rPr>
              <w:t>naměřených s vysokým rozlišením</w:t>
            </w:r>
            <w:r w:rsidR="00D6261B">
              <w:rPr>
                <w:rFonts w:asciiTheme="minorHAnsi" w:hAnsiTheme="minorHAnsi" w:cstheme="minorHAnsi"/>
              </w:rPr>
              <w:t>.</w:t>
            </w:r>
          </w:p>
          <w:p w14:paraId="58EAEE03" w14:textId="6849E05D" w:rsidR="009C391C" w:rsidRPr="0047534A" w:rsidRDefault="001A36DB" w:rsidP="001A36DB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47534A">
              <w:rPr>
                <w:rFonts w:asciiTheme="minorHAnsi" w:hAnsiTheme="minorHAnsi" w:cstheme="minorHAnsi"/>
              </w:rPr>
              <w:t xml:space="preserve">Software na vyhodnocování </w:t>
            </w:r>
            <w:r w:rsidR="00BB2FED" w:rsidRPr="0047534A">
              <w:rPr>
                <w:rFonts w:asciiTheme="minorHAnsi" w:hAnsiTheme="minorHAnsi" w:cstheme="minorHAnsi"/>
              </w:rPr>
              <w:t xml:space="preserve">FTIR </w:t>
            </w:r>
            <w:r w:rsidR="00341654" w:rsidRPr="0047534A">
              <w:rPr>
                <w:rFonts w:asciiTheme="minorHAnsi" w:hAnsiTheme="minorHAnsi" w:cstheme="minorHAnsi"/>
              </w:rPr>
              <w:t xml:space="preserve">dat </w:t>
            </w:r>
            <w:r w:rsidR="00BD06C8" w:rsidRPr="0047534A">
              <w:rPr>
                <w:rFonts w:asciiTheme="minorHAnsi" w:hAnsiTheme="minorHAnsi" w:cstheme="minorHAnsi"/>
              </w:rPr>
              <w:t>musí být umožněno</w:t>
            </w:r>
            <w:r w:rsidR="00341654" w:rsidRPr="0047534A">
              <w:rPr>
                <w:rFonts w:asciiTheme="minorHAnsi" w:hAnsiTheme="minorHAnsi" w:cstheme="minorHAnsi"/>
              </w:rPr>
              <w:t xml:space="preserve"> naistalova</w:t>
            </w:r>
            <w:r w:rsidR="00BD06C8" w:rsidRPr="0047534A">
              <w:rPr>
                <w:rFonts w:asciiTheme="minorHAnsi" w:hAnsiTheme="minorHAnsi" w:cstheme="minorHAnsi"/>
              </w:rPr>
              <w:t>t</w:t>
            </w:r>
            <w:r w:rsidR="00341654" w:rsidRPr="0047534A">
              <w:rPr>
                <w:rFonts w:asciiTheme="minorHAnsi" w:hAnsiTheme="minorHAnsi" w:cstheme="minorHAnsi"/>
              </w:rPr>
              <w:t xml:space="preserve"> na více PC pro vyhodnocování měření mimo laboratoř (</w:t>
            </w:r>
            <w:r w:rsidRPr="0047534A">
              <w:rPr>
                <w:rFonts w:asciiTheme="minorHAnsi" w:hAnsiTheme="minorHAnsi" w:cstheme="minorHAnsi"/>
              </w:rPr>
              <w:t>alespoň 3 další</w:t>
            </w:r>
            <w:r w:rsidR="00E47E55" w:rsidRPr="0047534A">
              <w:rPr>
                <w:rFonts w:asciiTheme="minorHAnsi" w:hAnsiTheme="minorHAnsi" w:cstheme="minorHAnsi"/>
              </w:rPr>
              <w:t>ch</w:t>
            </w:r>
            <w:r w:rsidRPr="0047534A">
              <w:rPr>
                <w:rFonts w:asciiTheme="minorHAnsi" w:hAnsiTheme="minorHAnsi" w:cstheme="minorHAnsi"/>
              </w:rPr>
              <w:t xml:space="preserve"> PC).</w:t>
            </w:r>
          </w:p>
        </w:tc>
      </w:tr>
    </w:tbl>
    <w:p w14:paraId="107FCFBD" w14:textId="77777777" w:rsidR="00E86B72" w:rsidRDefault="00E86B72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707A47" w14:textId="4E684083" w:rsidR="00281077" w:rsidRPr="008D5190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65A56064" w14:textId="77777777" w:rsidR="00906037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8D5190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8D519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D5190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8D5190" w:rsidRDefault="00281077">
      <w:pPr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8D5190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8D5190">
      <w:headerReference w:type="default" r:id="rId12"/>
      <w:footerReference w:type="default" r:id="rId13"/>
      <w:pgSz w:w="11906" w:h="16838"/>
      <w:pgMar w:top="766" w:right="1418" w:bottom="766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A7E8" w14:textId="77777777" w:rsidR="007B098A" w:rsidRDefault="007B098A">
      <w:r>
        <w:separator/>
      </w:r>
    </w:p>
  </w:endnote>
  <w:endnote w:type="continuationSeparator" w:id="0">
    <w:p w14:paraId="35159989" w14:textId="77777777" w:rsidR="007B098A" w:rsidRDefault="007B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96F5" w14:textId="13693429" w:rsidR="00F97F77" w:rsidRPr="006C76F9" w:rsidRDefault="00F97F77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C05BBB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C05BBB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4CCA" w14:textId="77777777" w:rsidR="007B098A" w:rsidRDefault="007B098A">
      <w:r>
        <w:separator/>
      </w:r>
    </w:p>
  </w:footnote>
  <w:footnote w:type="continuationSeparator" w:id="0">
    <w:p w14:paraId="016DB0E3" w14:textId="77777777" w:rsidR="007B098A" w:rsidRDefault="007B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0BA" w14:textId="3A453C2B" w:rsidR="00F97F77" w:rsidRDefault="00F97F77" w:rsidP="004128B9">
    <w:pPr>
      <w:pStyle w:val="Zhlav"/>
      <w:rPr>
        <w:sz w:val="22"/>
        <w:szCs w:val="22"/>
        <w:lang w:val="cs-CZ"/>
      </w:rPr>
    </w:pPr>
    <w:r>
      <w:rPr>
        <w:sz w:val="22"/>
        <w:szCs w:val="22"/>
      </w:rPr>
      <w:t xml:space="preserve">Příloha č. </w:t>
    </w:r>
    <w:r>
      <w:rPr>
        <w:sz w:val="22"/>
        <w:szCs w:val="22"/>
        <w:lang w:val="cs-CZ"/>
      </w:rPr>
      <w:t>1</w:t>
    </w:r>
    <w:r>
      <w:rPr>
        <w:sz w:val="22"/>
        <w:szCs w:val="22"/>
      </w:rPr>
      <w:t xml:space="preserve"> </w:t>
    </w:r>
    <w:r>
      <w:rPr>
        <w:sz w:val="22"/>
        <w:szCs w:val="22"/>
        <w:lang w:val="cs-CZ"/>
      </w:rPr>
      <w:t>Technická specifikace</w:t>
    </w:r>
  </w:p>
  <w:p w14:paraId="7682F8B1" w14:textId="77777777" w:rsidR="00F97F77" w:rsidRDefault="00F97F77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790"/>
    <w:multiLevelType w:val="hybridMultilevel"/>
    <w:tmpl w:val="D556D94E"/>
    <w:lvl w:ilvl="0" w:tplc="DF4CE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EFB7CAA"/>
    <w:multiLevelType w:val="hybridMultilevel"/>
    <w:tmpl w:val="8E362218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352C8"/>
    <w:multiLevelType w:val="hybridMultilevel"/>
    <w:tmpl w:val="D8FE1782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030ED"/>
    <w:multiLevelType w:val="hybridMultilevel"/>
    <w:tmpl w:val="63ECD7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E6C07"/>
    <w:multiLevelType w:val="hybridMultilevel"/>
    <w:tmpl w:val="27986C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761567">
    <w:abstractNumId w:val="4"/>
  </w:num>
  <w:num w:numId="2" w16cid:durableId="1219633972">
    <w:abstractNumId w:val="5"/>
  </w:num>
  <w:num w:numId="3" w16cid:durableId="1624654169">
    <w:abstractNumId w:val="14"/>
  </w:num>
  <w:num w:numId="4" w16cid:durableId="184487730">
    <w:abstractNumId w:val="15"/>
  </w:num>
  <w:num w:numId="5" w16cid:durableId="1151868729">
    <w:abstractNumId w:val="7"/>
  </w:num>
  <w:num w:numId="6" w16cid:durableId="830832296">
    <w:abstractNumId w:val="0"/>
  </w:num>
  <w:num w:numId="7" w16cid:durableId="294411441">
    <w:abstractNumId w:val="3"/>
  </w:num>
  <w:num w:numId="8" w16cid:durableId="370737887">
    <w:abstractNumId w:val="18"/>
  </w:num>
  <w:num w:numId="9" w16cid:durableId="39939467">
    <w:abstractNumId w:val="1"/>
  </w:num>
  <w:num w:numId="10" w16cid:durableId="1146628703">
    <w:abstractNumId w:val="9"/>
  </w:num>
  <w:num w:numId="11" w16cid:durableId="626738231">
    <w:abstractNumId w:val="10"/>
  </w:num>
  <w:num w:numId="12" w16cid:durableId="1854489498">
    <w:abstractNumId w:val="6"/>
  </w:num>
  <w:num w:numId="13" w16cid:durableId="1524243133">
    <w:abstractNumId w:val="17"/>
  </w:num>
  <w:num w:numId="14" w16cid:durableId="1282372465">
    <w:abstractNumId w:val="8"/>
  </w:num>
  <w:num w:numId="15" w16cid:durableId="1864702917">
    <w:abstractNumId w:val="13"/>
  </w:num>
  <w:num w:numId="16" w16cid:durableId="1329820559">
    <w:abstractNumId w:val="11"/>
  </w:num>
  <w:num w:numId="17" w16cid:durableId="612980973">
    <w:abstractNumId w:val="12"/>
  </w:num>
  <w:num w:numId="18" w16cid:durableId="1168249732">
    <w:abstractNumId w:val="2"/>
  </w:num>
  <w:num w:numId="19" w16cid:durableId="1639065316">
    <w:abstractNumId w:val="19"/>
  </w:num>
  <w:num w:numId="20" w16cid:durableId="1796412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B7"/>
    <w:rsid w:val="000026A8"/>
    <w:rsid w:val="000031A8"/>
    <w:rsid w:val="00005A37"/>
    <w:rsid w:val="00013D8C"/>
    <w:rsid w:val="00014373"/>
    <w:rsid w:val="00021BA6"/>
    <w:rsid w:val="0002378B"/>
    <w:rsid w:val="00024E63"/>
    <w:rsid w:val="00027451"/>
    <w:rsid w:val="0003354D"/>
    <w:rsid w:val="00037CE3"/>
    <w:rsid w:val="00040002"/>
    <w:rsid w:val="000439D9"/>
    <w:rsid w:val="00050125"/>
    <w:rsid w:val="00053C92"/>
    <w:rsid w:val="00065966"/>
    <w:rsid w:val="0006687A"/>
    <w:rsid w:val="00075308"/>
    <w:rsid w:val="00075BBC"/>
    <w:rsid w:val="000814B3"/>
    <w:rsid w:val="00082021"/>
    <w:rsid w:val="000849DB"/>
    <w:rsid w:val="00096182"/>
    <w:rsid w:val="000A0D06"/>
    <w:rsid w:val="000A0E5A"/>
    <w:rsid w:val="000A77D6"/>
    <w:rsid w:val="000B25D7"/>
    <w:rsid w:val="000B3016"/>
    <w:rsid w:val="000B32EB"/>
    <w:rsid w:val="000B3E81"/>
    <w:rsid w:val="000B5F7C"/>
    <w:rsid w:val="000B6594"/>
    <w:rsid w:val="000B69A4"/>
    <w:rsid w:val="000B6BD3"/>
    <w:rsid w:val="000C6E8F"/>
    <w:rsid w:val="000C731A"/>
    <w:rsid w:val="000D1470"/>
    <w:rsid w:val="000D64C3"/>
    <w:rsid w:val="000E2C8E"/>
    <w:rsid w:val="000E3217"/>
    <w:rsid w:val="00101E01"/>
    <w:rsid w:val="00102515"/>
    <w:rsid w:val="0011249D"/>
    <w:rsid w:val="001216A7"/>
    <w:rsid w:val="0012299D"/>
    <w:rsid w:val="001325E5"/>
    <w:rsid w:val="00134F09"/>
    <w:rsid w:val="00141873"/>
    <w:rsid w:val="00144B9D"/>
    <w:rsid w:val="001546F5"/>
    <w:rsid w:val="00163C67"/>
    <w:rsid w:val="00164E9C"/>
    <w:rsid w:val="00171FDC"/>
    <w:rsid w:val="0018142B"/>
    <w:rsid w:val="0018282E"/>
    <w:rsid w:val="001847F8"/>
    <w:rsid w:val="00191810"/>
    <w:rsid w:val="001919E7"/>
    <w:rsid w:val="001A3065"/>
    <w:rsid w:val="001A36DB"/>
    <w:rsid w:val="001A371D"/>
    <w:rsid w:val="001A589D"/>
    <w:rsid w:val="001B29F3"/>
    <w:rsid w:val="001B3875"/>
    <w:rsid w:val="001C5D97"/>
    <w:rsid w:val="001D0C0C"/>
    <w:rsid w:val="001D3AD0"/>
    <w:rsid w:val="001F245A"/>
    <w:rsid w:val="001F35D7"/>
    <w:rsid w:val="001F7E82"/>
    <w:rsid w:val="0020241F"/>
    <w:rsid w:val="0020698E"/>
    <w:rsid w:val="00215EA0"/>
    <w:rsid w:val="00216492"/>
    <w:rsid w:val="0021670B"/>
    <w:rsid w:val="0021761E"/>
    <w:rsid w:val="0023097F"/>
    <w:rsid w:val="002316EA"/>
    <w:rsid w:val="002337D6"/>
    <w:rsid w:val="0023445F"/>
    <w:rsid w:val="0023782A"/>
    <w:rsid w:val="00237D53"/>
    <w:rsid w:val="00243E74"/>
    <w:rsid w:val="0025059F"/>
    <w:rsid w:val="00250935"/>
    <w:rsid w:val="00253229"/>
    <w:rsid w:val="00253B08"/>
    <w:rsid w:val="0026481E"/>
    <w:rsid w:val="00271E96"/>
    <w:rsid w:val="002731EA"/>
    <w:rsid w:val="00273570"/>
    <w:rsid w:val="00276D05"/>
    <w:rsid w:val="00281077"/>
    <w:rsid w:val="002813BE"/>
    <w:rsid w:val="00285CB6"/>
    <w:rsid w:val="0029653B"/>
    <w:rsid w:val="002A0B72"/>
    <w:rsid w:val="002B53AE"/>
    <w:rsid w:val="002B58F5"/>
    <w:rsid w:val="002C1342"/>
    <w:rsid w:val="002C2438"/>
    <w:rsid w:val="002D0F76"/>
    <w:rsid w:val="002D5138"/>
    <w:rsid w:val="002E03FA"/>
    <w:rsid w:val="002E14FA"/>
    <w:rsid w:val="002E1C48"/>
    <w:rsid w:val="002E23BE"/>
    <w:rsid w:val="002F2FD7"/>
    <w:rsid w:val="002F30C5"/>
    <w:rsid w:val="002F36A6"/>
    <w:rsid w:val="00302400"/>
    <w:rsid w:val="003106DD"/>
    <w:rsid w:val="00311C82"/>
    <w:rsid w:val="003149F9"/>
    <w:rsid w:val="00315B03"/>
    <w:rsid w:val="00316A96"/>
    <w:rsid w:val="00317CDE"/>
    <w:rsid w:val="00325D0F"/>
    <w:rsid w:val="0033624A"/>
    <w:rsid w:val="0033651B"/>
    <w:rsid w:val="00336A5D"/>
    <w:rsid w:val="00341654"/>
    <w:rsid w:val="00341A26"/>
    <w:rsid w:val="00341B46"/>
    <w:rsid w:val="00345A29"/>
    <w:rsid w:val="0035228C"/>
    <w:rsid w:val="00353D48"/>
    <w:rsid w:val="00366DDE"/>
    <w:rsid w:val="00372070"/>
    <w:rsid w:val="00372D19"/>
    <w:rsid w:val="00375DA4"/>
    <w:rsid w:val="00380403"/>
    <w:rsid w:val="00383998"/>
    <w:rsid w:val="00384046"/>
    <w:rsid w:val="003846CF"/>
    <w:rsid w:val="00386348"/>
    <w:rsid w:val="00386D53"/>
    <w:rsid w:val="00395C36"/>
    <w:rsid w:val="003B0C75"/>
    <w:rsid w:val="003C1559"/>
    <w:rsid w:val="003C323C"/>
    <w:rsid w:val="003C7206"/>
    <w:rsid w:val="003C744D"/>
    <w:rsid w:val="003D5466"/>
    <w:rsid w:val="003D5FEA"/>
    <w:rsid w:val="003D7081"/>
    <w:rsid w:val="003E3E86"/>
    <w:rsid w:val="003E64A0"/>
    <w:rsid w:val="003F6416"/>
    <w:rsid w:val="003F66A2"/>
    <w:rsid w:val="004115C4"/>
    <w:rsid w:val="004128B9"/>
    <w:rsid w:val="00413C87"/>
    <w:rsid w:val="00416FE8"/>
    <w:rsid w:val="00417B53"/>
    <w:rsid w:val="0042313C"/>
    <w:rsid w:val="004279DC"/>
    <w:rsid w:val="004309BC"/>
    <w:rsid w:val="00434D1B"/>
    <w:rsid w:val="00437717"/>
    <w:rsid w:val="00440B33"/>
    <w:rsid w:val="004460B7"/>
    <w:rsid w:val="00454802"/>
    <w:rsid w:val="00463B81"/>
    <w:rsid w:val="004705C7"/>
    <w:rsid w:val="004730AA"/>
    <w:rsid w:val="0047534A"/>
    <w:rsid w:val="00476361"/>
    <w:rsid w:val="004811E1"/>
    <w:rsid w:val="00481618"/>
    <w:rsid w:val="004834D9"/>
    <w:rsid w:val="004838E2"/>
    <w:rsid w:val="00486ECE"/>
    <w:rsid w:val="00490A14"/>
    <w:rsid w:val="00491C73"/>
    <w:rsid w:val="004954AE"/>
    <w:rsid w:val="004A21E7"/>
    <w:rsid w:val="004C0AD4"/>
    <w:rsid w:val="004C3DF7"/>
    <w:rsid w:val="004C4FB9"/>
    <w:rsid w:val="004E0A20"/>
    <w:rsid w:val="004E3E6D"/>
    <w:rsid w:val="004E5E23"/>
    <w:rsid w:val="004F4A8F"/>
    <w:rsid w:val="004F5F36"/>
    <w:rsid w:val="004F6D8B"/>
    <w:rsid w:val="004F7089"/>
    <w:rsid w:val="00514E6F"/>
    <w:rsid w:val="00522DD1"/>
    <w:rsid w:val="00523478"/>
    <w:rsid w:val="00523750"/>
    <w:rsid w:val="00526810"/>
    <w:rsid w:val="00527F8D"/>
    <w:rsid w:val="0053145F"/>
    <w:rsid w:val="005346C1"/>
    <w:rsid w:val="005351BA"/>
    <w:rsid w:val="005434CB"/>
    <w:rsid w:val="00545543"/>
    <w:rsid w:val="00546AAB"/>
    <w:rsid w:val="00550705"/>
    <w:rsid w:val="00553ABC"/>
    <w:rsid w:val="00560981"/>
    <w:rsid w:val="00563B05"/>
    <w:rsid w:val="00566AAE"/>
    <w:rsid w:val="0057696F"/>
    <w:rsid w:val="00581410"/>
    <w:rsid w:val="005814E8"/>
    <w:rsid w:val="0058501D"/>
    <w:rsid w:val="00587997"/>
    <w:rsid w:val="005946FF"/>
    <w:rsid w:val="00596035"/>
    <w:rsid w:val="005A5330"/>
    <w:rsid w:val="005B069C"/>
    <w:rsid w:val="005B4EBE"/>
    <w:rsid w:val="005B6821"/>
    <w:rsid w:val="005B7998"/>
    <w:rsid w:val="005C3653"/>
    <w:rsid w:val="005C3C83"/>
    <w:rsid w:val="005C511A"/>
    <w:rsid w:val="005C7A9E"/>
    <w:rsid w:val="005D16A3"/>
    <w:rsid w:val="005D22D5"/>
    <w:rsid w:val="005D42A0"/>
    <w:rsid w:val="005E0E28"/>
    <w:rsid w:val="005E2F84"/>
    <w:rsid w:val="005E3017"/>
    <w:rsid w:val="005E3836"/>
    <w:rsid w:val="005E7672"/>
    <w:rsid w:val="005F7F2C"/>
    <w:rsid w:val="00603778"/>
    <w:rsid w:val="0060658F"/>
    <w:rsid w:val="00623A4E"/>
    <w:rsid w:val="00634978"/>
    <w:rsid w:val="006361BE"/>
    <w:rsid w:val="00636788"/>
    <w:rsid w:val="006420F2"/>
    <w:rsid w:val="00642A90"/>
    <w:rsid w:val="00645ACC"/>
    <w:rsid w:val="00651D04"/>
    <w:rsid w:val="006536AE"/>
    <w:rsid w:val="006544F5"/>
    <w:rsid w:val="00656DB7"/>
    <w:rsid w:val="00661293"/>
    <w:rsid w:val="006649DC"/>
    <w:rsid w:val="0067109F"/>
    <w:rsid w:val="00683AAC"/>
    <w:rsid w:val="00690F77"/>
    <w:rsid w:val="00691323"/>
    <w:rsid w:val="006955F2"/>
    <w:rsid w:val="006A2CE9"/>
    <w:rsid w:val="006B1EF7"/>
    <w:rsid w:val="006B6881"/>
    <w:rsid w:val="006C2871"/>
    <w:rsid w:val="006C4413"/>
    <w:rsid w:val="006C76F9"/>
    <w:rsid w:val="006D6295"/>
    <w:rsid w:val="006D7F84"/>
    <w:rsid w:val="006E63AB"/>
    <w:rsid w:val="006E6503"/>
    <w:rsid w:val="006F09B4"/>
    <w:rsid w:val="006F0B32"/>
    <w:rsid w:val="006F1EB9"/>
    <w:rsid w:val="006F3318"/>
    <w:rsid w:val="006F505A"/>
    <w:rsid w:val="006F5992"/>
    <w:rsid w:val="006F7BCF"/>
    <w:rsid w:val="007055B8"/>
    <w:rsid w:val="00714D8A"/>
    <w:rsid w:val="007171F0"/>
    <w:rsid w:val="00723174"/>
    <w:rsid w:val="00732552"/>
    <w:rsid w:val="00737299"/>
    <w:rsid w:val="00741F2E"/>
    <w:rsid w:val="00741F89"/>
    <w:rsid w:val="00745BCF"/>
    <w:rsid w:val="00752628"/>
    <w:rsid w:val="00760464"/>
    <w:rsid w:val="007650AF"/>
    <w:rsid w:val="0077027B"/>
    <w:rsid w:val="0077028B"/>
    <w:rsid w:val="00773107"/>
    <w:rsid w:val="007741B3"/>
    <w:rsid w:val="00774242"/>
    <w:rsid w:val="00774E6C"/>
    <w:rsid w:val="00777F67"/>
    <w:rsid w:val="007828F4"/>
    <w:rsid w:val="007857C3"/>
    <w:rsid w:val="0079268E"/>
    <w:rsid w:val="007965A7"/>
    <w:rsid w:val="007A02C8"/>
    <w:rsid w:val="007A281D"/>
    <w:rsid w:val="007B098A"/>
    <w:rsid w:val="007B3008"/>
    <w:rsid w:val="007B5B12"/>
    <w:rsid w:val="007C000A"/>
    <w:rsid w:val="007C0F82"/>
    <w:rsid w:val="007C6B30"/>
    <w:rsid w:val="007C78C7"/>
    <w:rsid w:val="007D53CA"/>
    <w:rsid w:val="007E06D3"/>
    <w:rsid w:val="007E4B4F"/>
    <w:rsid w:val="007F3DB0"/>
    <w:rsid w:val="00800E37"/>
    <w:rsid w:val="00802A54"/>
    <w:rsid w:val="00803F9A"/>
    <w:rsid w:val="008111BF"/>
    <w:rsid w:val="008121EE"/>
    <w:rsid w:val="00812E8E"/>
    <w:rsid w:val="00830969"/>
    <w:rsid w:val="008356F2"/>
    <w:rsid w:val="008430F7"/>
    <w:rsid w:val="00855659"/>
    <w:rsid w:val="00857699"/>
    <w:rsid w:val="008618AD"/>
    <w:rsid w:val="0086740C"/>
    <w:rsid w:val="008762E0"/>
    <w:rsid w:val="008800A3"/>
    <w:rsid w:val="0088078E"/>
    <w:rsid w:val="00881076"/>
    <w:rsid w:val="008819A7"/>
    <w:rsid w:val="00882ECE"/>
    <w:rsid w:val="00883C50"/>
    <w:rsid w:val="0088492B"/>
    <w:rsid w:val="008A3C43"/>
    <w:rsid w:val="008C0047"/>
    <w:rsid w:val="008C2B15"/>
    <w:rsid w:val="008C4DA4"/>
    <w:rsid w:val="008C5C66"/>
    <w:rsid w:val="008C7E1A"/>
    <w:rsid w:val="008D1271"/>
    <w:rsid w:val="008D1380"/>
    <w:rsid w:val="008D5190"/>
    <w:rsid w:val="008E6013"/>
    <w:rsid w:val="00903DAD"/>
    <w:rsid w:val="009054E5"/>
    <w:rsid w:val="00906037"/>
    <w:rsid w:val="00906F56"/>
    <w:rsid w:val="00922196"/>
    <w:rsid w:val="00926024"/>
    <w:rsid w:val="00930746"/>
    <w:rsid w:val="00933AF7"/>
    <w:rsid w:val="009421AD"/>
    <w:rsid w:val="00962C83"/>
    <w:rsid w:val="00962DD2"/>
    <w:rsid w:val="00964127"/>
    <w:rsid w:val="00966E87"/>
    <w:rsid w:val="009675B7"/>
    <w:rsid w:val="00970FB1"/>
    <w:rsid w:val="00971A4A"/>
    <w:rsid w:val="00972266"/>
    <w:rsid w:val="00973285"/>
    <w:rsid w:val="00980358"/>
    <w:rsid w:val="00984450"/>
    <w:rsid w:val="009940A0"/>
    <w:rsid w:val="009A41D9"/>
    <w:rsid w:val="009A44EA"/>
    <w:rsid w:val="009A5B19"/>
    <w:rsid w:val="009A766B"/>
    <w:rsid w:val="009B06EB"/>
    <w:rsid w:val="009B4EDC"/>
    <w:rsid w:val="009B529B"/>
    <w:rsid w:val="009B6403"/>
    <w:rsid w:val="009C391C"/>
    <w:rsid w:val="009C3B70"/>
    <w:rsid w:val="009C7C2B"/>
    <w:rsid w:val="009D2CA4"/>
    <w:rsid w:val="009E2138"/>
    <w:rsid w:val="009F149A"/>
    <w:rsid w:val="009F387F"/>
    <w:rsid w:val="009F482E"/>
    <w:rsid w:val="00A00AB3"/>
    <w:rsid w:val="00A04D52"/>
    <w:rsid w:val="00A128AF"/>
    <w:rsid w:val="00A14070"/>
    <w:rsid w:val="00A17062"/>
    <w:rsid w:val="00A30E9E"/>
    <w:rsid w:val="00A36056"/>
    <w:rsid w:val="00A4573F"/>
    <w:rsid w:val="00A6047E"/>
    <w:rsid w:val="00A60868"/>
    <w:rsid w:val="00A60A14"/>
    <w:rsid w:val="00A805F9"/>
    <w:rsid w:val="00A926BB"/>
    <w:rsid w:val="00A92A93"/>
    <w:rsid w:val="00A96B4F"/>
    <w:rsid w:val="00AA1CFA"/>
    <w:rsid w:val="00AA4356"/>
    <w:rsid w:val="00AA7F98"/>
    <w:rsid w:val="00AB1D75"/>
    <w:rsid w:val="00AC42C4"/>
    <w:rsid w:val="00AD5660"/>
    <w:rsid w:val="00AD7BAD"/>
    <w:rsid w:val="00AF2157"/>
    <w:rsid w:val="00AF6B3F"/>
    <w:rsid w:val="00B00752"/>
    <w:rsid w:val="00B12302"/>
    <w:rsid w:val="00B17C7D"/>
    <w:rsid w:val="00B254D9"/>
    <w:rsid w:val="00B334CF"/>
    <w:rsid w:val="00B3633F"/>
    <w:rsid w:val="00B374F1"/>
    <w:rsid w:val="00B4437A"/>
    <w:rsid w:val="00B44AB1"/>
    <w:rsid w:val="00B50ADB"/>
    <w:rsid w:val="00B548A5"/>
    <w:rsid w:val="00B56ACE"/>
    <w:rsid w:val="00B5750B"/>
    <w:rsid w:val="00B71A81"/>
    <w:rsid w:val="00B73B2F"/>
    <w:rsid w:val="00B753CB"/>
    <w:rsid w:val="00B81447"/>
    <w:rsid w:val="00B85962"/>
    <w:rsid w:val="00B87A64"/>
    <w:rsid w:val="00B918B1"/>
    <w:rsid w:val="00B938EB"/>
    <w:rsid w:val="00B9549A"/>
    <w:rsid w:val="00B97FC8"/>
    <w:rsid w:val="00BA3B54"/>
    <w:rsid w:val="00BA6A57"/>
    <w:rsid w:val="00BB0784"/>
    <w:rsid w:val="00BB2FED"/>
    <w:rsid w:val="00BB3D4D"/>
    <w:rsid w:val="00BC15A3"/>
    <w:rsid w:val="00BD06C8"/>
    <w:rsid w:val="00BD51C8"/>
    <w:rsid w:val="00BD7A97"/>
    <w:rsid w:val="00BE1F03"/>
    <w:rsid w:val="00BE239D"/>
    <w:rsid w:val="00BE32FD"/>
    <w:rsid w:val="00BE5E3A"/>
    <w:rsid w:val="00BE6328"/>
    <w:rsid w:val="00BE6A7E"/>
    <w:rsid w:val="00BF0273"/>
    <w:rsid w:val="00BF167E"/>
    <w:rsid w:val="00BF38F4"/>
    <w:rsid w:val="00BF6061"/>
    <w:rsid w:val="00C01B52"/>
    <w:rsid w:val="00C05BBB"/>
    <w:rsid w:val="00C07589"/>
    <w:rsid w:val="00C13AA7"/>
    <w:rsid w:val="00C26F85"/>
    <w:rsid w:val="00C35F67"/>
    <w:rsid w:val="00C42270"/>
    <w:rsid w:val="00C450DC"/>
    <w:rsid w:val="00C46492"/>
    <w:rsid w:val="00C4696D"/>
    <w:rsid w:val="00C52358"/>
    <w:rsid w:val="00C54B63"/>
    <w:rsid w:val="00C5636F"/>
    <w:rsid w:val="00C5723B"/>
    <w:rsid w:val="00C63801"/>
    <w:rsid w:val="00C67875"/>
    <w:rsid w:val="00C74A29"/>
    <w:rsid w:val="00C7626C"/>
    <w:rsid w:val="00C76814"/>
    <w:rsid w:val="00C86364"/>
    <w:rsid w:val="00C93C61"/>
    <w:rsid w:val="00CA7F43"/>
    <w:rsid w:val="00CB13A0"/>
    <w:rsid w:val="00CB3DFA"/>
    <w:rsid w:val="00CC4CEA"/>
    <w:rsid w:val="00CC5064"/>
    <w:rsid w:val="00CC668A"/>
    <w:rsid w:val="00CD16A6"/>
    <w:rsid w:val="00CD3142"/>
    <w:rsid w:val="00CD74CA"/>
    <w:rsid w:val="00CE7CF8"/>
    <w:rsid w:val="00CF0D51"/>
    <w:rsid w:val="00CF114C"/>
    <w:rsid w:val="00CF184A"/>
    <w:rsid w:val="00CF4735"/>
    <w:rsid w:val="00CF68A1"/>
    <w:rsid w:val="00D007D0"/>
    <w:rsid w:val="00D01321"/>
    <w:rsid w:val="00D04C34"/>
    <w:rsid w:val="00D07771"/>
    <w:rsid w:val="00D2025C"/>
    <w:rsid w:val="00D22015"/>
    <w:rsid w:val="00D324B1"/>
    <w:rsid w:val="00D3387C"/>
    <w:rsid w:val="00D34233"/>
    <w:rsid w:val="00D43118"/>
    <w:rsid w:val="00D43ABC"/>
    <w:rsid w:val="00D44456"/>
    <w:rsid w:val="00D518AE"/>
    <w:rsid w:val="00D52B26"/>
    <w:rsid w:val="00D53B28"/>
    <w:rsid w:val="00D5694A"/>
    <w:rsid w:val="00D603A8"/>
    <w:rsid w:val="00D6261B"/>
    <w:rsid w:val="00D63CC4"/>
    <w:rsid w:val="00D65383"/>
    <w:rsid w:val="00D66648"/>
    <w:rsid w:val="00D70FB4"/>
    <w:rsid w:val="00D72543"/>
    <w:rsid w:val="00D77B07"/>
    <w:rsid w:val="00D81546"/>
    <w:rsid w:val="00D86F48"/>
    <w:rsid w:val="00D91596"/>
    <w:rsid w:val="00D91AB6"/>
    <w:rsid w:val="00D92D35"/>
    <w:rsid w:val="00D950B2"/>
    <w:rsid w:val="00D95DF2"/>
    <w:rsid w:val="00DA1E74"/>
    <w:rsid w:val="00DB10E4"/>
    <w:rsid w:val="00DB1365"/>
    <w:rsid w:val="00DB5FBB"/>
    <w:rsid w:val="00DC44D7"/>
    <w:rsid w:val="00DC697D"/>
    <w:rsid w:val="00DD2AC6"/>
    <w:rsid w:val="00DE0EC1"/>
    <w:rsid w:val="00DE565E"/>
    <w:rsid w:val="00DE7D2F"/>
    <w:rsid w:val="00DF3BEB"/>
    <w:rsid w:val="00DF3D4B"/>
    <w:rsid w:val="00DF606C"/>
    <w:rsid w:val="00E01E29"/>
    <w:rsid w:val="00E03CF9"/>
    <w:rsid w:val="00E05FDD"/>
    <w:rsid w:val="00E11013"/>
    <w:rsid w:val="00E14F01"/>
    <w:rsid w:val="00E15B97"/>
    <w:rsid w:val="00E20352"/>
    <w:rsid w:val="00E46ADB"/>
    <w:rsid w:val="00E46E6E"/>
    <w:rsid w:val="00E47E55"/>
    <w:rsid w:val="00E50C21"/>
    <w:rsid w:val="00E54B35"/>
    <w:rsid w:val="00E60F32"/>
    <w:rsid w:val="00E62D33"/>
    <w:rsid w:val="00E72DE4"/>
    <w:rsid w:val="00E76D39"/>
    <w:rsid w:val="00E86B72"/>
    <w:rsid w:val="00E900A8"/>
    <w:rsid w:val="00E90D02"/>
    <w:rsid w:val="00E92D9A"/>
    <w:rsid w:val="00E9670B"/>
    <w:rsid w:val="00E9692A"/>
    <w:rsid w:val="00EB0B22"/>
    <w:rsid w:val="00EB13E1"/>
    <w:rsid w:val="00EB2980"/>
    <w:rsid w:val="00EB5A19"/>
    <w:rsid w:val="00EB730F"/>
    <w:rsid w:val="00EC1743"/>
    <w:rsid w:val="00EC4CD9"/>
    <w:rsid w:val="00EC646A"/>
    <w:rsid w:val="00ED4B1F"/>
    <w:rsid w:val="00EE2A4A"/>
    <w:rsid w:val="00EE523C"/>
    <w:rsid w:val="00F01F3A"/>
    <w:rsid w:val="00F04B2C"/>
    <w:rsid w:val="00F05077"/>
    <w:rsid w:val="00F06A08"/>
    <w:rsid w:val="00F06EDB"/>
    <w:rsid w:val="00F1661D"/>
    <w:rsid w:val="00F22B2D"/>
    <w:rsid w:val="00F44B00"/>
    <w:rsid w:val="00F45972"/>
    <w:rsid w:val="00F45E26"/>
    <w:rsid w:val="00F469F4"/>
    <w:rsid w:val="00F573EA"/>
    <w:rsid w:val="00F635FC"/>
    <w:rsid w:val="00F649D1"/>
    <w:rsid w:val="00F66B10"/>
    <w:rsid w:val="00F67BA6"/>
    <w:rsid w:val="00F70C18"/>
    <w:rsid w:val="00F7141D"/>
    <w:rsid w:val="00F720D5"/>
    <w:rsid w:val="00F97356"/>
    <w:rsid w:val="00F97F77"/>
    <w:rsid w:val="00FA2A77"/>
    <w:rsid w:val="00FA409A"/>
    <w:rsid w:val="00FA4E2C"/>
    <w:rsid w:val="00FA6A12"/>
    <w:rsid w:val="00FA7492"/>
    <w:rsid w:val="00FB16E5"/>
    <w:rsid w:val="00FB3B13"/>
    <w:rsid w:val="00FB6084"/>
    <w:rsid w:val="00FC3290"/>
    <w:rsid w:val="00FD0469"/>
    <w:rsid w:val="00FD0D09"/>
    <w:rsid w:val="00FE26BD"/>
    <w:rsid w:val="00FE7265"/>
    <w:rsid w:val="00FF2016"/>
    <w:rsid w:val="00FF2D72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1CD57-1E74-4F39-AA70-733A76284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8A550-226B-48CA-B6B6-43981632B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Marcela Tomisová</cp:lastModifiedBy>
  <cp:revision>5</cp:revision>
  <cp:lastPrinted>2020-06-24T06:25:00Z</cp:lastPrinted>
  <dcterms:created xsi:type="dcterms:W3CDTF">2025-07-29T10:32:00Z</dcterms:created>
  <dcterms:modified xsi:type="dcterms:W3CDTF">2025-09-03T10:14:00Z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