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508A8657"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23E46688" w14:textId="6D50AAC5" w:rsidR="003C0981" w:rsidRPr="0060065E" w:rsidRDefault="00715846"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Pr>
          <w:noProof/>
        </w:rPr>
        <w:drawing>
          <wp:anchor distT="0" distB="0" distL="114300" distR="114300" simplePos="0" relativeHeight="251657216" behindDoc="1" locked="0" layoutInCell="1" allowOverlap="0" wp14:anchorId="2CC54218" wp14:editId="0D4FB0A9">
            <wp:simplePos x="0" y="0"/>
            <wp:positionH relativeFrom="page">
              <wp:posOffset>6209030</wp:posOffset>
            </wp:positionH>
            <wp:positionV relativeFrom="page">
              <wp:posOffset>1412240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hAnsiTheme="minorHAnsi" w:cstheme="minorHAnsi"/>
          <w:spacing w:val="-1"/>
          <w:sz w:val="22"/>
          <w:szCs w:val="22"/>
        </w:rPr>
        <w:t>k veřejné zakázce malého rozsahu</w:t>
      </w:r>
    </w:p>
    <w:p w14:paraId="23E46689" w14:textId="0AC9E054"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AA2A9B">
        <w:rPr>
          <w:rFonts w:asciiTheme="minorHAnsi" w:hAnsiTheme="minorHAnsi" w:cstheme="minorHAnsi"/>
          <w:b/>
          <w:bCs/>
          <w:color w:val="000000"/>
          <w:spacing w:val="-2"/>
        </w:rPr>
        <w:t>12</w:t>
      </w:r>
      <w:r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77777777"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23E4668B" w14:textId="77777777"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lastRenderedPageBreak/>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D" w14:textId="77777777" w:rsidR="007D3AD3" w:rsidRPr="00724F27" w:rsidRDefault="007D3AD3" w:rsidP="007D3AD3">
      <w:pPr>
        <w:spacing w:before="120"/>
        <w:ind w:left="357"/>
        <w:jc w:val="both"/>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0C74E344" w14:textId="77777777" w:rsidR="00E222A4" w:rsidRDefault="00E222A4" w:rsidP="00BE3537">
      <w:pPr>
        <w:spacing w:after="120" w:line="276" w:lineRule="auto"/>
        <w:ind w:firstLine="360"/>
        <w:jc w:val="both"/>
        <w:rPr>
          <w:rFonts w:asciiTheme="minorHAnsi" w:hAnsiTheme="minorHAnsi" w:cstheme="minorHAnsi"/>
          <w:sz w:val="22"/>
          <w:szCs w:val="22"/>
        </w:rPr>
      </w:pPr>
      <w:bookmarkStart w:id="0" w:name="_Hlk180772125"/>
      <w:bookmarkStart w:id="1" w:name="_Hlk17707851"/>
      <w:bookmarkStart w:id="2" w:name="_Hlk40960664"/>
      <w:bookmarkStart w:id="3" w:name="_Hlk100668787"/>
      <w:bookmarkStart w:id="4" w:name="_Hlk155981334"/>
    </w:p>
    <w:p w14:paraId="59D1C101" w14:textId="35919100" w:rsidR="00BE3537" w:rsidRPr="00E222A4" w:rsidRDefault="006D171A" w:rsidP="00BE3537">
      <w:pPr>
        <w:spacing w:after="120" w:line="276" w:lineRule="auto"/>
        <w:ind w:firstLine="360"/>
        <w:jc w:val="both"/>
        <w:rPr>
          <w:rFonts w:asciiTheme="minorHAnsi" w:hAnsiTheme="minorHAnsi" w:cstheme="minorHAnsi"/>
          <w:bCs/>
          <w:color w:val="000000"/>
          <w:sz w:val="22"/>
          <w:szCs w:val="22"/>
        </w:rPr>
      </w:pPr>
      <w:r w:rsidRPr="008D1D03">
        <w:rPr>
          <w:rFonts w:asciiTheme="minorHAnsi" w:hAnsiTheme="minorHAnsi" w:cstheme="minorHAnsi"/>
          <w:sz w:val="22"/>
          <w:szCs w:val="22"/>
        </w:rPr>
        <w:t>budova Kolejí VŠB-TUO-budova AB, Studentská 1, 708 00 Ostrava</w:t>
      </w:r>
      <w:r w:rsidR="00EB1156">
        <w:rPr>
          <w:rFonts w:asciiTheme="minorHAnsi" w:hAnsiTheme="minorHAnsi" w:cstheme="minorHAnsi"/>
          <w:sz w:val="22"/>
          <w:szCs w:val="22"/>
        </w:rPr>
        <w:t>,</w:t>
      </w:r>
    </w:p>
    <w:p w14:paraId="780CC221" w14:textId="37768B7B" w:rsidR="00BE3537" w:rsidRPr="00E222A4" w:rsidRDefault="00BE3537" w:rsidP="00BE3537">
      <w:pPr>
        <w:spacing w:after="120" w:line="276" w:lineRule="auto"/>
        <w:ind w:firstLine="360"/>
        <w:jc w:val="both"/>
        <w:rPr>
          <w:rFonts w:asciiTheme="minorHAnsi" w:hAnsiTheme="minorHAnsi" w:cstheme="minorHAnsi"/>
          <w:bCs/>
          <w:color w:val="000000"/>
          <w:sz w:val="22"/>
          <w:szCs w:val="22"/>
        </w:rPr>
      </w:pPr>
      <w:r w:rsidRPr="00E222A4">
        <w:rPr>
          <w:rFonts w:asciiTheme="minorHAnsi" w:hAnsiTheme="minorHAnsi" w:cstheme="minorHAnsi"/>
          <w:bCs/>
          <w:color w:val="000000"/>
          <w:sz w:val="22"/>
          <w:szCs w:val="22"/>
        </w:rPr>
        <w:t>budova FBI, VŠB-TUO, Lumírova 13/630, 700 30 Ostrava – Výškovice,</w:t>
      </w:r>
    </w:p>
    <w:p w14:paraId="1C80721D" w14:textId="77777777" w:rsidR="00BE3537" w:rsidRPr="00E222A4" w:rsidRDefault="00BE3537" w:rsidP="00BE3537">
      <w:pPr>
        <w:spacing w:after="120" w:line="276" w:lineRule="auto"/>
        <w:ind w:firstLine="360"/>
        <w:jc w:val="both"/>
        <w:rPr>
          <w:rFonts w:asciiTheme="minorHAnsi" w:hAnsiTheme="minorHAnsi" w:cstheme="minorHAnsi"/>
          <w:bCs/>
          <w:color w:val="000000"/>
          <w:sz w:val="22"/>
          <w:szCs w:val="22"/>
        </w:rPr>
      </w:pPr>
      <w:r w:rsidRPr="00E222A4">
        <w:rPr>
          <w:rFonts w:asciiTheme="minorHAnsi" w:hAnsiTheme="minorHAnsi" w:cstheme="minorHAnsi"/>
          <w:bCs/>
          <w:color w:val="000000"/>
          <w:sz w:val="22"/>
          <w:szCs w:val="22"/>
        </w:rPr>
        <w:t>budova FEI, VŠB-TUO, 17. listopadu 2172/15, 708 00 Ostrava,</w:t>
      </w:r>
    </w:p>
    <w:p w14:paraId="6A0F777B" w14:textId="42AD28C6" w:rsidR="009979CD" w:rsidRPr="00E222A4" w:rsidRDefault="009979CD" w:rsidP="00BE3537">
      <w:pPr>
        <w:spacing w:after="120" w:line="276" w:lineRule="auto"/>
        <w:ind w:firstLine="360"/>
        <w:jc w:val="both"/>
        <w:rPr>
          <w:rFonts w:asciiTheme="minorHAnsi" w:hAnsiTheme="minorHAnsi" w:cstheme="minorHAnsi"/>
          <w:bCs/>
          <w:color w:val="000000"/>
          <w:sz w:val="22"/>
          <w:szCs w:val="22"/>
        </w:rPr>
      </w:pPr>
      <w:r w:rsidRPr="00E222A4">
        <w:rPr>
          <w:rFonts w:asciiTheme="minorHAnsi" w:hAnsiTheme="minorHAnsi" w:cstheme="minorHAnsi"/>
          <w:bCs/>
          <w:color w:val="000000"/>
          <w:sz w:val="22"/>
          <w:szCs w:val="22"/>
        </w:rPr>
        <w:t>bud</w:t>
      </w:r>
      <w:r w:rsidR="00BF36F8" w:rsidRPr="00E222A4">
        <w:rPr>
          <w:rFonts w:asciiTheme="minorHAnsi" w:hAnsiTheme="minorHAnsi" w:cstheme="minorHAnsi"/>
          <w:bCs/>
          <w:color w:val="000000"/>
          <w:sz w:val="22"/>
          <w:szCs w:val="22"/>
        </w:rPr>
        <w:t>ova EKF, VŠB-TUO, 17. listopadu 2172/15, 708 00 Ostrava,</w:t>
      </w:r>
    </w:p>
    <w:p w14:paraId="06A67B69" w14:textId="4CE3F403" w:rsidR="00BE3537" w:rsidRPr="00E222A4" w:rsidRDefault="000B7C4D" w:rsidP="00BE3537">
      <w:pPr>
        <w:spacing w:after="120" w:line="276" w:lineRule="auto"/>
        <w:ind w:firstLine="360"/>
        <w:jc w:val="both"/>
        <w:rPr>
          <w:rFonts w:asciiTheme="minorHAnsi" w:hAnsiTheme="minorHAnsi" w:cstheme="minorHAnsi"/>
          <w:sz w:val="22"/>
          <w:szCs w:val="22"/>
        </w:rPr>
      </w:pPr>
      <w:r w:rsidRPr="00E222A4">
        <w:rPr>
          <w:rFonts w:asciiTheme="minorHAnsi" w:hAnsiTheme="minorHAnsi" w:cstheme="minorHAnsi"/>
          <w:sz w:val="22"/>
          <w:szCs w:val="22"/>
        </w:rPr>
        <w:t>Pizzerie, budova Kolejí VŠB-TUO, Studentská 1, 708 00 Ostrava</w:t>
      </w:r>
      <w:r w:rsidR="00BE3537" w:rsidRPr="00E222A4">
        <w:rPr>
          <w:rFonts w:asciiTheme="minorHAnsi" w:hAnsiTheme="minorHAnsi" w:cstheme="minorHAnsi"/>
          <w:sz w:val="22"/>
          <w:szCs w:val="22"/>
        </w:rPr>
        <w:t>,</w:t>
      </w:r>
    </w:p>
    <w:p w14:paraId="3BD91973" w14:textId="77777777" w:rsidR="00BE3537" w:rsidRPr="00E222A4" w:rsidRDefault="00BE3537" w:rsidP="00BE3537">
      <w:pPr>
        <w:spacing w:after="120" w:line="276" w:lineRule="auto"/>
        <w:ind w:firstLine="360"/>
        <w:jc w:val="both"/>
        <w:rPr>
          <w:rFonts w:asciiTheme="minorHAnsi" w:hAnsiTheme="minorHAnsi" w:cstheme="minorHAnsi"/>
          <w:bCs/>
          <w:color w:val="000000"/>
          <w:sz w:val="22"/>
          <w:szCs w:val="22"/>
        </w:rPr>
      </w:pPr>
      <w:r w:rsidRPr="00E222A4">
        <w:rPr>
          <w:rFonts w:asciiTheme="minorHAnsi" w:hAnsiTheme="minorHAnsi" w:cstheme="minorHAnsi"/>
          <w:bCs/>
          <w:color w:val="000000"/>
          <w:sz w:val="22"/>
          <w:szCs w:val="22"/>
        </w:rPr>
        <w:t>Bufet č.7 - Rektorát VŠB-TUO, 17. listopadu 15, 708 00 Ostrava,</w:t>
      </w:r>
    </w:p>
    <w:p w14:paraId="12B2345C" w14:textId="77777777" w:rsidR="00BE3537" w:rsidRPr="00E222A4" w:rsidRDefault="00BE3537" w:rsidP="00BE3537">
      <w:pPr>
        <w:spacing w:after="120" w:line="276" w:lineRule="auto"/>
        <w:ind w:firstLine="360"/>
        <w:jc w:val="both"/>
        <w:rPr>
          <w:rFonts w:asciiTheme="minorHAnsi" w:hAnsiTheme="minorHAnsi" w:cstheme="minorHAnsi"/>
          <w:bCs/>
          <w:color w:val="000000"/>
          <w:sz w:val="22"/>
          <w:szCs w:val="22"/>
        </w:rPr>
      </w:pPr>
      <w:r w:rsidRPr="00E222A4">
        <w:rPr>
          <w:rFonts w:asciiTheme="minorHAnsi" w:hAnsiTheme="minorHAnsi" w:cstheme="minorHAnsi"/>
          <w:bCs/>
          <w:color w:val="000000"/>
          <w:sz w:val="22"/>
          <w:szCs w:val="22"/>
        </w:rPr>
        <w:t>Bufet č.8 - AULA - VŠB-TUO, 17. listopadu 15, 708 00 Ostrava</w:t>
      </w:r>
    </w:p>
    <w:p w14:paraId="598F7042" w14:textId="77777777" w:rsidR="00BE3537" w:rsidRPr="00E222A4" w:rsidRDefault="00BE3537" w:rsidP="00BE3537">
      <w:pPr>
        <w:spacing w:after="120" w:line="276" w:lineRule="auto"/>
        <w:ind w:firstLine="360"/>
        <w:jc w:val="both"/>
        <w:rPr>
          <w:rFonts w:asciiTheme="minorHAnsi" w:hAnsiTheme="minorHAnsi" w:cstheme="minorHAnsi"/>
          <w:sz w:val="22"/>
          <w:szCs w:val="22"/>
        </w:rPr>
      </w:pPr>
      <w:r w:rsidRPr="00E222A4">
        <w:rPr>
          <w:rFonts w:asciiTheme="minorHAnsi" w:hAnsiTheme="minorHAnsi" w:cstheme="minorHAnsi"/>
          <w:sz w:val="22"/>
          <w:szCs w:val="22"/>
        </w:rPr>
        <w:t>Bufet č.6, budova Kolejí VŠB-TUO, Studentská 1, 708 00 Ostrava.</w:t>
      </w:r>
    </w:p>
    <w:bookmarkEnd w:id="0"/>
    <w:p w14:paraId="2CCEDACE" w14:textId="10FDD715" w:rsidR="00796410" w:rsidRPr="00796410" w:rsidRDefault="00796410" w:rsidP="003A5588">
      <w:pPr>
        <w:spacing w:after="120" w:line="276" w:lineRule="auto"/>
        <w:ind w:firstLine="360"/>
        <w:jc w:val="both"/>
        <w:rPr>
          <w:rFonts w:ascii="Calibri" w:hAnsi="Calibri" w:cs="Calibri"/>
          <w:bCs/>
          <w:color w:val="000000"/>
          <w:sz w:val="22"/>
          <w:szCs w:val="22"/>
        </w:rPr>
      </w:pPr>
    </w:p>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21%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344C7911"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w:t>
      </w:r>
      <w:r w:rsidRPr="00724F27">
        <w:rPr>
          <w:rFonts w:asciiTheme="minorHAnsi" w:hAnsiTheme="minorHAnsi" w:cstheme="minorHAnsi"/>
          <w:sz w:val="22"/>
          <w:szCs w:val="22"/>
        </w:rPr>
        <w:lastRenderedPageBreak/>
        <w:t xml:space="preserve">předmětů specifikace. Faktura vystavená prodávajícím musí obsahovat náležitosti stanovené právními předpisy s tím, že zvlášť budou ve faktuře vyčísleny ceny zboží bez DPH, </w:t>
      </w:r>
      <w:r w:rsidR="00502A1B"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Default="00501440" w:rsidP="00861AB4">
      <w:pPr>
        <w:rPr>
          <w:rFonts w:asciiTheme="minorHAnsi" w:hAnsiTheme="minorHAnsi" w:cstheme="minorHAnsi"/>
        </w:rPr>
      </w:pPr>
    </w:p>
    <w:p w14:paraId="2FA0199A" w14:textId="77777777" w:rsidR="00502A1B" w:rsidRPr="00724F27" w:rsidRDefault="00502A1B"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lastRenderedPageBreak/>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AC12" w14:textId="77777777" w:rsidR="001409F7" w:rsidRDefault="001409F7" w:rsidP="00335E35">
      <w:r>
        <w:separator/>
      </w:r>
    </w:p>
  </w:endnote>
  <w:endnote w:type="continuationSeparator" w:id="0">
    <w:p w14:paraId="13C9C45A" w14:textId="77777777" w:rsidR="001409F7" w:rsidRDefault="001409F7"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E72F" w14:textId="77777777" w:rsidR="001409F7" w:rsidRDefault="001409F7" w:rsidP="00335E35">
      <w:r>
        <w:separator/>
      </w:r>
    </w:p>
  </w:footnote>
  <w:footnote w:type="continuationSeparator" w:id="0">
    <w:p w14:paraId="337A540F" w14:textId="77777777" w:rsidR="001409F7" w:rsidRDefault="001409F7"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2E5" w14:textId="77777777" w:rsidR="00EB1156" w:rsidRPr="00EB1156" w:rsidRDefault="00EB1156" w:rsidP="00EB1156">
    <w:pPr>
      <w:pStyle w:val="slo"/>
      <w:spacing w:before="0"/>
      <w:ind w:hanging="1418"/>
      <w:rPr>
        <w:rFonts w:ascii="Arial" w:hAnsi="Arial" w:cs="Arial"/>
        <w:b w:val="0"/>
        <w:i/>
        <w:iCs/>
      </w:rPr>
    </w:pPr>
    <w:r w:rsidRPr="00EB1156">
      <w:rPr>
        <w:rFonts w:asciiTheme="minorHAnsi" w:hAnsiTheme="minorHAnsi" w:cstheme="minorHAnsi"/>
        <w:i/>
        <w:iCs/>
      </w:rPr>
      <w:t>č.j.:</w:t>
    </w:r>
    <w:r w:rsidRPr="00EB1156">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F21576BF87B04622BB94A6E7D488CE5C"/>
        </w:placeholder>
        <w:showingPlcHdr/>
      </w:sdtPr>
      <w:sdtContent>
        <w:r w:rsidRPr="00EB1156">
          <w:rPr>
            <w:rStyle w:val="Zstupntext"/>
            <w:rFonts w:asciiTheme="minorHAnsi" w:hAnsiTheme="minorHAnsi" w:cstheme="minorHAnsi"/>
            <w:b w:val="0"/>
            <w:i/>
            <w:iCs/>
            <w:color w:val="auto"/>
          </w:rPr>
          <w:t>VSB/25/120970</w:t>
        </w:r>
      </w:sdtContent>
    </w:sdt>
  </w:p>
  <w:p w14:paraId="23E46729" w14:textId="37757066"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AA2A9B">
      <w:rPr>
        <w:i/>
        <w:lang w:val="cs-CZ"/>
      </w:rPr>
      <w:t>181</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354837969">
    <w:abstractNumId w:val="21"/>
  </w:num>
  <w:num w:numId="2" w16cid:durableId="573510983">
    <w:abstractNumId w:val="36"/>
  </w:num>
  <w:num w:numId="3" w16cid:durableId="1145317973">
    <w:abstractNumId w:val="21"/>
  </w:num>
  <w:num w:numId="4" w16cid:durableId="1701735121">
    <w:abstractNumId w:val="21"/>
  </w:num>
  <w:num w:numId="5" w16cid:durableId="2147357172">
    <w:abstractNumId w:val="27"/>
  </w:num>
  <w:num w:numId="6" w16cid:durableId="111094546">
    <w:abstractNumId w:val="21"/>
  </w:num>
  <w:num w:numId="7" w16cid:durableId="148940385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2785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397611">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55238340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070781">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0952182">
    <w:abstractNumId w:val="33"/>
  </w:num>
  <w:num w:numId="13" w16cid:durableId="70205239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4179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0674189">
    <w:abstractNumId w:val="12"/>
  </w:num>
  <w:num w:numId="16" w16cid:durableId="275016862">
    <w:abstractNumId w:val="17"/>
  </w:num>
  <w:num w:numId="17" w16cid:durableId="1482231081">
    <w:abstractNumId w:val="39"/>
  </w:num>
  <w:num w:numId="18" w16cid:durableId="1704818981">
    <w:abstractNumId w:val="3"/>
  </w:num>
  <w:num w:numId="19" w16cid:durableId="1738935263">
    <w:abstractNumId w:val="29"/>
  </w:num>
  <w:num w:numId="20" w16cid:durableId="411702422">
    <w:abstractNumId w:val="16"/>
  </w:num>
  <w:num w:numId="21" w16cid:durableId="1152677290">
    <w:abstractNumId w:val="28"/>
  </w:num>
  <w:num w:numId="22" w16cid:durableId="2087610147">
    <w:abstractNumId w:val="2"/>
  </w:num>
  <w:num w:numId="23" w16cid:durableId="1508714334">
    <w:abstractNumId w:val="41"/>
  </w:num>
  <w:num w:numId="24" w16cid:durableId="33426996">
    <w:abstractNumId w:val="4"/>
  </w:num>
  <w:num w:numId="25" w16cid:durableId="803351362">
    <w:abstractNumId w:val="31"/>
  </w:num>
  <w:num w:numId="26" w16cid:durableId="1561865161">
    <w:abstractNumId w:val="7"/>
  </w:num>
  <w:num w:numId="27" w16cid:durableId="340090494">
    <w:abstractNumId w:val="6"/>
  </w:num>
  <w:num w:numId="28" w16cid:durableId="1387610424">
    <w:abstractNumId w:val="43"/>
  </w:num>
  <w:num w:numId="29" w16cid:durableId="75984223">
    <w:abstractNumId w:val="18"/>
  </w:num>
  <w:num w:numId="30" w16cid:durableId="571427669">
    <w:abstractNumId w:val="20"/>
  </w:num>
  <w:num w:numId="31" w16cid:durableId="359824401">
    <w:abstractNumId w:val="24"/>
  </w:num>
  <w:num w:numId="32" w16cid:durableId="823398736">
    <w:abstractNumId w:val="19"/>
  </w:num>
  <w:num w:numId="33" w16cid:durableId="2099522473">
    <w:abstractNumId w:val="34"/>
  </w:num>
  <w:num w:numId="34" w16cid:durableId="62488052">
    <w:abstractNumId w:val="9"/>
  </w:num>
  <w:num w:numId="35" w16cid:durableId="1545561178">
    <w:abstractNumId w:val="14"/>
  </w:num>
  <w:num w:numId="36" w16cid:durableId="2025936837">
    <w:abstractNumId w:val="0"/>
    <w:lvlOverride w:ilvl="0">
      <w:startOverride w:val="1"/>
    </w:lvlOverride>
  </w:num>
  <w:num w:numId="37" w16cid:durableId="181626475">
    <w:abstractNumId w:val="26"/>
  </w:num>
  <w:num w:numId="38" w16cid:durableId="609243572">
    <w:abstractNumId w:val="30"/>
  </w:num>
  <w:num w:numId="39" w16cid:durableId="1654602740">
    <w:abstractNumId w:val="11"/>
  </w:num>
  <w:num w:numId="40" w16cid:durableId="5804143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3909518">
    <w:abstractNumId w:val="32"/>
  </w:num>
  <w:num w:numId="42" w16cid:durableId="450133012">
    <w:abstractNumId w:val="15"/>
  </w:num>
  <w:num w:numId="43" w16cid:durableId="1754355867">
    <w:abstractNumId w:val="42"/>
  </w:num>
  <w:num w:numId="44" w16cid:durableId="705327951">
    <w:abstractNumId w:val="38"/>
  </w:num>
  <w:num w:numId="45" w16cid:durableId="211577700">
    <w:abstractNumId w:val="40"/>
  </w:num>
  <w:num w:numId="46" w16cid:durableId="1110781173">
    <w:abstractNumId w:val="25"/>
  </w:num>
  <w:num w:numId="47" w16cid:durableId="1606574498">
    <w:abstractNumId w:val="1"/>
  </w:num>
  <w:num w:numId="48" w16cid:durableId="1239318411">
    <w:abstractNumId w:val="22"/>
  </w:num>
  <w:num w:numId="49" w16cid:durableId="90514778">
    <w:abstractNumId w:val="35"/>
  </w:num>
  <w:num w:numId="50" w16cid:durableId="16548723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02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6AA"/>
    <w:rsid w:val="00057FEE"/>
    <w:rsid w:val="00071A81"/>
    <w:rsid w:val="0007626E"/>
    <w:rsid w:val="00076D14"/>
    <w:rsid w:val="00080AA5"/>
    <w:rsid w:val="00087183"/>
    <w:rsid w:val="000A5DAA"/>
    <w:rsid w:val="000A5E74"/>
    <w:rsid w:val="000B02AB"/>
    <w:rsid w:val="000B7C4D"/>
    <w:rsid w:val="000C180A"/>
    <w:rsid w:val="000C46AA"/>
    <w:rsid w:val="000C4CFC"/>
    <w:rsid w:val="000C5109"/>
    <w:rsid w:val="000D06E2"/>
    <w:rsid w:val="000D18CF"/>
    <w:rsid w:val="000D1963"/>
    <w:rsid w:val="000F17B2"/>
    <w:rsid w:val="00100C6F"/>
    <w:rsid w:val="00102546"/>
    <w:rsid w:val="001026CB"/>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58B0"/>
    <w:rsid w:val="001F774E"/>
    <w:rsid w:val="00201F07"/>
    <w:rsid w:val="0020240E"/>
    <w:rsid w:val="00202EB5"/>
    <w:rsid w:val="00205B3C"/>
    <w:rsid w:val="00210765"/>
    <w:rsid w:val="00212CA6"/>
    <w:rsid w:val="002146DD"/>
    <w:rsid w:val="00214D87"/>
    <w:rsid w:val="002155BA"/>
    <w:rsid w:val="0022799A"/>
    <w:rsid w:val="00236654"/>
    <w:rsid w:val="00241DBB"/>
    <w:rsid w:val="002469FA"/>
    <w:rsid w:val="00251E49"/>
    <w:rsid w:val="0025622A"/>
    <w:rsid w:val="00261641"/>
    <w:rsid w:val="00266B73"/>
    <w:rsid w:val="00273782"/>
    <w:rsid w:val="00276D99"/>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60B63"/>
    <w:rsid w:val="00360E0F"/>
    <w:rsid w:val="00370107"/>
    <w:rsid w:val="003754D4"/>
    <w:rsid w:val="00382A06"/>
    <w:rsid w:val="00387530"/>
    <w:rsid w:val="00392871"/>
    <w:rsid w:val="00395B67"/>
    <w:rsid w:val="003A03C4"/>
    <w:rsid w:val="003A15FD"/>
    <w:rsid w:val="003A5588"/>
    <w:rsid w:val="003A7262"/>
    <w:rsid w:val="003B5888"/>
    <w:rsid w:val="003C0981"/>
    <w:rsid w:val="003C1C2F"/>
    <w:rsid w:val="003C38B5"/>
    <w:rsid w:val="003D69F5"/>
    <w:rsid w:val="003E0466"/>
    <w:rsid w:val="003E174F"/>
    <w:rsid w:val="003E295A"/>
    <w:rsid w:val="003E2A59"/>
    <w:rsid w:val="003E2B56"/>
    <w:rsid w:val="003E753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7265"/>
    <w:rsid w:val="004E0D78"/>
    <w:rsid w:val="004E1FEC"/>
    <w:rsid w:val="004E743E"/>
    <w:rsid w:val="004F2289"/>
    <w:rsid w:val="004F40A1"/>
    <w:rsid w:val="004F4F06"/>
    <w:rsid w:val="004F55D8"/>
    <w:rsid w:val="004F76E8"/>
    <w:rsid w:val="005011B3"/>
    <w:rsid w:val="00501440"/>
    <w:rsid w:val="00502A1B"/>
    <w:rsid w:val="00502D4F"/>
    <w:rsid w:val="00502E11"/>
    <w:rsid w:val="00502EFB"/>
    <w:rsid w:val="00504CB1"/>
    <w:rsid w:val="00506A28"/>
    <w:rsid w:val="00512FE2"/>
    <w:rsid w:val="005138CB"/>
    <w:rsid w:val="005201F3"/>
    <w:rsid w:val="005239C3"/>
    <w:rsid w:val="00527D26"/>
    <w:rsid w:val="00532917"/>
    <w:rsid w:val="00534507"/>
    <w:rsid w:val="0053739F"/>
    <w:rsid w:val="005422FF"/>
    <w:rsid w:val="00550162"/>
    <w:rsid w:val="00554051"/>
    <w:rsid w:val="0055499F"/>
    <w:rsid w:val="00567361"/>
    <w:rsid w:val="00582A36"/>
    <w:rsid w:val="0059349B"/>
    <w:rsid w:val="005A2B7D"/>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A1A77"/>
    <w:rsid w:val="006C778E"/>
    <w:rsid w:val="006D171A"/>
    <w:rsid w:val="006D4E6D"/>
    <w:rsid w:val="006D76A1"/>
    <w:rsid w:val="006E4E98"/>
    <w:rsid w:val="006E6DE9"/>
    <w:rsid w:val="006F0F62"/>
    <w:rsid w:val="006F6F60"/>
    <w:rsid w:val="00702D51"/>
    <w:rsid w:val="00711C43"/>
    <w:rsid w:val="0071260F"/>
    <w:rsid w:val="00715846"/>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F0380"/>
    <w:rsid w:val="007F1A5E"/>
    <w:rsid w:val="00803116"/>
    <w:rsid w:val="0080795E"/>
    <w:rsid w:val="00811A97"/>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D1D03"/>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61A79"/>
    <w:rsid w:val="00961D25"/>
    <w:rsid w:val="00964E81"/>
    <w:rsid w:val="00967012"/>
    <w:rsid w:val="009700E4"/>
    <w:rsid w:val="00971C0F"/>
    <w:rsid w:val="00993EB8"/>
    <w:rsid w:val="009979CD"/>
    <w:rsid w:val="009A6974"/>
    <w:rsid w:val="009B1504"/>
    <w:rsid w:val="009B3627"/>
    <w:rsid w:val="009C13E5"/>
    <w:rsid w:val="009C2D92"/>
    <w:rsid w:val="009C38B1"/>
    <w:rsid w:val="009C4D19"/>
    <w:rsid w:val="009C61DF"/>
    <w:rsid w:val="009C74DA"/>
    <w:rsid w:val="009D71F9"/>
    <w:rsid w:val="009E00D3"/>
    <w:rsid w:val="009E1019"/>
    <w:rsid w:val="009E30B5"/>
    <w:rsid w:val="009F32B5"/>
    <w:rsid w:val="009F3A50"/>
    <w:rsid w:val="00A02F30"/>
    <w:rsid w:val="00A1113C"/>
    <w:rsid w:val="00A13D6F"/>
    <w:rsid w:val="00A2080F"/>
    <w:rsid w:val="00A31E5A"/>
    <w:rsid w:val="00A34481"/>
    <w:rsid w:val="00A346F4"/>
    <w:rsid w:val="00A34713"/>
    <w:rsid w:val="00A41042"/>
    <w:rsid w:val="00A413BB"/>
    <w:rsid w:val="00A439BE"/>
    <w:rsid w:val="00A5074C"/>
    <w:rsid w:val="00A53620"/>
    <w:rsid w:val="00A57B76"/>
    <w:rsid w:val="00A67333"/>
    <w:rsid w:val="00A71CA1"/>
    <w:rsid w:val="00A76EDE"/>
    <w:rsid w:val="00A7715B"/>
    <w:rsid w:val="00A7717B"/>
    <w:rsid w:val="00A81C36"/>
    <w:rsid w:val="00A8241F"/>
    <w:rsid w:val="00A85ECC"/>
    <w:rsid w:val="00A865AE"/>
    <w:rsid w:val="00A87E1C"/>
    <w:rsid w:val="00A914A1"/>
    <w:rsid w:val="00AA135F"/>
    <w:rsid w:val="00AA2135"/>
    <w:rsid w:val="00AA2A9B"/>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60308"/>
    <w:rsid w:val="00B72A11"/>
    <w:rsid w:val="00B740FF"/>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36F8"/>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4ADC"/>
    <w:rsid w:val="00E222A4"/>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1156"/>
    <w:rsid w:val="00EB4E0F"/>
    <w:rsid w:val="00EB78DB"/>
    <w:rsid w:val="00EC1E75"/>
    <w:rsid w:val="00EC1F11"/>
    <w:rsid w:val="00EC38DC"/>
    <w:rsid w:val="00ED03F0"/>
    <w:rsid w:val="00ED5AF2"/>
    <w:rsid w:val="00ED7342"/>
    <w:rsid w:val="00EE3F41"/>
    <w:rsid w:val="00EE4B24"/>
    <w:rsid w:val="00EE513F"/>
    <w:rsid w:val="00EE587D"/>
    <w:rsid w:val="00EF1B69"/>
    <w:rsid w:val="00F0129A"/>
    <w:rsid w:val="00F07E09"/>
    <w:rsid w:val="00F10017"/>
    <w:rsid w:val="00F10F0A"/>
    <w:rsid w:val="00F1144F"/>
    <w:rsid w:val="00F15755"/>
    <w:rsid w:val="00F20073"/>
    <w:rsid w:val="00F2080B"/>
    <w:rsid w:val="00F234FF"/>
    <w:rsid w:val="00F24559"/>
    <w:rsid w:val="00F2773D"/>
    <w:rsid w:val="00F30A68"/>
    <w:rsid w:val="00F34218"/>
    <w:rsid w:val="00F3569B"/>
    <w:rsid w:val="00F366AA"/>
    <w:rsid w:val="00F40B2D"/>
    <w:rsid w:val="00F462E9"/>
    <w:rsid w:val="00F51EE7"/>
    <w:rsid w:val="00F525D7"/>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EB11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B1156"/>
    <w:rPr>
      <w:color w:val="808080"/>
    </w:rPr>
  </w:style>
  <w:style w:type="paragraph" w:styleId="Datum">
    <w:name w:val="Date"/>
    <w:basedOn w:val="Normln"/>
    <w:next w:val="Normln"/>
    <w:link w:val="DatumChar"/>
    <w:uiPriority w:val="99"/>
    <w:semiHidden/>
    <w:unhideWhenUsed/>
    <w:rsid w:val="00EB1156"/>
  </w:style>
  <w:style w:type="character" w:customStyle="1" w:styleId="DatumChar">
    <w:name w:val="Datum Char"/>
    <w:basedOn w:val="Standardnpsmoodstavce"/>
    <w:link w:val="Datum"/>
    <w:uiPriority w:val="99"/>
    <w:semiHidden/>
    <w:rsid w:val="00EB1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576BF87B04622BB94A6E7D488CE5C"/>
        <w:category>
          <w:name w:val="Obecné"/>
          <w:gallery w:val="placeholder"/>
        </w:category>
        <w:types>
          <w:type w:val="bbPlcHdr"/>
        </w:types>
        <w:behaviors>
          <w:behavior w:val="content"/>
        </w:behaviors>
        <w:guid w:val="{4F9480C1-5284-4D98-BF59-279026EF8F9F}"/>
      </w:docPartPr>
      <w:docPartBody>
        <w:p w:rsidR="00461DAE" w:rsidRDefault="00461DAE" w:rsidP="00461DAE">
          <w:pPr>
            <w:pStyle w:val="F21576BF87B04622BB94A6E7D488CE5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E"/>
    <w:rsid w:val="000526AA"/>
    <w:rsid w:val="00461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1DAE"/>
    <w:rPr>
      <w:color w:val="808080"/>
    </w:rPr>
  </w:style>
  <w:style w:type="paragraph" w:customStyle="1" w:styleId="F21576BF87B04622BB94A6E7D488CE5C">
    <w:name w:val="F21576BF87B04622BB94A6E7D488CE5C"/>
    <w:rsid w:val="0046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6</Pages>
  <Words>2000</Words>
  <Characters>11800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13773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201</cp:revision>
  <cp:lastPrinted>2023-01-31T08:47:00Z</cp:lastPrinted>
  <dcterms:created xsi:type="dcterms:W3CDTF">2017-02-07T09:04:00Z</dcterms:created>
  <dcterms:modified xsi:type="dcterms:W3CDTF">2025-08-26T15:37:00Z</dcterms:modified>
</cp:coreProperties>
</file>