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94A1" w14:textId="7F8E99D6" w:rsidR="00D83630" w:rsidRPr="006A30A1" w:rsidRDefault="00CB0B75" w:rsidP="00D83630">
      <w:pPr>
        <w:pStyle w:val="CZNzevlnku"/>
        <w:rPr>
          <w:rFonts w:asciiTheme="minorHAnsi" w:hAnsiTheme="minorHAnsi" w:cstheme="minorHAnsi"/>
          <w:sz w:val="32"/>
        </w:rPr>
      </w:pPr>
      <w:r w:rsidRPr="006A30A1">
        <w:rPr>
          <w:rFonts w:asciiTheme="minorHAnsi" w:hAnsiTheme="minorHAnsi" w:cstheme="minorHAnsi"/>
          <w:sz w:val="32"/>
        </w:rPr>
        <w:t>Rámcová smlouva s </w:t>
      </w:r>
      <w:r w:rsidR="00B92084" w:rsidRPr="006A30A1">
        <w:rPr>
          <w:rFonts w:asciiTheme="minorHAnsi" w:hAnsiTheme="minorHAnsi" w:cstheme="minorHAnsi"/>
          <w:sz w:val="32"/>
        </w:rPr>
        <w:t>jedním dodavatelem</w:t>
      </w:r>
      <w:r w:rsidRPr="006A30A1">
        <w:rPr>
          <w:rFonts w:asciiTheme="minorHAnsi" w:hAnsiTheme="minorHAnsi" w:cstheme="minorHAnsi"/>
          <w:sz w:val="32"/>
        </w:rPr>
        <w:t xml:space="preserve"> o realizaci služeb </w:t>
      </w:r>
      <w:r w:rsidR="00D83630" w:rsidRPr="006A30A1">
        <w:rPr>
          <w:rFonts w:asciiTheme="minorHAnsi" w:hAnsiTheme="minorHAnsi" w:cstheme="minorHAnsi"/>
          <w:sz w:val="32"/>
        </w:rPr>
        <w:t xml:space="preserve">z oblasti </w:t>
      </w:r>
      <w:r w:rsidR="00901E50">
        <w:rPr>
          <w:rFonts w:asciiTheme="minorHAnsi" w:hAnsiTheme="minorHAnsi" w:cstheme="minorHAnsi"/>
          <w:sz w:val="32"/>
        </w:rPr>
        <w:t>přípravy</w:t>
      </w:r>
      <w:r w:rsidR="00901E50" w:rsidRPr="00901E50">
        <w:rPr>
          <w:rFonts w:asciiTheme="minorHAnsi" w:hAnsiTheme="minorHAnsi" w:cstheme="minorHAnsi"/>
          <w:sz w:val="32"/>
        </w:rPr>
        <w:t xml:space="preserve"> materiálů pro zhotovování homogenních a heterogenních svarových spojů na jaderných elektrárnách</w:t>
      </w:r>
      <w:bookmarkStart w:id="0" w:name="_GoBack"/>
      <w:bookmarkEnd w:id="0"/>
    </w:p>
    <w:p w14:paraId="008DCDC4" w14:textId="77777777" w:rsidR="005C373F" w:rsidRPr="006A30A1" w:rsidRDefault="005C373F" w:rsidP="00CB0B75">
      <w:pPr>
        <w:pStyle w:val="CZNzevlnku"/>
        <w:rPr>
          <w:rFonts w:asciiTheme="minorHAnsi" w:hAnsiTheme="minorHAnsi" w:cstheme="minorHAnsi"/>
          <w:sz w:val="32"/>
          <w:szCs w:val="20"/>
        </w:rPr>
      </w:pPr>
    </w:p>
    <w:p w14:paraId="5B1B938C" w14:textId="50BA2AA3" w:rsidR="007A2AFE" w:rsidRPr="006A30A1" w:rsidRDefault="00CB0B75" w:rsidP="001D5881">
      <w:pPr>
        <w:pStyle w:val="RLdajeosmluvnstran"/>
        <w:spacing w:after="60"/>
        <w:jc w:val="both"/>
        <w:rPr>
          <w:rFonts w:asciiTheme="minorHAnsi" w:hAnsiTheme="minorHAnsi" w:cstheme="minorHAnsi"/>
          <w:b/>
          <w:sz w:val="24"/>
          <w:szCs w:val="22"/>
        </w:rPr>
      </w:pPr>
      <w:r w:rsidRPr="006A30A1">
        <w:rPr>
          <w:rFonts w:asciiTheme="minorHAnsi" w:hAnsiTheme="minorHAnsi" w:cstheme="minorHAnsi"/>
          <w:sz w:val="24"/>
          <w:szCs w:val="22"/>
        </w:rPr>
        <w:t xml:space="preserve">uzavřená podle ustanovení § 1746 odst. 2 zákona č. 89/2012 Sb., občanský Zákoník v návaznosti na ustanovení § </w:t>
      </w:r>
      <w:r w:rsidR="00C81274" w:rsidRPr="006A30A1">
        <w:rPr>
          <w:rFonts w:asciiTheme="minorHAnsi" w:hAnsiTheme="minorHAnsi" w:cstheme="minorHAnsi"/>
          <w:sz w:val="24"/>
          <w:szCs w:val="22"/>
        </w:rPr>
        <w:t>131 a násl.</w:t>
      </w:r>
      <w:r w:rsidRPr="006A30A1">
        <w:rPr>
          <w:rFonts w:asciiTheme="minorHAnsi" w:hAnsiTheme="minorHAnsi" w:cstheme="minorHAnsi"/>
          <w:sz w:val="24"/>
          <w:szCs w:val="22"/>
        </w:rPr>
        <w:t xml:space="preserve"> zákona č. </w:t>
      </w:r>
      <w:r w:rsidR="00C81274" w:rsidRPr="006A30A1">
        <w:rPr>
          <w:rFonts w:asciiTheme="minorHAnsi" w:hAnsiTheme="minorHAnsi" w:cstheme="minorHAnsi"/>
          <w:sz w:val="24"/>
          <w:szCs w:val="22"/>
        </w:rPr>
        <w:t>134</w:t>
      </w:r>
      <w:r w:rsidRPr="006A30A1">
        <w:rPr>
          <w:rFonts w:asciiTheme="minorHAnsi" w:hAnsiTheme="minorHAnsi" w:cstheme="minorHAnsi"/>
          <w:sz w:val="24"/>
          <w:szCs w:val="22"/>
        </w:rPr>
        <w:t>/</w:t>
      </w:r>
      <w:r w:rsidR="00C81274" w:rsidRPr="006A30A1">
        <w:rPr>
          <w:rFonts w:asciiTheme="minorHAnsi" w:hAnsiTheme="minorHAnsi" w:cstheme="minorHAnsi"/>
          <w:sz w:val="24"/>
          <w:szCs w:val="22"/>
        </w:rPr>
        <w:t xml:space="preserve">2016 </w:t>
      </w:r>
      <w:r w:rsidRPr="006A30A1">
        <w:rPr>
          <w:rFonts w:asciiTheme="minorHAnsi" w:hAnsiTheme="minorHAnsi" w:cstheme="minorHAnsi"/>
          <w:sz w:val="24"/>
          <w:szCs w:val="22"/>
        </w:rPr>
        <w:t xml:space="preserve">Sb., </w:t>
      </w:r>
      <w:r w:rsidR="00C92DC7" w:rsidRPr="006A30A1">
        <w:rPr>
          <w:rFonts w:asciiTheme="minorHAnsi" w:hAnsiTheme="minorHAnsi" w:cstheme="minorHAnsi"/>
          <w:sz w:val="24"/>
          <w:szCs w:val="22"/>
        </w:rPr>
        <w:t>o zadává</w:t>
      </w:r>
      <w:r w:rsidR="00C81274" w:rsidRPr="006A30A1">
        <w:rPr>
          <w:rFonts w:asciiTheme="minorHAnsi" w:hAnsiTheme="minorHAnsi" w:cstheme="minorHAnsi"/>
          <w:sz w:val="24"/>
          <w:szCs w:val="22"/>
        </w:rPr>
        <w:t>ní veřejných zakázek</w:t>
      </w:r>
      <w:r w:rsidRPr="006A30A1">
        <w:rPr>
          <w:rFonts w:asciiTheme="minorHAnsi" w:hAnsiTheme="minorHAnsi" w:cstheme="minorHAnsi"/>
          <w:sz w:val="24"/>
          <w:szCs w:val="22"/>
        </w:rPr>
        <w:t xml:space="preserve">, ve znění pozdějších </w:t>
      </w:r>
      <w:r w:rsidR="00D83630" w:rsidRPr="006A30A1">
        <w:rPr>
          <w:rFonts w:asciiTheme="minorHAnsi" w:hAnsiTheme="minorHAnsi" w:cstheme="minorHAnsi"/>
          <w:sz w:val="24"/>
          <w:szCs w:val="22"/>
        </w:rPr>
        <w:t xml:space="preserve">předpisů (dále </w:t>
      </w:r>
      <w:proofErr w:type="gramStart"/>
      <w:r w:rsidR="00D83630" w:rsidRPr="006A30A1">
        <w:rPr>
          <w:rFonts w:asciiTheme="minorHAnsi" w:hAnsiTheme="minorHAnsi" w:cstheme="minorHAnsi"/>
          <w:sz w:val="24"/>
          <w:szCs w:val="22"/>
        </w:rPr>
        <w:t xml:space="preserve">jen </w:t>
      </w:r>
      <w:r w:rsidRPr="006A30A1">
        <w:rPr>
          <w:rFonts w:asciiTheme="minorHAnsi" w:hAnsiTheme="minorHAnsi" w:cstheme="minorHAnsi"/>
          <w:sz w:val="24"/>
          <w:szCs w:val="22"/>
        </w:rPr>
        <w:t>,,zákon</w:t>
      </w:r>
      <w:proofErr w:type="gramEnd"/>
      <w:r w:rsidRPr="006A30A1">
        <w:rPr>
          <w:rFonts w:asciiTheme="minorHAnsi" w:hAnsiTheme="minorHAnsi" w:cstheme="minorHAnsi"/>
          <w:sz w:val="24"/>
          <w:szCs w:val="22"/>
        </w:rPr>
        <w:t xml:space="preserve">“) a na výsledek </w:t>
      </w:r>
      <w:r w:rsidR="00C81274" w:rsidRPr="006A30A1">
        <w:rPr>
          <w:rFonts w:asciiTheme="minorHAnsi" w:hAnsiTheme="minorHAnsi" w:cstheme="minorHAnsi"/>
          <w:sz w:val="24"/>
          <w:szCs w:val="22"/>
        </w:rPr>
        <w:t xml:space="preserve">zadávacího </w:t>
      </w:r>
      <w:r w:rsidRPr="006A30A1">
        <w:rPr>
          <w:rFonts w:asciiTheme="minorHAnsi" w:hAnsiTheme="minorHAnsi" w:cstheme="minorHAnsi"/>
          <w:sz w:val="24"/>
          <w:szCs w:val="22"/>
        </w:rPr>
        <w:t xml:space="preserve">řízení na veřejnou zakázku malého rozsahu pod názvem </w:t>
      </w:r>
      <w:r w:rsidR="00901E50" w:rsidRPr="00901E50">
        <w:rPr>
          <w:rFonts w:asciiTheme="minorHAnsi" w:hAnsiTheme="minorHAnsi" w:cstheme="minorHAnsi"/>
          <w:b/>
          <w:sz w:val="24"/>
          <w:szCs w:val="22"/>
        </w:rPr>
        <w:t>Příprava materiálů pro zhotovování homogenních a heterogenních svarových spojů na jaderných elektrárnách</w:t>
      </w:r>
    </w:p>
    <w:p w14:paraId="4BF8364E" w14:textId="77777777" w:rsidR="001D5881" w:rsidRPr="006A30A1" w:rsidRDefault="001D5881" w:rsidP="00DF1D31">
      <w:pPr>
        <w:pStyle w:val="RLdajeosmluvnstran"/>
        <w:spacing w:after="60"/>
        <w:jc w:val="left"/>
        <w:rPr>
          <w:rFonts w:asciiTheme="minorHAnsi" w:hAnsiTheme="minorHAnsi" w:cstheme="minorHAnsi"/>
          <w:b/>
          <w:sz w:val="24"/>
          <w:szCs w:val="22"/>
        </w:rPr>
      </w:pPr>
    </w:p>
    <w:p w14:paraId="0C48287A" w14:textId="77777777" w:rsidR="00DF1D31" w:rsidRPr="006A30A1" w:rsidRDefault="00F72396" w:rsidP="00DF1D31">
      <w:pPr>
        <w:pStyle w:val="RLdajeosmluvnstran"/>
        <w:spacing w:after="60"/>
        <w:jc w:val="left"/>
        <w:rPr>
          <w:rFonts w:asciiTheme="minorHAnsi" w:hAnsiTheme="minorHAnsi" w:cstheme="minorHAnsi"/>
          <w:b/>
          <w:sz w:val="24"/>
          <w:szCs w:val="22"/>
        </w:rPr>
      </w:pPr>
      <w:r w:rsidRPr="006A30A1">
        <w:rPr>
          <w:rFonts w:asciiTheme="minorHAnsi" w:hAnsiTheme="minorHAnsi" w:cstheme="minorHAnsi"/>
          <w:b/>
          <w:sz w:val="24"/>
          <w:szCs w:val="22"/>
        </w:rPr>
        <w:t>Smluvní strany</w:t>
      </w:r>
      <w:r w:rsidR="00DF1D31" w:rsidRPr="006A30A1">
        <w:rPr>
          <w:rFonts w:asciiTheme="minorHAnsi" w:hAnsiTheme="minorHAnsi" w:cstheme="minorHAnsi"/>
          <w:b/>
          <w:sz w:val="24"/>
          <w:szCs w:val="22"/>
        </w:rPr>
        <w:t>:</w:t>
      </w:r>
    </w:p>
    <w:p w14:paraId="47459781" w14:textId="77777777" w:rsidR="00CB0B75" w:rsidRPr="006A30A1" w:rsidRDefault="00CB0B75" w:rsidP="00DF1D31">
      <w:pPr>
        <w:pStyle w:val="RLdajeosmluvnstran"/>
        <w:spacing w:after="60"/>
        <w:jc w:val="left"/>
        <w:rPr>
          <w:rFonts w:asciiTheme="minorHAnsi" w:hAnsiTheme="minorHAnsi" w:cstheme="minorHAnsi"/>
          <w:szCs w:val="22"/>
        </w:rPr>
      </w:pPr>
      <w:r w:rsidRPr="006A30A1">
        <w:rPr>
          <w:rFonts w:asciiTheme="minorHAnsi" w:hAnsiTheme="minorHAnsi" w:cstheme="minorHAnsi"/>
          <w:b/>
          <w:szCs w:val="22"/>
        </w:rPr>
        <w:t>Odběratel:</w:t>
      </w:r>
    </w:p>
    <w:p w14:paraId="53D1F8C5" w14:textId="7138E93A" w:rsidR="00DF1D31" w:rsidRPr="006A30A1" w:rsidRDefault="00E67305" w:rsidP="00C37D38">
      <w:pPr>
        <w:spacing w:after="6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F1D31" w:rsidRPr="006A30A1">
        <w:rPr>
          <w:rFonts w:asciiTheme="minorHAnsi" w:hAnsiTheme="minorHAnsi" w:cstheme="minorHAnsi"/>
        </w:rPr>
        <w:t>Vysoká škola báňská – Technická univerzita Ostrava</w:t>
      </w:r>
      <w:r w:rsidR="00F72396" w:rsidRPr="006A30A1">
        <w:rPr>
          <w:rFonts w:asciiTheme="minorHAnsi" w:hAnsiTheme="minorHAnsi" w:cstheme="minorHAnsi"/>
        </w:rPr>
        <w:t>, Fakulta strojní</w:t>
      </w:r>
      <w:r w:rsidR="00DF1D31" w:rsidRPr="006A30A1">
        <w:rPr>
          <w:rFonts w:asciiTheme="minorHAnsi" w:hAnsiTheme="minorHAnsi" w:cstheme="minorHAnsi"/>
        </w:rPr>
        <w:t xml:space="preserve"> </w:t>
      </w:r>
    </w:p>
    <w:p w14:paraId="39416D4A" w14:textId="6858C00C"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se sídlem:</w:t>
      </w:r>
      <w:r w:rsidRPr="006A30A1">
        <w:rPr>
          <w:rFonts w:asciiTheme="minorHAnsi" w:hAnsiTheme="minorHAnsi" w:cstheme="minorHAnsi"/>
        </w:rPr>
        <w:tab/>
      </w:r>
      <w:r w:rsidRPr="006A30A1">
        <w:rPr>
          <w:rFonts w:asciiTheme="minorHAnsi" w:hAnsiTheme="minorHAnsi" w:cstheme="minorHAnsi"/>
        </w:rPr>
        <w:tab/>
        <w:t>17. listopadu 2172</w:t>
      </w:r>
      <w:r w:rsidR="00C37D38" w:rsidRPr="006A30A1">
        <w:rPr>
          <w:rFonts w:asciiTheme="minorHAnsi" w:hAnsiTheme="minorHAnsi" w:cstheme="minorHAnsi"/>
        </w:rPr>
        <w:t>/15</w:t>
      </w:r>
      <w:r w:rsidRPr="006A30A1">
        <w:rPr>
          <w:rFonts w:asciiTheme="minorHAnsi" w:hAnsiTheme="minorHAnsi" w:cstheme="minorHAnsi"/>
        </w:rPr>
        <w:t xml:space="preserve">, 708 </w:t>
      </w:r>
      <w:r w:rsidR="00901E50">
        <w:rPr>
          <w:rFonts w:asciiTheme="minorHAnsi" w:hAnsiTheme="minorHAnsi" w:cstheme="minorHAnsi"/>
        </w:rPr>
        <w:t>00</w:t>
      </w:r>
      <w:r w:rsidRPr="006A30A1">
        <w:rPr>
          <w:rFonts w:asciiTheme="minorHAnsi" w:hAnsiTheme="minorHAnsi" w:cstheme="minorHAnsi"/>
        </w:rPr>
        <w:t xml:space="preserve">  Ostrava - Poruba</w:t>
      </w:r>
      <w:r w:rsidRPr="006A30A1">
        <w:rPr>
          <w:rFonts w:asciiTheme="minorHAnsi" w:hAnsiTheme="minorHAnsi" w:cstheme="minorHAnsi"/>
        </w:rPr>
        <w:tab/>
      </w:r>
    </w:p>
    <w:p w14:paraId="1E0A93EA"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IČ :</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619 89 100</w:t>
      </w:r>
    </w:p>
    <w:p w14:paraId="16D93E4B"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 xml:space="preserve">DIČ: </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 xml:space="preserve">CZ61989100 </w:t>
      </w:r>
    </w:p>
    <w:p w14:paraId="27378542" w14:textId="7450726D" w:rsidR="00DF1D31" w:rsidRPr="006A30A1" w:rsidRDefault="00DF1D31" w:rsidP="00C37D38">
      <w:pPr>
        <w:pStyle w:val="Nadpis1"/>
        <w:spacing w:before="0" w:line="240" w:lineRule="auto"/>
        <w:rPr>
          <w:rFonts w:asciiTheme="minorHAnsi" w:hAnsiTheme="minorHAnsi" w:cstheme="minorHAnsi"/>
          <w:sz w:val="22"/>
          <w:szCs w:val="22"/>
          <w:lang w:val="cs-CZ"/>
        </w:rPr>
      </w:pPr>
      <w:r w:rsidRPr="006A30A1">
        <w:rPr>
          <w:rFonts w:asciiTheme="minorHAnsi" w:hAnsiTheme="minorHAnsi" w:cstheme="minorHAnsi"/>
          <w:b w:val="0"/>
          <w:bCs w:val="0"/>
          <w:kern w:val="0"/>
          <w:sz w:val="22"/>
          <w:szCs w:val="22"/>
        </w:rPr>
        <w:t>Zastoupená:</w:t>
      </w:r>
      <w:r w:rsidRPr="006A30A1">
        <w:rPr>
          <w:rFonts w:asciiTheme="minorHAnsi" w:hAnsiTheme="minorHAnsi" w:cstheme="minorHAnsi"/>
          <w:b w:val="0"/>
          <w:bCs w:val="0"/>
          <w:kern w:val="0"/>
          <w:sz w:val="22"/>
          <w:szCs w:val="22"/>
        </w:rPr>
        <w:tab/>
      </w:r>
      <w:r w:rsidRPr="006A30A1">
        <w:rPr>
          <w:rFonts w:asciiTheme="minorHAnsi" w:hAnsiTheme="minorHAnsi" w:cstheme="minorHAnsi"/>
          <w:b w:val="0"/>
          <w:bCs w:val="0"/>
          <w:kern w:val="0"/>
          <w:sz w:val="22"/>
          <w:szCs w:val="22"/>
        </w:rPr>
        <w:tab/>
      </w:r>
      <w:r w:rsidR="001D5881" w:rsidRPr="006A30A1">
        <w:rPr>
          <w:rFonts w:asciiTheme="minorHAnsi" w:hAnsiTheme="minorHAnsi" w:cstheme="minorHAnsi"/>
          <w:b w:val="0"/>
          <w:bCs w:val="0"/>
          <w:kern w:val="0"/>
          <w:sz w:val="22"/>
          <w:szCs w:val="22"/>
          <w:lang w:val="cs-CZ"/>
        </w:rPr>
        <w:t>prof</w:t>
      </w:r>
      <w:r w:rsidR="00F72396" w:rsidRPr="006A30A1">
        <w:rPr>
          <w:rFonts w:asciiTheme="minorHAnsi" w:hAnsiTheme="minorHAnsi" w:cstheme="minorHAnsi"/>
          <w:b w:val="0"/>
          <w:bCs w:val="0"/>
          <w:kern w:val="0"/>
          <w:sz w:val="22"/>
          <w:szCs w:val="22"/>
          <w:lang w:val="cs-CZ"/>
        </w:rPr>
        <w:t xml:space="preserve">. </w:t>
      </w:r>
      <w:r w:rsidR="00C37D38" w:rsidRPr="006A30A1">
        <w:rPr>
          <w:rFonts w:asciiTheme="minorHAnsi" w:hAnsiTheme="minorHAnsi" w:cstheme="minorHAnsi"/>
          <w:b w:val="0"/>
          <w:bCs w:val="0"/>
          <w:kern w:val="0"/>
          <w:sz w:val="22"/>
          <w:szCs w:val="22"/>
          <w:lang w:val="cs-CZ"/>
        </w:rPr>
        <w:t xml:space="preserve">Ing. </w:t>
      </w:r>
      <w:r w:rsidR="006828A9">
        <w:rPr>
          <w:rFonts w:asciiTheme="minorHAnsi" w:hAnsiTheme="minorHAnsi" w:cstheme="minorHAnsi"/>
          <w:b w:val="0"/>
          <w:bCs w:val="0"/>
          <w:kern w:val="0"/>
          <w:sz w:val="22"/>
          <w:szCs w:val="22"/>
          <w:lang w:val="cs-CZ"/>
        </w:rPr>
        <w:t>Ivo</w:t>
      </w:r>
      <w:r w:rsidR="00F72396" w:rsidRPr="006A30A1">
        <w:rPr>
          <w:rFonts w:asciiTheme="minorHAnsi" w:hAnsiTheme="minorHAnsi" w:cstheme="minorHAnsi"/>
          <w:b w:val="0"/>
          <w:bCs w:val="0"/>
          <w:kern w:val="0"/>
          <w:sz w:val="22"/>
          <w:szCs w:val="22"/>
          <w:lang w:val="cs-CZ"/>
        </w:rPr>
        <w:t xml:space="preserve"> Hlavatým, </w:t>
      </w:r>
      <w:proofErr w:type="spellStart"/>
      <w:r w:rsidR="00F72396" w:rsidRPr="006A30A1">
        <w:rPr>
          <w:rFonts w:asciiTheme="minorHAnsi" w:hAnsiTheme="minorHAnsi" w:cstheme="minorHAnsi"/>
          <w:b w:val="0"/>
          <w:bCs w:val="0"/>
          <w:kern w:val="0"/>
          <w:sz w:val="22"/>
          <w:szCs w:val="22"/>
          <w:lang w:val="cs-CZ"/>
        </w:rPr>
        <w:t>Ph</w:t>
      </w:r>
      <w:proofErr w:type="spellEnd"/>
      <w:r w:rsidR="00F72396" w:rsidRPr="006A30A1">
        <w:rPr>
          <w:rFonts w:asciiTheme="minorHAnsi" w:hAnsiTheme="minorHAnsi" w:cstheme="minorHAnsi"/>
          <w:b w:val="0"/>
          <w:bCs w:val="0"/>
          <w:kern w:val="0"/>
          <w:sz w:val="22"/>
          <w:szCs w:val="22"/>
          <w:lang w:val="cs-CZ"/>
        </w:rPr>
        <w:t>. D.</w:t>
      </w:r>
      <w:r w:rsidR="00C37D38" w:rsidRPr="006A30A1">
        <w:rPr>
          <w:rFonts w:asciiTheme="minorHAnsi" w:hAnsiTheme="minorHAnsi" w:cstheme="minorHAnsi"/>
          <w:b w:val="0"/>
          <w:bCs w:val="0"/>
          <w:kern w:val="0"/>
          <w:sz w:val="22"/>
          <w:szCs w:val="22"/>
          <w:lang w:val="cs-CZ"/>
        </w:rPr>
        <w:t xml:space="preserve">, </w:t>
      </w:r>
      <w:r w:rsidR="00F72396" w:rsidRPr="006A30A1">
        <w:rPr>
          <w:rFonts w:asciiTheme="minorHAnsi" w:hAnsiTheme="minorHAnsi" w:cstheme="minorHAnsi"/>
          <w:b w:val="0"/>
          <w:bCs w:val="0"/>
          <w:kern w:val="0"/>
          <w:sz w:val="22"/>
          <w:szCs w:val="22"/>
          <w:lang w:val="cs-CZ"/>
        </w:rPr>
        <w:t>děkanem FS</w:t>
      </w:r>
    </w:p>
    <w:p w14:paraId="18000FCB" w14:textId="77777777" w:rsidR="00DF1D31" w:rsidRPr="006A30A1" w:rsidRDefault="00DF1D31" w:rsidP="00C37D38">
      <w:pPr>
        <w:spacing w:after="60" w:line="240" w:lineRule="auto"/>
        <w:ind w:left="2124" w:hanging="2124"/>
        <w:rPr>
          <w:rFonts w:asciiTheme="minorHAnsi" w:hAnsiTheme="minorHAnsi" w:cstheme="minorHAnsi"/>
        </w:rPr>
      </w:pPr>
      <w:r w:rsidRPr="006A30A1">
        <w:rPr>
          <w:rFonts w:asciiTheme="minorHAnsi" w:hAnsiTheme="minorHAnsi" w:cstheme="minorHAnsi"/>
        </w:rPr>
        <w:t xml:space="preserve">Bankovní spojení: </w:t>
      </w:r>
      <w:r w:rsidRPr="006A30A1">
        <w:rPr>
          <w:rFonts w:asciiTheme="minorHAnsi" w:hAnsiTheme="minorHAnsi" w:cstheme="minorHAnsi"/>
        </w:rPr>
        <w:tab/>
        <w:t>ČSOB, a.s.</w:t>
      </w:r>
    </w:p>
    <w:p w14:paraId="20DF33CF" w14:textId="77777777" w:rsidR="006C1D4C" w:rsidRDefault="00DF1D31" w:rsidP="00C37D38">
      <w:pPr>
        <w:spacing w:after="60" w:line="240" w:lineRule="auto"/>
        <w:rPr>
          <w:rFonts w:asciiTheme="minorHAnsi" w:hAnsiTheme="minorHAnsi" w:cstheme="minorHAnsi"/>
        </w:rPr>
      </w:pPr>
      <w:r w:rsidRPr="006A30A1">
        <w:rPr>
          <w:rFonts w:asciiTheme="minorHAnsi" w:hAnsiTheme="minorHAnsi" w:cstheme="minorHAnsi"/>
        </w:rPr>
        <w:t>číslo účtu:</w:t>
      </w:r>
      <w:r w:rsidRPr="006A30A1">
        <w:rPr>
          <w:rFonts w:asciiTheme="minorHAnsi" w:hAnsiTheme="minorHAnsi" w:cstheme="minorHAnsi"/>
        </w:rPr>
        <w:tab/>
      </w:r>
      <w:r w:rsidRPr="006A30A1">
        <w:rPr>
          <w:rFonts w:asciiTheme="minorHAnsi" w:hAnsiTheme="minorHAnsi" w:cstheme="minorHAnsi"/>
        </w:rPr>
        <w:tab/>
      </w:r>
      <w:r w:rsidR="006C1D4C" w:rsidRPr="006C1D4C">
        <w:rPr>
          <w:rFonts w:asciiTheme="minorHAnsi" w:hAnsiTheme="minorHAnsi" w:cstheme="minorHAnsi"/>
        </w:rPr>
        <w:t>100954151/0300</w:t>
      </w:r>
    </w:p>
    <w:p w14:paraId="7552DC8C" w14:textId="2DD35D6C"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kontaktní osoba:</w:t>
      </w:r>
      <w:r w:rsidRPr="006A30A1">
        <w:rPr>
          <w:rFonts w:asciiTheme="minorHAnsi" w:hAnsiTheme="minorHAnsi" w:cstheme="minorHAnsi"/>
        </w:rPr>
        <w:tab/>
      </w:r>
      <w:r w:rsidR="00B92084" w:rsidRPr="006A30A1">
        <w:rPr>
          <w:rFonts w:asciiTheme="minorHAnsi" w:hAnsiTheme="minorHAnsi" w:cstheme="minorHAnsi"/>
        </w:rPr>
        <w:t xml:space="preserve">Ing. </w:t>
      </w:r>
      <w:r w:rsidR="00974F67" w:rsidRPr="006A30A1">
        <w:rPr>
          <w:rFonts w:asciiTheme="minorHAnsi" w:hAnsiTheme="minorHAnsi" w:cstheme="minorHAnsi"/>
        </w:rPr>
        <w:t xml:space="preserve">Kamila Holubcová, </w:t>
      </w:r>
      <w:proofErr w:type="spellStart"/>
      <w:r w:rsidR="00974F67" w:rsidRPr="006A30A1">
        <w:rPr>
          <w:rFonts w:asciiTheme="minorHAnsi" w:hAnsiTheme="minorHAnsi" w:cstheme="minorHAnsi"/>
        </w:rPr>
        <w:t>Ph</w:t>
      </w:r>
      <w:proofErr w:type="spellEnd"/>
      <w:r w:rsidR="00974F67" w:rsidRPr="006A30A1">
        <w:rPr>
          <w:rFonts w:asciiTheme="minorHAnsi" w:hAnsiTheme="minorHAnsi" w:cstheme="minorHAnsi"/>
        </w:rPr>
        <w:t>. D.</w:t>
      </w:r>
    </w:p>
    <w:p w14:paraId="06E3E052" w14:textId="77777777" w:rsidR="00DF1D31" w:rsidRPr="006A30A1" w:rsidRDefault="00DF1D31" w:rsidP="00DF1D31">
      <w:pPr>
        <w:pStyle w:val="RLdajeosmluvnstran"/>
        <w:spacing w:after="60" w:line="240" w:lineRule="auto"/>
        <w:rPr>
          <w:rFonts w:asciiTheme="minorHAnsi" w:hAnsiTheme="minorHAnsi" w:cstheme="minorHAnsi"/>
          <w:szCs w:val="22"/>
        </w:rPr>
      </w:pPr>
    </w:p>
    <w:p w14:paraId="6F216E32" w14:textId="77777777" w:rsidR="00DF1D31" w:rsidRPr="006A30A1" w:rsidRDefault="00DF1D31" w:rsidP="00DF1D31">
      <w:pPr>
        <w:pStyle w:val="RLdajeosmluvnstran"/>
        <w:spacing w:after="60" w:line="240" w:lineRule="auto"/>
        <w:jc w:val="left"/>
        <w:rPr>
          <w:rFonts w:asciiTheme="minorHAnsi" w:hAnsiTheme="minorHAnsi" w:cstheme="minorHAnsi"/>
          <w:szCs w:val="22"/>
        </w:rPr>
      </w:pPr>
      <w:r w:rsidRPr="006A30A1">
        <w:rPr>
          <w:rFonts w:asciiTheme="minorHAnsi" w:hAnsiTheme="minorHAnsi" w:cstheme="minorHAnsi"/>
          <w:szCs w:val="22"/>
        </w:rPr>
        <w:t>a</w:t>
      </w:r>
    </w:p>
    <w:p w14:paraId="708D6E25" w14:textId="77777777" w:rsidR="00DF1D31" w:rsidRPr="006A30A1" w:rsidRDefault="00DF1D31" w:rsidP="00DF1D31">
      <w:pPr>
        <w:pStyle w:val="RLdajeosmluvnstran"/>
        <w:spacing w:after="60" w:line="240" w:lineRule="auto"/>
        <w:jc w:val="left"/>
        <w:rPr>
          <w:rFonts w:asciiTheme="minorHAnsi" w:hAnsiTheme="minorHAnsi" w:cstheme="minorHAnsi"/>
          <w:b/>
          <w:szCs w:val="22"/>
        </w:rPr>
      </w:pPr>
    </w:p>
    <w:p w14:paraId="7CC7768D" w14:textId="77777777" w:rsidR="00DF1D31" w:rsidRPr="006A30A1" w:rsidRDefault="00F72396" w:rsidP="00DF1D31">
      <w:pPr>
        <w:pStyle w:val="RLdajeosmluvnstran"/>
        <w:spacing w:after="60" w:line="240" w:lineRule="auto"/>
        <w:jc w:val="left"/>
        <w:rPr>
          <w:rFonts w:asciiTheme="minorHAnsi" w:hAnsiTheme="minorHAnsi" w:cstheme="minorHAnsi"/>
          <w:szCs w:val="22"/>
        </w:rPr>
      </w:pPr>
      <w:r w:rsidRPr="006A30A1">
        <w:rPr>
          <w:rFonts w:asciiTheme="minorHAnsi" w:hAnsiTheme="minorHAnsi" w:cstheme="minorHAnsi"/>
          <w:b/>
          <w:szCs w:val="22"/>
        </w:rPr>
        <w:t>Doda</w:t>
      </w:r>
      <w:r w:rsidR="00B92084" w:rsidRPr="006A30A1">
        <w:rPr>
          <w:rFonts w:asciiTheme="minorHAnsi" w:hAnsiTheme="minorHAnsi" w:cstheme="minorHAnsi"/>
          <w:b/>
          <w:szCs w:val="22"/>
        </w:rPr>
        <w:t>vatel</w:t>
      </w:r>
      <w:r w:rsidRPr="006A30A1">
        <w:rPr>
          <w:rFonts w:asciiTheme="minorHAnsi" w:hAnsiTheme="minorHAnsi" w:cstheme="minorHAnsi"/>
          <w:b/>
          <w:szCs w:val="22"/>
        </w:rPr>
        <w:t>:</w:t>
      </w:r>
    </w:p>
    <w:p w14:paraId="0B1BFBD5" w14:textId="77777777" w:rsidR="007A2AFE" w:rsidRPr="006A30A1" w:rsidRDefault="00A30952" w:rsidP="00A30952">
      <w:pPr>
        <w:spacing w:after="60" w:line="240" w:lineRule="auto"/>
        <w:ind w:left="567" w:hanging="567"/>
        <w:rPr>
          <w:rFonts w:asciiTheme="minorHAnsi" w:hAnsiTheme="minorHAnsi" w:cstheme="minorHAnsi"/>
          <w:bCs/>
        </w:rPr>
      </w:pPr>
      <w:r w:rsidRPr="006A30A1">
        <w:rPr>
          <w:rFonts w:asciiTheme="minorHAnsi" w:hAnsiTheme="minorHAnsi" w:cstheme="minorHAnsi"/>
          <w:bCs/>
        </w:rPr>
        <w:t xml:space="preserve">Obchodní firma /název/:       </w:t>
      </w:r>
    </w:p>
    <w:p w14:paraId="4B98D08D"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Sídlo/mí</w:t>
      </w:r>
      <w:r w:rsidR="007A2AFE" w:rsidRPr="006A30A1">
        <w:rPr>
          <w:rFonts w:asciiTheme="minorHAnsi" w:hAnsiTheme="minorHAnsi" w:cstheme="minorHAnsi"/>
        </w:rPr>
        <w:t xml:space="preserve">sto podnikání/:     </w:t>
      </w:r>
      <w:r w:rsidRPr="006A30A1">
        <w:rPr>
          <w:rFonts w:asciiTheme="minorHAnsi" w:hAnsiTheme="minorHAnsi" w:cstheme="minorHAnsi"/>
        </w:rPr>
        <w:t xml:space="preserve"> </w:t>
      </w:r>
      <w:r w:rsidRPr="006A30A1">
        <w:rPr>
          <w:rFonts w:asciiTheme="minorHAnsi" w:hAnsiTheme="minorHAnsi" w:cstheme="minorHAnsi"/>
        </w:rPr>
        <w:tab/>
        <w:t xml:space="preserve">                  </w:t>
      </w:r>
    </w:p>
    <w:p w14:paraId="40859793"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IČ: </w:t>
      </w:r>
      <w:r w:rsidRPr="006A30A1">
        <w:rPr>
          <w:rFonts w:asciiTheme="minorHAnsi" w:hAnsiTheme="minorHAnsi" w:cstheme="minorHAnsi"/>
        </w:rPr>
        <w:tab/>
      </w:r>
      <w:r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p>
    <w:p w14:paraId="6014C0E3"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DIČ:</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00A30952" w:rsidRPr="006A30A1">
        <w:rPr>
          <w:rFonts w:asciiTheme="minorHAnsi" w:hAnsiTheme="minorHAnsi" w:cstheme="minorHAnsi"/>
        </w:rPr>
        <w:tab/>
      </w:r>
    </w:p>
    <w:p w14:paraId="1738A02E"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Z</w:t>
      </w:r>
      <w:r w:rsidR="007A2AFE" w:rsidRPr="006A30A1">
        <w:rPr>
          <w:rFonts w:asciiTheme="minorHAnsi" w:hAnsiTheme="minorHAnsi" w:cstheme="minorHAnsi"/>
        </w:rPr>
        <w:t>astoupená:</w:t>
      </w:r>
      <w:r w:rsidR="007A2AFE" w:rsidRPr="006A30A1">
        <w:rPr>
          <w:rFonts w:asciiTheme="minorHAnsi" w:hAnsiTheme="minorHAnsi" w:cstheme="minorHAnsi"/>
        </w:rPr>
        <w:tab/>
        <w:t xml:space="preserve"> </w:t>
      </w:r>
      <w:r w:rsidRPr="006A30A1">
        <w:rPr>
          <w:rFonts w:asciiTheme="minorHAnsi" w:hAnsiTheme="minorHAnsi" w:cstheme="minorHAnsi"/>
        </w:rPr>
        <w:tab/>
      </w:r>
      <w:r w:rsidRPr="006A30A1">
        <w:rPr>
          <w:rFonts w:asciiTheme="minorHAnsi" w:hAnsiTheme="minorHAnsi" w:cstheme="minorHAnsi"/>
        </w:rPr>
        <w:tab/>
      </w:r>
    </w:p>
    <w:p w14:paraId="7265C4C6"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Bankovní spojení: </w:t>
      </w:r>
      <w:r w:rsidRPr="006A30A1">
        <w:rPr>
          <w:rFonts w:asciiTheme="minorHAnsi" w:hAnsiTheme="minorHAnsi" w:cstheme="minorHAnsi"/>
        </w:rPr>
        <w:tab/>
      </w:r>
      <w:r w:rsidRPr="006A30A1">
        <w:rPr>
          <w:rFonts w:asciiTheme="minorHAnsi" w:hAnsiTheme="minorHAnsi" w:cstheme="minorHAnsi"/>
        </w:rPr>
        <w:tab/>
      </w:r>
    </w:p>
    <w:p w14:paraId="453AC562"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Číslo účtu:</w:t>
      </w:r>
      <w:r w:rsidRPr="006A30A1">
        <w:rPr>
          <w:rFonts w:asciiTheme="minorHAnsi" w:hAnsiTheme="minorHAnsi" w:cstheme="minorHAnsi"/>
        </w:rPr>
        <w:tab/>
      </w:r>
      <w:r w:rsidRPr="006A30A1">
        <w:rPr>
          <w:rFonts w:asciiTheme="minorHAnsi" w:hAnsiTheme="minorHAnsi" w:cstheme="minorHAnsi"/>
        </w:rPr>
        <w:tab/>
      </w:r>
    </w:p>
    <w:p w14:paraId="7AB31857" w14:textId="77777777" w:rsidR="00A30952" w:rsidRPr="006A30A1" w:rsidRDefault="00A30952" w:rsidP="00A30952">
      <w:pPr>
        <w:autoSpaceDE w:val="0"/>
        <w:autoSpaceDN w:val="0"/>
        <w:adjustRightInd w:val="0"/>
        <w:spacing w:after="60" w:line="240" w:lineRule="auto"/>
        <w:ind w:left="567" w:hanging="567"/>
        <w:rPr>
          <w:rFonts w:asciiTheme="minorHAnsi" w:hAnsiTheme="minorHAnsi" w:cstheme="minorHAnsi"/>
        </w:rPr>
      </w:pPr>
      <w:r w:rsidRPr="006A30A1">
        <w:rPr>
          <w:rFonts w:asciiTheme="minorHAnsi" w:hAnsiTheme="minorHAnsi" w:cstheme="minorHAnsi"/>
        </w:rPr>
        <w:t xml:space="preserve">zapsaná v: </w:t>
      </w:r>
      <w:r w:rsidRPr="006A30A1">
        <w:rPr>
          <w:rFonts w:asciiTheme="minorHAnsi" w:hAnsiTheme="minorHAnsi" w:cstheme="minorHAnsi"/>
        </w:rPr>
        <w:tab/>
        <w:t xml:space="preserve"> </w:t>
      </w:r>
    </w:p>
    <w:p w14:paraId="43B9B658" w14:textId="77777777" w:rsidR="00A30952" w:rsidRPr="006A30A1" w:rsidRDefault="00A30952" w:rsidP="00A30952">
      <w:pPr>
        <w:autoSpaceDE w:val="0"/>
        <w:autoSpaceDN w:val="0"/>
        <w:adjustRightInd w:val="0"/>
        <w:spacing w:after="60" w:line="240" w:lineRule="auto"/>
        <w:ind w:left="567" w:hanging="567"/>
        <w:rPr>
          <w:rFonts w:asciiTheme="minorHAnsi" w:hAnsiTheme="minorHAnsi" w:cstheme="minorHAnsi"/>
        </w:rPr>
      </w:pPr>
      <w:r w:rsidRPr="006A30A1">
        <w:rPr>
          <w:rFonts w:asciiTheme="minorHAnsi" w:hAnsiTheme="minorHAnsi" w:cstheme="minorHAnsi"/>
        </w:rPr>
        <w:t>ID datové schránky:</w:t>
      </w:r>
      <w:r w:rsidRPr="006A30A1">
        <w:rPr>
          <w:rFonts w:asciiTheme="minorHAnsi" w:hAnsiTheme="minorHAnsi" w:cstheme="minorHAnsi"/>
        </w:rPr>
        <w:tab/>
      </w:r>
    </w:p>
    <w:p w14:paraId="469527CF"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kontaktní osoba: </w:t>
      </w:r>
      <w:r w:rsidRPr="006A30A1">
        <w:rPr>
          <w:rFonts w:asciiTheme="minorHAnsi" w:hAnsiTheme="minorHAnsi" w:cstheme="minorHAnsi"/>
        </w:rPr>
        <w:tab/>
      </w:r>
    </w:p>
    <w:p w14:paraId="632501DF" w14:textId="77777777" w:rsidR="005C373F" w:rsidRPr="006A30A1" w:rsidRDefault="00F72396" w:rsidP="00C26556">
      <w:pPr>
        <w:spacing w:before="360"/>
        <w:jc w:val="both"/>
        <w:rPr>
          <w:rFonts w:asciiTheme="minorHAnsi" w:hAnsiTheme="minorHAnsi" w:cstheme="minorHAnsi"/>
        </w:rPr>
      </w:pPr>
      <w:r w:rsidRPr="006A30A1">
        <w:rPr>
          <w:rFonts w:asciiTheme="minorHAnsi" w:hAnsiTheme="minorHAnsi" w:cstheme="minorHAnsi"/>
        </w:rPr>
        <w:lastRenderedPageBreak/>
        <w:t>Odběratel</w:t>
      </w:r>
      <w:r w:rsidR="00BC04DC" w:rsidRPr="006A30A1">
        <w:rPr>
          <w:rFonts w:asciiTheme="minorHAnsi" w:hAnsiTheme="minorHAnsi" w:cstheme="minorHAnsi"/>
        </w:rPr>
        <w:t xml:space="preserve"> a </w:t>
      </w:r>
      <w:r w:rsidRPr="006A30A1">
        <w:rPr>
          <w:rFonts w:asciiTheme="minorHAnsi" w:hAnsiTheme="minorHAnsi" w:cstheme="minorHAnsi"/>
        </w:rPr>
        <w:t>dodavatel</w:t>
      </w:r>
      <w:r w:rsidR="00BC04DC" w:rsidRPr="006A30A1">
        <w:rPr>
          <w:rFonts w:asciiTheme="minorHAnsi" w:hAnsiTheme="minorHAnsi" w:cstheme="minorHAnsi"/>
        </w:rPr>
        <w:t xml:space="preserve"> </w:t>
      </w:r>
      <w:r w:rsidR="005C373F" w:rsidRPr="006A30A1">
        <w:rPr>
          <w:rFonts w:asciiTheme="minorHAnsi" w:hAnsiTheme="minorHAnsi" w:cstheme="minorHAnsi"/>
        </w:rPr>
        <w:t>uzavřel</w:t>
      </w:r>
      <w:r w:rsidR="00BC04DC" w:rsidRPr="006A30A1">
        <w:rPr>
          <w:rFonts w:asciiTheme="minorHAnsi" w:hAnsiTheme="minorHAnsi" w:cstheme="minorHAnsi"/>
        </w:rPr>
        <w:t>i</w:t>
      </w:r>
      <w:r w:rsidR="005C373F" w:rsidRPr="006A30A1">
        <w:rPr>
          <w:rFonts w:asciiTheme="minorHAnsi" w:hAnsiTheme="minorHAnsi" w:cstheme="minorHAnsi"/>
        </w:rPr>
        <w:t xml:space="preserve"> </w:t>
      </w:r>
      <w:r w:rsidR="006C7C3B" w:rsidRPr="006A30A1">
        <w:rPr>
          <w:rFonts w:asciiTheme="minorHAnsi" w:hAnsiTheme="minorHAnsi" w:cstheme="minorHAnsi"/>
        </w:rPr>
        <w:t xml:space="preserve">v souladu s ustanovením § </w:t>
      </w:r>
      <w:r w:rsidR="009D548E" w:rsidRPr="006A30A1">
        <w:rPr>
          <w:rFonts w:asciiTheme="minorHAnsi" w:hAnsiTheme="minorHAnsi" w:cstheme="minorHAnsi"/>
        </w:rPr>
        <w:t xml:space="preserve">2586 </w:t>
      </w:r>
      <w:r w:rsidR="006C7C3B" w:rsidRPr="006A30A1">
        <w:rPr>
          <w:rFonts w:asciiTheme="minorHAnsi" w:hAnsiTheme="minorHAnsi" w:cstheme="minorHAnsi"/>
        </w:rPr>
        <w:t>a násl.</w:t>
      </w:r>
      <w:r w:rsidR="00387EBE" w:rsidRPr="006A30A1">
        <w:rPr>
          <w:rFonts w:asciiTheme="minorHAnsi" w:hAnsiTheme="minorHAnsi" w:cstheme="minorHAnsi"/>
        </w:rPr>
        <w:t>,</w:t>
      </w:r>
      <w:r w:rsidR="006C7C3B" w:rsidRPr="006A30A1">
        <w:rPr>
          <w:rFonts w:asciiTheme="minorHAnsi" w:hAnsiTheme="minorHAnsi" w:cstheme="minorHAnsi"/>
        </w:rPr>
        <w:t xml:space="preserve"> </w:t>
      </w:r>
      <w:r w:rsidR="00387EBE" w:rsidRPr="006A30A1">
        <w:rPr>
          <w:rFonts w:asciiTheme="minorHAnsi" w:hAnsiTheme="minorHAnsi" w:cstheme="minorHAnsi"/>
        </w:rPr>
        <w:t>ve spojení s</w:t>
      </w:r>
      <w:r w:rsidR="00C26556" w:rsidRPr="006A30A1">
        <w:rPr>
          <w:rFonts w:asciiTheme="minorHAnsi" w:hAnsiTheme="minorHAnsi" w:cstheme="minorHAnsi"/>
        </w:rPr>
        <w:t> </w:t>
      </w:r>
      <w:r w:rsidR="00387EBE" w:rsidRPr="006A30A1">
        <w:rPr>
          <w:rFonts w:asciiTheme="minorHAnsi" w:hAnsiTheme="minorHAnsi" w:cstheme="minorHAnsi"/>
        </w:rPr>
        <w:t xml:space="preserve">ustanovením § 1746 odst. 2 </w:t>
      </w:r>
      <w:r w:rsidR="006C7C3B" w:rsidRPr="006A30A1">
        <w:rPr>
          <w:rFonts w:asciiTheme="minorHAnsi" w:hAnsiTheme="minorHAnsi" w:cstheme="minorHAnsi"/>
        </w:rPr>
        <w:t>zákona č. 89/2012 Sb., občanský zákoník, ve znění pozdějších předpisů, t</w:t>
      </w:r>
      <w:r w:rsidR="005C373F" w:rsidRPr="006A30A1">
        <w:rPr>
          <w:rFonts w:asciiTheme="minorHAnsi" w:hAnsiTheme="minorHAnsi" w:cstheme="minorHAnsi"/>
        </w:rPr>
        <w:t>uto</w:t>
      </w:r>
    </w:p>
    <w:p w14:paraId="41CDBAA5" w14:textId="37882C8E" w:rsidR="00974F67" w:rsidRPr="006A30A1" w:rsidRDefault="00F72396" w:rsidP="001D5881">
      <w:pPr>
        <w:pStyle w:val="CZNadpis"/>
        <w:spacing w:after="0"/>
        <w:ind w:left="-284" w:right="-284"/>
        <w:rPr>
          <w:rFonts w:asciiTheme="minorHAnsi" w:hAnsiTheme="minorHAnsi" w:cstheme="minorHAnsi"/>
          <w:sz w:val="24"/>
        </w:rPr>
      </w:pPr>
      <w:r w:rsidRPr="006A30A1">
        <w:rPr>
          <w:rFonts w:asciiTheme="minorHAnsi" w:hAnsiTheme="minorHAnsi" w:cstheme="minorHAnsi"/>
        </w:rPr>
        <w:t>R</w:t>
      </w:r>
      <w:r w:rsidR="00032160" w:rsidRPr="006A30A1">
        <w:rPr>
          <w:rFonts w:asciiTheme="minorHAnsi" w:hAnsiTheme="minorHAnsi" w:cstheme="minorHAnsi"/>
        </w:rPr>
        <w:t xml:space="preserve">ámcovou smlouvu na </w:t>
      </w:r>
      <w:r w:rsidR="007A2AFE" w:rsidRPr="006A30A1">
        <w:rPr>
          <w:rFonts w:asciiTheme="minorHAnsi" w:hAnsiTheme="minorHAnsi" w:cstheme="minorHAnsi"/>
        </w:rPr>
        <w:t xml:space="preserve">služby z oblasti </w:t>
      </w:r>
      <w:r w:rsidR="00901E50">
        <w:rPr>
          <w:rFonts w:asciiTheme="minorHAnsi" w:hAnsiTheme="minorHAnsi" w:cstheme="minorHAnsi"/>
        </w:rPr>
        <w:t>přípravy</w:t>
      </w:r>
      <w:r w:rsidR="00901E50" w:rsidRPr="00901E50">
        <w:rPr>
          <w:rFonts w:asciiTheme="minorHAnsi" w:hAnsiTheme="minorHAnsi" w:cstheme="minorHAnsi"/>
        </w:rPr>
        <w:t xml:space="preserve"> materiálů pro zhotovování homogenních a heterogenních svarových spojů na jaderných elektrárnách</w:t>
      </w:r>
    </w:p>
    <w:p w14:paraId="0C7E17B3" w14:textId="77777777" w:rsidR="005C373F" w:rsidRPr="006A30A1" w:rsidRDefault="005C373F" w:rsidP="005C373F">
      <w:pPr>
        <w:pStyle w:val="CZNzevlnku"/>
        <w:rPr>
          <w:rFonts w:asciiTheme="minorHAnsi" w:hAnsiTheme="minorHAnsi" w:cstheme="minorHAnsi"/>
          <w:sz w:val="24"/>
        </w:rPr>
      </w:pPr>
      <w:r w:rsidRPr="006A30A1">
        <w:rPr>
          <w:rFonts w:asciiTheme="minorHAnsi" w:hAnsiTheme="minorHAnsi" w:cstheme="minorHAnsi"/>
          <w:sz w:val="24"/>
        </w:rPr>
        <w:t>Preambule</w:t>
      </w:r>
    </w:p>
    <w:p w14:paraId="5C5FD3A4" w14:textId="7E3361D0" w:rsidR="005C373F" w:rsidRPr="006A30A1" w:rsidRDefault="00F72396" w:rsidP="00F00C5A">
      <w:pPr>
        <w:spacing w:after="0"/>
        <w:jc w:val="both"/>
        <w:rPr>
          <w:rFonts w:asciiTheme="minorHAnsi" w:hAnsiTheme="minorHAnsi" w:cstheme="minorHAnsi"/>
        </w:rPr>
      </w:pPr>
      <w:r w:rsidRPr="006A30A1">
        <w:rPr>
          <w:rFonts w:asciiTheme="minorHAnsi" w:hAnsiTheme="minorHAnsi" w:cstheme="minorHAnsi"/>
        </w:rPr>
        <w:t>Odběratel</w:t>
      </w:r>
      <w:r w:rsidR="005C373F" w:rsidRPr="006A30A1">
        <w:rPr>
          <w:rFonts w:asciiTheme="minorHAnsi" w:hAnsiTheme="minorHAnsi" w:cstheme="minorHAnsi"/>
        </w:rPr>
        <w:t xml:space="preserve"> provedl dle zákona č. 13</w:t>
      </w:r>
      <w:r w:rsidR="00ED13DB" w:rsidRPr="006A30A1">
        <w:rPr>
          <w:rFonts w:asciiTheme="minorHAnsi" w:hAnsiTheme="minorHAnsi" w:cstheme="minorHAnsi"/>
        </w:rPr>
        <w:t>4/201</w:t>
      </w:r>
      <w:r w:rsidR="005C373F" w:rsidRPr="006A30A1">
        <w:rPr>
          <w:rFonts w:asciiTheme="minorHAnsi" w:hAnsiTheme="minorHAnsi" w:cstheme="minorHAnsi"/>
        </w:rPr>
        <w:t xml:space="preserve">6 Sb., o </w:t>
      </w:r>
      <w:r w:rsidR="00ED13DB" w:rsidRPr="006A30A1">
        <w:rPr>
          <w:rFonts w:asciiTheme="minorHAnsi" w:hAnsiTheme="minorHAnsi" w:cstheme="minorHAnsi"/>
        </w:rPr>
        <w:t xml:space="preserve">zadávání </w:t>
      </w:r>
      <w:r w:rsidR="005C373F" w:rsidRPr="006A30A1">
        <w:rPr>
          <w:rFonts w:asciiTheme="minorHAnsi" w:hAnsiTheme="minorHAnsi" w:cstheme="minorHAnsi"/>
        </w:rPr>
        <w:t>veřejných zakáz</w:t>
      </w:r>
      <w:r w:rsidR="00ED13DB" w:rsidRPr="006A30A1">
        <w:rPr>
          <w:rFonts w:asciiTheme="minorHAnsi" w:hAnsiTheme="minorHAnsi" w:cstheme="minorHAnsi"/>
        </w:rPr>
        <w:t>e</w:t>
      </w:r>
      <w:r w:rsidR="005C373F" w:rsidRPr="006A30A1">
        <w:rPr>
          <w:rFonts w:asciiTheme="minorHAnsi" w:hAnsiTheme="minorHAnsi" w:cstheme="minorHAnsi"/>
        </w:rPr>
        <w:t>k</w:t>
      </w:r>
      <w:r w:rsidR="00376489" w:rsidRPr="006A30A1">
        <w:rPr>
          <w:rFonts w:asciiTheme="minorHAnsi" w:hAnsiTheme="minorHAnsi" w:cstheme="minorHAnsi"/>
        </w:rPr>
        <w:t xml:space="preserve"> (dále </w:t>
      </w:r>
      <w:r w:rsidR="00ED13DB" w:rsidRPr="006A30A1">
        <w:rPr>
          <w:rFonts w:asciiTheme="minorHAnsi" w:hAnsiTheme="minorHAnsi" w:cstheme="minorHAnsi"/>
        </w:rPr>
        <w:t>také zákon</w:t>
      </w:r>
      <w:r w:rsidR="005C373F" w:rsidRPr="006A30A1">
        <w:rPr>
          <w:rFonts w:asciiTheme="minorHAnsi" w:hAnsiTheme="minorHAnsi" w:cstheme="minorHAnsi"/>
        </w:rPr>
        <w:t>) zadávací řízení k</w:t>
      </w:r>
      <w:r w:rsidRPr="006A30A1">
        <w:rPr>
          <w:rFonts w:asciiTheme="minorHAnsi" w:hAnsiTheme="minorHAnsi" w:cstheme="minorHAnsi"/>
        </w:rPr>
        <w:t xml:space="preserve"> zakázce malého rozsahu na služby v oblasti </w:t>
      </w:r>
      <w:r w:rsidR="00901E50">
        <w:rPr>
          <w:rFonts w:asciiTheme="minorHAnsi" w:hAnsiTheme="minorHAnsi" w:cstheme="minorHAnsi"/>
        </w:rPr>
        <w:t>přípravy</w:t>
      </w:r>
      <w:r w:rsidR="00901E50" w:rsidRPr="00901E50">
        <w:rPr>
          <w:rFonts w:asciiTheme="minorHAnsi" w:hAnsiTheme="minorHAnsi" w:cstheme="minorHAnsi"/>
        </w:rPr>
        <w:t xml:space="preserve"> materiálů pro zhotovování homogenních a heterogenních svarových spojů na jaderných elektrárnách</w:t>
      </w:r>
      <w:r w:rsidR="00A978D2" w:rsidRPr="006A30A1">
        <w:rPr>
          <w:rFonts w:asciiTheme="minorHAnsi" w:hAnsiTheme="minorHAnsi" w:cstheme="minorHAnsi"/>
        </w:rPr>
        <w:t xml:space="preserve"> </w:t>
      </w:r>
      <w:r w:rsidR="005C373F" w:rsidRPr="006A30A1">
        <w:rPr>
          <w:rFonts w:asciiTheme="minorHAnsi" w:hAnsiTheme="minorHAnsi" w:cstheme="minorHAnsi"/>
        </w:rPr>
        <w:t xml:space="preserve">(dále </w:t>
      </w:r>
      <w:r w:rsidR="00ED13DB" w:rsidRPr="006A30A1">
        <w:rPr>
          <w:rFonts w:asciiTheme="minorHAnsi" w:hAnsiTheme="minorHAnsi" w:cstheme="minorHAnsi"/>
        </w:rPr>
        <w:t>také z</w:t>
      </w:r>
      <w:r w:rsidR="005C373F" w:rsidRPr="006A30A1">
        <w:rPr>
          <w:rFonts w:asciiTheme="minorHAnsi" w:hAnsiTheme="minorHAnsi" w:cstheme="minorHAnsi"/>
        </w:rPr>
        <w:t xml:space="preserve">adávací řízení) na uzavření této </w:t>
      </w:r>
      <w:r w:rsidR="00ED13DB" w:rsidRPr="006A30A1">
        <w:rPr>
          <w:rFonts w:asciiTheme="minorHAnsi" w:hAnsiTheme="minorHAnsi" w:cstheme="minorHAnsi"/>
        </w:rPr>
        <w:t>r</w:t>
      </w:r>
      <w:r w:rsidR="00032160" w:rsidRPr="006A30A1">
        <w:rPr>
          <w:rFonts w:asciiTheme="minorHAnsi" w:hAnsiTheme="minorHAnsi" w:cstheme="minorHAnsi"/>
        </w:rPr>
        <w:t xml:space="preserve">ámcové smlouvy na </w:t>
      </w:r>
      <w:r w:rsidRPr="006A30A1">
        <w:rPr>
          <w:rFonts w:asciiTheme="minorHAnsi" w:hAnsiTheme="minorHAnsi" w:cstheme="minorHAnsi"/>
        </w:rPr>
        <w:t>služby</w:t>
      </w:r>
      <w:r w:rsidR="005C373F" w:rsidRPr="006A30A1">
        <w:rPr>
          <w:rFonts w:asciiTheme="minorHAnsi" w:hAnsiTheme="minorHAnsi" w:cstheme="minorHAnsi"/>
        </w:rPr>
        <w:t xml:space="preserve"> (dále </w:t>
      </w:r>
      <w:r w:rsidR="00ED13DB" w:rsidRPr="006A30A1">
        <w:rPr>
          <w:rFonts w:asciiTheme="minorHAnsi" w:hAnsiTheme="minorHAnsi" w:cstheme="minorHAnsi"/>
        </w:rPr>
        <w:t>také rámcová smlouva</w:t>
      </w:r>
      <w:r w:rsidR="005C373F" w:rsidRPr="006A30A1">
        <w:rPr>
          <w:rFonts w:asciiTheme="minorHAnsi" w:hAnsiTheme="minorHAnsi" w:cstheme="minorHAnsi"/>
        </w:rPr>
        <w:t xml:space="preserve">). </w:t>
      </w:r>
    </w:p>
    <w:p w14:paraId="5CBAACC0" w14:textId="77777777" w:rsidR="00376489" w:rsidRPr="006A30A1" w:rsidRDefault="00376489" w:rsidP="00B66A96">
      <w:pPr>
        <w:spacing w:after="0"/>
        <w:jc w:val="both"/>
        <w:rPr>
          <w:rFonts w:asciiTheme="minorHAnsi" w:hAnsiTheme="minorHAnsi" w:cstheme="minorHAnsi"/>
        </w:rPr>
      </w:pPr>
    </w:p>
    <w:p w14:paraId="00821BBE" w14:textId="77777777" w:rsidR="005C373F" w:rsidRPr="006A30A1" w:rsidRDefault="00376489" w:rsidP="00B66A96">
      <w:pPr>
        <w:spacing w:after="0"/>
        <w:jc w:val="both"/>
        <w:rPr>
          <w:rFonts w:asciiTheme="minorHAnsi" w:hAnsiTheme="minorHAnsi" w:cstheme="minorHAnsi"/>
        </w:rPr>
      </w:pPr>
      <w:r w:rsidRPr="006A30A1">
        <w:rPr>
          <w:rFonts w:asciiTheme="minorHAnsi" w:hAnsiTheme="minorHAnsi" w:cstheme="minorHAnsi"/>
        </w:rPr>
        <w:t xml:space="preserve">Výzvou k poskytnutí plnění ve smyslu </w:t>
      </w:r>
      <w:r w:rsidR="00ED13DB" w:rsidRPr="006A30A1">
        <w:rPr>
          <w:rFonts w:asciiTheme="minorHAnsi" w:hAnsiTheme="minorHAnsi" w:cstheme="minorHAnsi"/>
        </w:rPr>
        <w:t>zákona</w:t>
      </w:r>
      <w:r w:rsidRPr="006A30A1">
        <w:rPr>
          <w:rFonts w:asciiTheme="minorHAnsi" w:hAnsiTheme="minorHAnsi" w:cstheme="minorHAnsi"/>
        </w:rPr>
        <w:t xml:space="preserve"> se rozumí řádná písemná objednávka vyhotovená v informačním systému (SAP) </w:t>
      </w:r>
      <w:r w:rsidR="0010260F" w:rsidRPr="006A30A1">
        <w:rPr>
          <w:rFonts w:asciiTheme="minorHAnsi" w:hAnsiTheme="minorHAnsi" w:cstheme="minorHAnsi"/>
        </w:rPr>
        <w:t>odběratele</w:t>
      </w:r>
      <w:r w:rsidRPr="006A30A1">
        <w:rPr>
          <w:rFonts w:asciiTheme="minorHAnsi" w:hAnsiTheme="minorHAnsi" w:cstheme="minorHAnsi"/>
        </w:rPr>
        <w:t xml:space="preserve">, zaslána </w:t>
      </w:r>
      <w:r w:rsidR="0016789B" w:rsidRPr="006A30A1">
        <w:rPr>
          <w:rFonts w:asciiTheme="minorHAnsi" w:hAnsiTheme="minorHAnsi" w:cstheme="minorHAnsi"/>
        </w:rPr>
        <w:t>elektronicky</w:t>
      </w:r>
      <w:r w:rsidR="00F00C5A" w:rsidRPr="006A30A1">
        <w:rPr>
          <w:rFonts w:asciiTheme="minorHAnsi" w:hAnsiTheme="minorHAnsi" w:cstheme="minorHAnsi"/>
        </w:rPr>
        <w:t xml:space="preserve"> </w:t>
      </w:r>
      <w:r w:rsidR="00F72396" w:rsidRPr="006A30A1">
        <w:rPr>
          <w:rFonts w:asciiTheme="minorHAnsi" w:hAnsiTheme="minorHAnsi" w:cstheme="minorHAnsi"/>
        </w:rPr>
        <w:t>dodavateli</w:t>
      </w:r>
      <w:r w:rsidRPr="006A30A1">
        <w:rPr>
          <w:rFonts w:asciiTheme="minorHAnsi" w:hAnsiTheme="minorHAnsi" w:cstheme="minorHAnsi"/>
        </w:rPr>
        <w:t xml:space="preserve"> a následně jím potvrzená, vše provedeno postupem dle této rámcové smlouvy. Na základě těchto dokumentů </w:t>
      </w:r>
      <w:r w:rsidR="00F72396" w:rsidRPr="006A30A1">
        <w:rPr>
          <w:rFonts w:asciiTheme="minorHAnsi" w:hAnsiTheme="minorHAnsi" w:cstheme="minorHAnsi"/>
        </w:rPr>
        <w:t>dodavatel</w:t>
      </w:r>
      <w:r w:rsidRPr="006A30A1">
        <w:rPr>
          <w:rFonts w:asciiTheme="minorHAnsi" w:hAnsiTheme="minorHAnsi" w:cstheme="minorHAnsi"/>
        </w:rPr>
        <w:t xml:space="preserve"> poskytne </w:t>
      </w:r>
      <w:r w:rsidR="004E53DD" w:rsidRPr="006A30A1">
        <w:rPr>
          <w:rFonts w:asciiTheme="minorHAnsi" w:hAnsiTheme="minorHAnsi" w:cstheme="minorHAnsi"/>
        </w:rPr>
        <w:t xml:space="preserve">smluvenou </w:t>
      </w:r>
      <w:r w:rsidR="00F72396" w:rsidRPr="006A30A1">
        <w:rPr>
          <w:rFonts w:asciiTheme="minorHAnsi" w:hAnsiTheme="minorHAnsi" w:cstheme="minorHAnsi"/>
        </w:rPr>
        <w:t>službu</w:t>
      </w:r>
      <w:r w:rsidRPr="006A30A1">
        <w:rPr>
          <w:rFonts w:asciiTheme="minorHAnsi" w:hAnsiTheme="minorHAnsi" w:cstheme="minorHAnsi"/>
        </w:rPr>
        <w:t xml:space="preserve">. </w:t>
      </w:r>
      <w:r w:rsidR="002A31EE" w:rsidRPr="006A30A1">
        <w:rPr>
          <w:rFonts w:asciiTheme="minorHAnsi" w:hAnsiTheme="minorHAnsi" w:cstheme="minorHAnsi"/>
        </w:rPr>
        <w:t xml:space="preserve">Potvrzení </w:t>
      </w:r>
      <w:r w:rsidR="00B66A96" w:rsidRPr="006A30A1">
        <w:rPr>
          <w:rFonts w:asciiTheme="minorHAnsi" w:hAnsiTheme="minorHAnsi" w:cstheme="minorHAnsi"/>
        </w:rPr>
        <w:t xml:space="preserve">písemné </w:t>
      </w:r>
      <w:r w:rsidR="00F00C5A" w:rsidRPr="006A30A1">
        <w:rPr>
          <w:rFonts w:asciiTheme="minorHAnsi" w:hAnsiTheme="minorHAnsi" w:cstheme="minorHAnsi"/>
        </w:rPr>
        <w:t>o</w:t>
      </w:r>
      <w:r w:rsidR="002A31EE" w:rsidRPr="006A30A1">
        <w:rPr>
          <w:rFonts w:asciiTheme="minorHAnsi" w:hAnsiTheme="minorHAnsi" w:cstheme="minorHAnsi"/>
        </w:rPr>
        <w:t xml:space="preserve">bjednávky </w:t>
      </w:r>
      <w:r w:rsidR="00F72396" w:rsidRPr="006A30A1">
        <w:rPr>
          <w:rFonts w:asciiTheme="minorHAnsi" w:hAnsiTheme="minorHAnsi" w:cstheme="minorHAnsi"/>
        </w:rPr>
        <w:t>dodavatelem</w:t>
      </w:r>
      <w:r w:rsidR="002A31EE" w:rsidRPr="006A30A1">
        <w:rPr>
          <w:rFonts w:asciiTheme="minorHAnsi" w:hAnsiTheme="minorHAnsi" w:cstheme="minorHAnsi"/>
        </w:rPr>
        <w:t xml:space="preserve"> je uzavřením smlouvy na poskytnutí plnění. </w:t>
      </w:r>
      <w:r w:rsidR="00F00C5A" w:rsidRPr="006A30A1">
        <w:rPr>
          <w:rFonts w:asciiTheme="minorHAnsi" w:hAnsiTheme="minorHAnsi" w:cstheme="minorHAnsi"/>
        </w:rPr>
        <w:t>Tato r</w:t>
      </w:r>
      <w:r w:rsidR="005C373F" w:rsidRPr="006A30A1">
        <w:rPr>
          <w:rFonts w:asciiTheme="minorHAnsi" w:hAnsiTheme="minorHAnsi" w:cstheme="minorHAnsi"/>
        </w:rPr>
        <w:t xml:space="preserve">ámcová smlouva dále vymezuje základní smluvní podmínky </w:t>
      </w:r>
      <w:r w:rsidR="00F00C5A" w:rsidRPr="006A30A1">
        <w:rPr>
          <w:rFonts w:asciiTheme="minorHAnsi" w:hAnsiTheme="minorHAnsi" w:cstheme="minorHAnsi"/>
        </w:rPr>
        <w:t>o</w:t>
      </w:r>
      <w:r w:rsidR="005C373F" w:rsidRPr="006A30A1">
        <w:rPr>
          <w:rFonts w:asciiTheme="minorHAnsi" w:hAnsiTheme="minorHAnsi" w:cstheme="minorHAnsi"/>
        </w:rPr>
        <w:t>bjednávek.</w:t>
      </w:r>
    </w:p>
    <w:p w14:paraId="1A6F0145" w14:textId="77777777" w:rsidR="003D5928" w:rsidRPr="006A30A1" w:rsidRDefault="003D5928" w:rsidP="00B66A96">
      <w:pPr>
        <w:spacing w:after="0"/>
        <w:jc w:val="both"/>
        <w:rPr>
          <w:rFonts w:asciiTheme="minorHAnsi" w:hAnsiTheme="minorHAnsi" w:cstheme="minorHAnsi"/>
        </w:rPr>
      </w:pPr>
    </w:p>
    <w:p w14:paraId="2F908537" w14:textId="77777777" w:rsidR="005C373F" w:rsidRPr="006A30A1" w:rsidRDefault="005C373F" w:rsidP="005C373F">
      <w:pPr>
        <w:pStyle w:val="CZslolnku"/>
        <w:rPr>
          <w:rFonts w:asciiTheme="minorHAnsi" w:hAnsiTheme="minorHAnsi" w:cstheme="minorHAnsi"/>
          <w:sz w:val="24"/>
        </w:rPr>
      </w:pPr>
      <w:bookmarkStart w:id="1" w:name="_Ref283984823"/>
      <w:r w:rsidRPr="006A30A1">
        <w:rPr>
          <w:rFonts w:asciiTheme="minorHAnsi" w:hAnsiTheme="minorHAnsi" w:cstheme="minorHAnsi"/>
          <w:sz w:val="24"/>
        </w:rPr>
        <w:t xml:space="preserve"> </w:t>
      </w:r>
      <w:bookmarkEnd w:id="1"/>
      <w:r w:rsidRPr="006A30A1">
        <w:rPr>
          <w:rFonts w:asciiTheme="minorHAnsi" w:hAnsiTheme="minorHAnsi" w:cstheme="minorHAnsi"/>
          <w:sz w:val="24"/>
        </w:rPr>
        <w:t>Předmět Smlouvy</w:t>
      </w:r>
    </w:p>
    <w:p w14:paraId="56536975" w14:textId="36042148" w:rsidR="00CA454E" w:rsidRPr="006A30A1" w:rsidRDefault="005C373F" w:rsidP="00901E50">
      <w:pPr>
        <w:numPr>
          <w:ilvl w:val="0"/>
          <w:numId w:val="22"/>
        </w:numPr>
        <w:spacing w:before="120" w:after="120"/>
        <w:jc w:val="both"/>
        <w:rPr>
          <w:rFonts w:asciiTheme="minorHAnsi" w:hAnsiTheme="minorHAnsi" w:cstheme="minorHAnsi"/>
        </w:rPr>
      </w:pPr>
      <w:bookmarkStart w:id="2" w:name="_Ref283988611"/>
      <w:r w:rsidRPr="006A30A1">
        <w:rPr>
          <w:rFonts w:asciiTheme="minorHAnsi" w:hAnsiTheme="minorHAnsi" w:cstheme="minorHAnsi"/>
        </w:rPr>
        <w:t xml:space="preserve">Předmětem této </w:t>
      </w:r>
      <w:r w:rsidR="00F00C5A" w:rsidRPr="006A30A1">
        <w:rPr>
          <w:rFonts w:asciiTheme="minorHAnsi" w:hAnsiTheme="minorHAnsi" w:cstheme="minorHAnsi"/>
        </w:rPr>
        <w:t>r</w:t>
      </w:r>
      <w:r w:rsidRPr="006A30A1">
        <w:rPr>
          <w:rFonts w:asciiTheme="minorHAnsi" w:hAnsiTheme="minorHAnsi" w:cstheme="minorHAnsi"/>
        </w:rPr>
        <w:t>ámcové smlouvy jsou</w:t>
      </w:r>
      <w:bookmarkEnd w:id="2"/>
      <w:r w:rsidR="00854182" w:rsidRPr="006A30A1">
        <w:rPr>
          <w:rFonts w:asciiTheme="minorHAnsi" w:hAnsiTheme="minorHAnsi" w:cstheme="minorHAnsi"/>
        </w:rPr>
        <w:t xml:space="preserve"> služby z oblasti </w:t>
      </w:r>
      <w:r w:rsidR="00901E50">
        <w:rPr>
          <w:rFonts w:asciiTheme="minorHAnsi" w:hAnsiTheme="minorHAnsi" w:cstheme="minorHAnsi"/>
        </w:rPr>
        <w:t>přípravy</w:t>
      </w:r>
      <w:r w:rsidR="00901E50" w:rsidRPr="00901E50">
        <w:rPr>
          <w:rFonts w:asciiTheme="minorHAnsi" w:hAnsiTheme="minorHAnsi" w:cstheme="minorHAnsi"/>
        </w:rPr>
        <w:t xml:space="preserve"> materiálů pro zhotovování homogenních a heterogenních svarových spojů na jaderných elektrárnách</w:t>
      </w:r>
      <w:r w:rsidR="008978A8" w:rsidRPr="008978A8">
        <w:rPr>
          <w:rFonts w:asciiTheme="minorHAnsi" w:hAnsiTheme="minorHAnsi" w:cstheme="minorHAnsi"/>
        </w:rPr>
        <w:t xml:space="preserve"> </w:t>
      </w:r>
      <w:r w:rsidR="0010260F" w:rsidRPr="006A30A1">
        <w:rPr>
          <w:rFonts w:asciiTheme="minorHAnsi" w:hAnsiTheme="minorHAnsi" w:cstheme="minorHAnsi"/>
        </w:rPr>
        <w:t>(dále „služby“)</w:t>
      </w:r>
      <w:r w:rsidR="00FA53A5" w:rsidRPr="006A30A1">
        <w:rPr>
          <w:rFonts w:asciiTheme="minorHAnsi" w:hAnsiTheme="minorHAnsi" w:cstheme="minorHAnsi"/>
        </w:rPr>
        <w:t>, j</w:t>
      </w:r>
      <w:r w:rsidRPr="006A30A1">
        <w:rPr>
          <w:rFonts w:asciiTheme="minorHAnsi" w:hAnsiTheme="minorHAnsi" w:cstheme="minorHAnsi"/>
        </w:rPr>
        <w:t xml:space="preserve">ejichž </w:t>
      </w:r>
      <w:r w:rsidR="00854182" w:rsidRPr="006A30A1">
        <w:rPr>
          <w:rFonts w:asciiTheme="minorHAnsi" w:hAnsiTheme="minorHAnsi" w:cstheme="minorHAnsi"/>
        </w:rPr>
        <w:t>zhotovení</w:t>
      </w:r>
      <w:r w:rsidRPr="006A30A1">
        <w:rPr>
          <w:rFonts w:asciiTheme="minorHAnsi" w:hAnsiTheme="minorHAnsi" w:cstheme="minorHAnsi"/>
        </w:rPr>
        <w:t xml:space="preserve"> budou předmětem plnění jednotlivých </w:t>
      </w:r>
      <w:r w:rsidR="00E21378" w:rsidRPr="006A30A1">
        <w:rPr>
          <w:rFonts w:asciiTheme="minorHAnsi" w:hAnsiTheme="minorHAnsi" w:cstheme="minorHAnsi"/>
        </w:rPr>
        <w:t>služeb</w:t>
      </w:r>
      <w:r w:rsidRPr="006A30A1">
        <w:rPr>
          <w:rFonts w:asciiTheme="minorHAnsi" w:hAnsiTheme="minorHAnsi" w:cstheme="minorHAnsi"/>
        </w:rPr>
        <w:t xml:space="preserve"> zadávaných na základě této </w:t>
      </w:r>
      <w:r w:rsidR="003C66A8" w:rsidRPr="006A30A1">
        <w:rPr>
          <w:rFonts w:asciiTheme="minorHAnsi" w:hAnsiTheme="minorHAnsi" w:cstheme="minorHAnsi"/>
        </w:rPr>
        <w:t>r</w:t>
      </w:r>
      <w:r w:rsidRPr="006A30A1">
        <w:rPr>
          <w:rFonts w:asciiTheme="minorHAnsi" w:hAnsiTheme="minorHAnsi" w:cstheme="minorHAnsi"/>
        </w:rPr>
        <w:t xml:space="preserve">ámcové smlouvy, </w:t>
      </w:r>
      <w:r w:rsidR="0010260F" w:rsidRPr="006A30A1">
        <w:rPr>
          <w:rFonts w:asciiTheme="minorHAnsi" w:hAnsiTheme="minorHAnsi" w:cstheme="minorHAnsi"/>
        </w:rPr>
        <w:t>přesný popis služeb je</w:t>
      </w:r>
      <w:r w:rsidRPr="006A30A1">
        <w:rPr>
          <w:rFonts w:asciiTheme="minorHAnsi" w:hAnsiTheme="minorHAnsi" w:cstheme="minorHAnsi"/>
        </w:rPr>
        <w:t xml:space="preserve"> uveden v </w:t>
      </w:r>
      <w:r w:rsidR="003C66A8" w:rsidRPr="006A30A1">
        <w:rPr>
          <w:rFonts w:asciiTheme="minorHAnsi" w:hAnsiTheme="minorHAnsi" w:cstheme="minorHAnsi"/>
        </w:rPr>
        <w:t xml:space="preserve">příloze </w:t>
      </w:r>
      <w:r w:rsidRPr="006A30A1">
        <w:rPr>
          <w:rFonts w:asciiTheme="minorHAnsi" w:hAnsiTheme="minorHAnsi" w:cstheme="minorHAnsi"/>
        </w:rPr>
        <w:t>1</w:t>
      </w:r>
      <w:r w:rsidR="00D07309" w:rsidRPr="006A30A1">
        <w:rPr>
          <w:rFonts w:asciiTheme="minorHAnsi" w:hAnsiTheme="minorHAnsi" w:cstheme="minorHAnsi"/>
        </w:rPr>
        <w:t xml:space="preserve"> </w:t>
      </w:r>
      <w:r w:rsidRPr="006A30A1">
        <w:rPr>
          <w:rFonts w:asciiTheme="minorHAnsi" w:hAnsiTheme="minorHAnsi" w:cstheme="minorHAnsi"/>
        </w:rPr>
        <w:t xml:space="preserve">této </w:t>
      </w:r>
      <w:r w:rsidR="003C66A8" w:rsidRPr="006A30A1">
        <w:rPr>
          <w:rFonts w:asciiTheme="minorHAnsi" w:hAnsiTheme="minorHAnsi" w:cstheme="minorHAnsi"/>
        </w:rPr>
        <w:t>r</w:t>
      </w:r>
      <w:r w:rsidRPr="006A30A1">
        <w:rPr>
          <w:rFonts w:asciiTheme="minorHAnsi" w:hAnsiTheme="minorHAnsi" w:cstheme="minorHAnsi"/>
        </w:rPr>
        <w:t>ámcové smlouvy</w:t>
      </w:r>
      <w:r w:rsidR="00F975D1" w:rsidRPr="006A30A1">
        <w:rPr>
          <w:rFonts w:asciiTheme="minorHAnsi" w:hAnsiTheme="minorHAnsi" w:cstheme="minorHAnsi"/>
        </w:rPr>
        <w:t xml:space="preserve"> – Podrobná specifikace služeb</w:t>
      </w:r>
      <w:r w:rsidRPr="006A30A1">
        <w:rPr>
          <w:rFonts w:asciiTheme="minorHAnsi" w:hAnsiTheme="minorHAnsi" w:cstheme="minorHAnsi"/>
        </w:rPr>
        <w:t>.</w:t>
      </w:r>
      <w:r w:rsidRPr="006A30A1">
        <w:rPr>
          <w:rFonts w:asciiTheme="minorHAnsi" w:hAnsiTheme="minorHAnsi" w:cstheme="minorHAnsi"/>
          <w:color w:val="FF0000"/>
        </w:rPr>
        <w:t xml:space="preserve"> </w:t>
      </w:r>
      <w:r w:rsidR="00854182" w:rsidRPr="006A30A1">
        <w:rPr>
          <w:rFonts w:asciiTheme="minorHAnsi" w:hAnsiTheme="minorHAnsi" w:cstheme="minorHAnsi"/>
        </w:rPr>
        <w:t>Odběratel</w:t>
      </w:r>
      <w:r w:rsidR="00CA454E" w:rsidRPr="006A30A1">
        <w:rPr>
          <w:rFonts w:asciiTheme="minorHAnsi" w:hAnsiTheme="minorHAnsi" w:cstheme="minorHAnsi"/>
        </w:rPr>
        <w:t xml:space="preserve"> není povinen </w:t>
      </w:r>
      <w:r w:rsidR="00854182" w:rsidRPr="006A30A1">
        <w:rPr>
          <w:rFonts w:asciiTheme="minorHAnsi" w:hAnsiTheme="minorHAnsi" w:cstheme="minorHAnsi"/>
        </w:rPr>
        <w:t>objednat veškeré předpokládané služby dle přílohy 1</w:t>
      </w:r>
      <w:r w:rsidR="00CA454E" w:rsidRPr="006A30A1">
        <w:rPr>
          <w:rFonts w:asciiTheme="minorHAnsi" w:hAnsiTheme="minorHAnsi" w:cstheme="minorHAnsi"/>
        </w:rPr>
        <w:t xml:space="preserve">, a to bez jakékoliv sankce od </w:t>
      </w:r>
      <w:r w:rsidR="00854182" w:rsidRPr="006A30A1">
        <w:rPr>
          <w:rFonts w:asciiTheme="minorHAnsi" w:hAnsiTheme="minorHAnsi" w:cstheme="minorHAnsi"/>
        </w:rPr>
        <w:t>dodavatele</w:t>
      </w:r>
      <w:r w:rsidR="003C66A8" w:rsidRPr="006A30A1">
        <w:rPr>
          <w:rFonts w:asciiTheme="minorHAnsi" w:hAnsiTheme="minorHAnsi" w:cstheme="minorHAnsi"/>
        </w:rPr>
        <w:t xml:space="preserve"> </w:t>
      </w:r>
      <w:r w:rsidR="00CA454E" w:rsidRPr="006A30A1">
        <w:rPr>
          <w:rFonts w:asciiTheme="minorHAnsi" w:hAnsiTheme="minorHAnsi" w:cstheme="minorHAnsi"/>
        </w:rPr>
        <w:t xml:space="preserve">či náhrady </w:t>
      </w:r>
      <w:r w:rsidR="00854182" w:rsidRPr="006A30A1">
        <w:rPr>
          <w:rFonts w:asciiTheme="minorHAnsi" w:hAnsiTheme="minorHAnsi" w:cstheme="minorHAnsi"/>
        </w:rPr>
        <w:t>dodavateli</w:t>
      </w:r>
      <w:r w:rsidR="00CA454E" w:rsidRPr="006A30A1">
        <w:rPr>
          <w:rFonts w:asciiTheme="minorHAnsi" w:hAnsiTheme="minorHAnsi" w:cstheme="minorHAnsi"/>
        </w:rPr>
        <w:t>.</w:t>
      </w:r>
    </w:p>
    <w:p w14:paraId="590180DC" w14:textId="77777777" w:rsidR="00CA454E" w:rsidRPr="006A30A1" w:rsidRDefault="00854182" w:rsidP="003D5928">
      <w:pPr>
        <w:numPr>
          <w:ilvl w:val="0"/>
          <w:numId w:val="22"/>
        </w:numPr>
        <w:spacing w:before="120" w:after="120"/>
        <w:ind w:left="284" w:hanging="284"/>
        <w:jc w:val="both"/>
        <w:rPr>
          <w:rFonts w:asciiTheme="minorHAnsi" w:hAnsiTheme="minorHAnsi" w:cstheme="minorHAnsi"/>
        </w:rPr>
      </w:pPr>
      <w:bookmarkStart w:id="3" w:name="_Ref286396990"/>
      <w:r w:rsidRPr="006A30A1">
        <w:rPr>
          <w:rFonts w:asciiTheme="minorHAnsi" w:hAnsiTheme="minorHAnsi" w:cstheme="minorHAnsi"/>
        </w:rPr>
        <w:t>Dodavatel</w:t>
      </w:r>
      <w:r w:rsidR="005C373F" w:rsidRPr="006A30A1">
        <w:rPr>
          <w:rFonts w:asciiTheme="minorHAnsi" w:hAnsiTheme="minorHAnsi" w:cstheme="minorHAnsi"/>
        </w:rPr>
        <w:t xml:space="preserve"> se zavazuje</w:t>
      </w:r>
      <w:r w:rsidR="00F975D1" w:rsidRPr="006A30A1">
        <w:rPr>
          <w:rFonts w:asciiTheme="minorHAnsi" w:hAnsiTheme="minorHAnsi" w:cstheme="minorHAnsi"/>
        </w:rPr>
        <w:t xml:space="preserve"> poskytnout </w:t>
      </w:r>
      <w:r w:rsidRPr="006A30A1">
        <w:rPr>
          <w:rFonts w:asciiTheme="minorHAnsi" w:hAnsiTheme="minorHAnsi" w:cstheme="minorHAnsi"/>
        </w:rPr>
        <w:t>odběrateli</w:t>
      </w:r>
      <w:r w:rsidR="005C373F" w:rsidRPr="006A30A1">
        <w:rPr>
          <w:rFonts w:asciiTheme="minorHAnsi" w:hAnsiTheme="minorHAnsi" w:cstheme="minorHAnsi"/>
        </w:rPr>
        <w:t xml:space="preserve"> </w:t>
      </w:r>
      <w:r w:rsidRPr="006A30A1">
        <w:rPr>
          <w:rFonts w:asciiTheme="minorHAnsi" w:hAnsiTheme="minorHAnsi" w:cstheme="minorHAnsi"/>
        </w:rPr>
        <w:t>služby</w:t>
      </w:r>
      <w:r w:rsidR="005C373F" w:rsidRPr="006A30A1">
        <w:rPr>
          <w:rFonts w:asciiTheme="minorHAnsi" w:hAnsiTheme="minorHAnsi" w:cstheme="minorHAnsi"/>
        </w:rPr>
        <w:t xml:space="preserve"> za podmínek uvedených v této </w:t>
      </w:r>
      <w:r w:rsidR="003C66A8" w:rsidRPr="006A30A1">
        <w:rPr>
          <w:rFonts w:asciiTheme="minorHAnsi" w:hAnsiTheme="minorHAnsi" w:cstheme="minorHAnsi"/>
        </w:rPr>
        <w:t>r</w:t>
      </w:r>
      <w:r w:rsidR="005C373F" w:rsidRPr="006A30A1">
        <w:rPr>
          <w:rFonts w:asciiTheme="minorHAnsi" w:hAnsiTheme="minorHAnsi" w:cstheme="minorHAnsi"/>
        </w:rPr>
        <w:t xml:space="preserve">ámcové smlouvě a </w:t>
      </w:r>
      <w:r w:rsidR="003C66A8" w:rsidRPr="006A30A1">
        <w:rPr>
          <w:rFonts w:asciiTheme="minorHAnsi" w:hAnsiTheme="minorHAnsi" w:cstheme="minorHAnsi"/>
        </w:rPr>
        <w:t>o</w:t>
      </w:r>
      <w:r w:rsidR="00E21378" w:rsidRPr="006A30A1">
        <w:rPr>
          <w:rFonts w:asciiTheme="minorHAnsi" w:hAnsiTheme="minorHAnsi" w:cstheme="minorHAnsi"/>
        </w:rPr>
        <w:t xml:space="preserve">bjednávce, ve sjednaném </w:t>
      </w:r>
      <w:r w:rsidR="005C373F" w:rsidRPr="006A30A1">
        <w:rPr>
          <w:rFonts w:asciiTheme="minorHAnsi" w:hAnsiTheme="minorHAnsi" w:cstheme="minorHAnsi"/>
        </w:rPr>
        <w:t>množství, jakosti a čase</w:t>
      </w:r>
      <w:r w:rsidR="00FB3AFD" w:rsidRPr="006A30A1">
        <w:rPr>
          <w:rFonts w:asciiTheme="minorHAnsi" w:hAnsiTheme="minorHAnsi" w:cstheme="minorHAnsi"/>
        </w:rPr>
        <w:t>.</w:t>
      </w:r>
      <w:bookmarkEnd w:id="3"/>
      <w:r w:rsidR="005C373F" w:rsidRPr="006A30A1">
        <w:rPr>
          <w:rFonts w:asciiTheme="minorHAnsi" w:hAnsiTheme="minorHAnsi" w:cstheme="minorHAnsi"/>
        </w:rPr>
        <w:t xml:space="preserve"> </w:t>
      </w:r>
      <w:bookmarkStart w:id="4" w:name="_Ref286397119"/>
    </w:p>
    <w:p w14:paraId="29B967DE" w14:textId="77777777" w:rsidR="005C373F" w:rsidRPr="006A30A1" w:rsidRDefault="00FB3AFD" w:rsidP="003D5928">
      <w:pPr>
        <w:numPr>
          <w:ilvl w:val="0"/>
          <w:numId w:val="22"/>
        </w:numPr>
        <w:spacing w:before="120" w:after="120"/>
        <w:ind w:left="284" w:hanging="284"/>
        <w:jc w:val="both"/>
        <w:rPr>
          <w:rFonts w:asciiTheme="minorHAnsi" w:hAnsiTheme="minorHAnsi" w:cstheme="minorHAnsi"/>
        </w:rPr>
      </w:pPr>
      <w:r w:rsidRPr="006A30A1">
        <w:rPr>
          <w:rFonts w:asciiTheme="minorHAnsi" w:hAnsiTheme="minorHAnsi" w:cstheme="minorHAnsi"/>
        </w:rPr>
        <w:t>Odběratel</w:t>
      </w:r>
      <w:r w:rsidR="005C373F" w:rsidRPr="006A30A1">
        <w:rPr>
          <w:rFonts w:asciiTheme="minorHAnsi" w:hAnsiTheme="minorHAnsi" w:cstheme="minorHAnsi"/>
        </w:rPr>
        <w:t xml:space="preserve"> se zavazuje zaplatit za </w:t>
      </w:r>
      <w:r w:rsidRPr="006A30A1">
        <w:rPr>
          <w:rFonts w:asciiTheme="minorHAnsi" w:hAnsiTheme="minorHAnsi" w:cstheme="minorHAnsi"/>
        </w:rPr>
        <w:t>služby</w:t>
      </w:r>
      <w:r w:rsidR="005C373F" w:rsidRPr="006A30A1">
        <w:rPr>
          <w:rFonts w:asciiTheme="minorHAnsi" w:hAnsiTheme="minorHAnsi" w:cstheme="minorHAnsi"/>
        </w:rPr>
        <w:t xml:space="preserve"> </w:t>
      </w:r>
      <w:r w:rsidRPr="006A30A1">
        <w:rPr>
          <w:rFonts w:asciiTheme="minorHAnsi" w:hAnsiTheme="minorHAnsi" w:cstheme="minorHAnsi"/>
        </w:rPr>
        <w:t>vykonan</w:t>
      </w:r>
      <w:r w:rsidR="005C373F" w:rsidRPr="006A30A1">
        <w:rPr>
          <w:rFonts w:asciiTheme="minorHAnsi" w:hAnsiTheme="minorHAnsi" w:cstheme="minorHAnsi"/>
        </w:rPr>
        <w:t xml:space="preserve">é v souladu s touto </w:t>
      </w:r>
      <w:r w:rsidR="003C66A8" w:rsidRPr="006A30A1">
        <w:rPr>
          <w:rFonts w:asciiTheme="minorHAnsi" w:hAnsiTheme="minorHAnsi" w:cstheme="minorHAnsi"/>
        </w:rPr>
        <w:t>r</w:t>
      </w:r>
      <w:r w:rsidR="005C373F" w:rsidRPr="006A30A1">
        <w:rPr>
          <w:rFonts w:asciiTheme="minorHAnsi" w:hAnsiTheme="minorHAnsi" w:cstheme="minorHAnsi"/>
        </w:rPr>
        <w:t xml:space="preserve">ámcovou smlouvou a </w:t>
      </w:r>
      <w:r w:rsidR="003C66A8" w:rsidRPr="006A30A1">
        <w:rPr>
          <w:rFonts w:asciiTheme="minorHAnsi" w:hAnsiTheme="minorHAnsi" w:cstheme="minorHAnsi"/>
        </w:rPr>
        <w:t>o</w:t>
      </w:r>
      <w:r w:rsidR="005C373F" w:rsidRPr="006A30A1">
        <w:rPr>
          <w:rFonts w:asciiTheme="minorHAnsi" w:hAnsiTheme="minorHAnsi" w:cstheme="minorHAnsi"/>
        </w:rPr>
        <w:t xml:space="preserve">bjednávkou cenu sjednanou v příslušné </w:t>
      </w:r>
      <w:r w:rsidR="003C66A8" w:rsidRPr="006A30A1">
        <w:rPr>
          <w:rFonts w:asciiTheme="minorHAnsi" w:hAnsiTheme="minorHAnsi" w:cstheme="minorHAnsi"/>
        </w:rPr>
        <w:t>o</w:t>
      </w:r>
      <w:r w:rsidR="005C373F" w:rsidRPr="006A30A1">
        <w:rPr>
          <w:rFonts w:asciiTheme="minorHAnsi" w:hAnsiTheme="minorHAnsi" w:cstheme="minorHAnsi"/>
        </w:rPr>
        <w:t>bjednávce.</w:t>
      </w:r>
      <w:bookmarkEnd w:id="4"/>
      <w:r w:rsidR="005C373F" w:rsidRPr="006A30A1">
        <w:rPr>
          <w:rFonts w:asciiTheme="minorHAnsi" w:hAnsiTheme="minorHAnsi" w:cstheme="minorHAnsi"/>
        </w:rPr>
        <w:t xml:space="preserve"> </w:t>
      </w:r>
    </w:p>
    <w:p w14:paraId="48D2715C" w14:textId="77777777" w:rsidR="005C373F" w:rsidRPr="006A30A1" w:rsidRDefault="005C373F" w:rsidP="003D5928">
      <w:pPr>
        <w:numPr>
          <w:ilvl w:val="0"/>
          <w:numId w:val="22"/>
        </w:numPr>
        <w:spacing w:before="120" w:after="120"/>
        <w:ind w:left="284" w:hanging="284"/>
        <w:jc w:val="both"/>
        <w:rPr>
          <w:rFonts w:asciiTheme="minorHAnsi" w:hAnsiTheme="minorHAnsi" w:cstheme="minorHAnsi"/>
        </w:rPr>
      </w:pPr>
      <w:r w:rsidRPr="006A30A1">
        <w:rPr>
          <w:rFonts w:asciiTheme="minorHAnsi" w:hAnsiTheme="minorHAnsi" w:cstheme="minorHAnsi"/>
        </w:rPr>
        <w:t xml:space="preserve">Bližší specifikace a požadavky </w:t>
      </w:r>
      <w:r w:rsidR="00FB3AFD" w:rsidRPr="006A30A1">
        <w:rPr>
          <w:rFonts w:asciiTheme="minorHAnsi" w:hAnsiTheme="minorHAnsi" w:cstheme="minorHAnsi"/>
        </w:rPr>
        <w:t>odběratele</w:t>
      </w:r>
      <w:r w:rsidR="003C66A8" w:rsidRPr="006A30A1">
        <w:rPr>
          <w:rFonts w:asciiTheme="minorHAnsi" w:hAnsiTheme="minorHAnsi" w:cstheme="minorHAnsi"/>
        </w:rPr>
        <w:t xml:space="preserve"> na </w:t>
      </w:r>
      <w:r w:rsidR="00FB3AFD" w:rsidRPr="006A30A1">
        <w:rPr>
          <w:rFonts w:asciiTheme="minorHAnsi" w:hAnsiTheme="minorHAnsi" w:cstheme="minorHAnsi"/>
        </w:rPr>
        <w:t>služby</w:t>
      </w:r>
      <w:r w:rsidR="003C66A8" w:rsidRPr="006A30A1">
        <w:rPr>
          <w:rFonts w:asciiTheme="minorHAnsi" w:hAnsiTheme="minorHAnsi" w:cstheme="minorHAnsi"/>
        </w:rPr>
        <w:t xml:space="preserve"> budou vymezeny v o</w:t>
      </w:r>
      <w:r w:rsidRPr="006A30A1">
        <w:rPr>
          <w:rFonts w:asciiTheme="minorHAnsi" w:hAnsiTheme="minorHAnsi" w:cstheme="minorHAnsi"/>
        </w:rPr>
        <w:t xml:space="preserve">bjednávce dle čl. </w:t>
      </w:r>
      <w:r w:rsidR="00D07309" w:rsidRPr="006A30A1">
        <w:rPr>
          <w:rFonts w:asciiTheme="minorHAnsi" w:hAnsiTheme="minorHAnsi" w:cstheme="minorHAnsi"/>
        </w:rPr>
        <w:t>II</w:t>
      </w:r>
      <w:r w:rsidRPr="006A30A1">
        <w:rPr>
          <w:rFonts w:asciiTheme="minorHAnsi" w:hAnsiTheme="minorHAnsi" w:cstheme="minorHAnsi"/>
        </w:rPr>
        <w:t xml:space="preserve"> této </w:t>
      </w:r>
      <w:r w:rsidR="003C66A8" w:rsidRPr="006A30A1">
        <w:rPr>
          <w:rFonts w:asciiTheme="minorHAnsi" w:hAnsiTheme="minorHAnsi" w:cstheme="minorHAnsi"/>
        </w:rPr>
        <w:t>r</w:t>
      </w:r>
      <w:r w:rsidRPr="006A30A1">
        <w:rPr>
          <w:rFonts w:asciiTheme="minorHAnsi" w:hAnsiTheme="minorHAnsi" w:cstheme="minorHAnsi"/>
        </w:rPr>
        <w:t>ámcové smlouvy.</w:t>
      </w:r>
    </w:p>
    <w:p w14:paraId="4C53BBB9" w14:textId="375E0112" w:rsidR="00B66A96" w:rsidRPr="006A30A1" w:rsidRDefault="00D07309" w:rsidP="00451053">
      <w:pPr>
        <w:pStyle w:val="CZslolnku"/>
        <w:ind w:left="284" w:hanging="284"/>
        <w:rPr>
          <w:rFonts w:asciiTheme="minorHAnsi" w:hAnsiTheme="minorHAnsi" w:cstheme="minorHAnsi"/>
          <w:sz w:val="24"/>
        </w:rPr>
      </w:pPr>
      <w:r w:rsidRPr="006A30A1">
        <w:rPr>
          <w:rFonts w:asciiTheme="minorHAnsi" w:hAnsiTheme="minorHAnsi" w:cstheme="minorHAnsi"/>
          <w:sz w:val="24"/>
        </w:rPr>
        <w:t xml:space="preserve"> </w:t>
      </w:r>
      <w:r w:rsidR="00B66A96" w:rsidRPr="006A30A1">
        <w:rPr>
          <w:rFonts w:asciiTheme="minorHAnsi" w:hAnsiTheme="minorHAnsi" w:cstheme="minorHAnsi"/>
          <w:sz w:val="24"/>
        </w:rPr>
        <w:t>Objednávky a postup jejich</w:t>
      </w:r>
      <w:r w:rsidR="00843776" w:rsidRPr="006A30A1">
        <w:rPr>
          <w:rFonts w:asciiTheme="minorHAnsi" w:hAnsiTheme="minorHAnsi" w:cstheme="minorHAnsi"/>
          <w:sz w:val="24"/>
        </w:rPr>
        <w:t xml:space="preserve"> provádění</w:t>
      </w:r>
      <w:r w:rsidR="00B66A96" w:rsidRPr="006A30A1">
        <w:rPr>
          <w:rFonts w:asciiTheme="minorHAnsi" w:hAnsiTheme="minorHAnsi" w:cstheme="minorHAnsi"/>
          <w:sz w:val="24"/>
        </w:rPr>
        <w:t xml:space="preserve">  </w:t>
      </w:r>
    </w:p>
    <w:p w14:paraId="4355983A" w14:textId="77777777" w:rsidR="0010260F" w:rsidRPr="006A30A1" w:rsidRDefault="0010260F" w:rsidP="0010260F">
      <w:pPr>
        <w:pStyle w:val="CZNzevlnku"/>
        <w:rPr>
          <w:rFonts w:asciiTheme="minorHAnsi" w:hAnsiTheme="minorHAnsi" w:cstheme="minorHAnsi"/>
        </w:rPr>
      </w:pPr>
    </w:p>
    <w:p w14:paraId="45BDB1C0" w14:textId="77777777" w:rsidR="00B66A96" w:rsidRPr="006A30A1" w:rsidRDefault="00B66A96" w:rsidP="003D5928">
      <w:pPr>
        <w:pStyle w:val="CZodstavec"/>
        <w:numPr>
          <w:ilvl w:val="0"/>
          <w:numId w:val="19"/>
        </w:numPr>
        <w:spacing w:line="276" w:lineRule="auto"/>
        <w:ind w:left="284" w:hanging="284"/>
        <w:rPr>
          <w:rFonts w:asciiTheme="minorHAnsi" w:hAnsiTheme="minorHAnsi" w:cstheme="minorHAnsi"/>
          <w:sz w:val="22"/>
          <w:szCs w:val="22"/>
        </w:rPr>
      </w:pPr>
      <w:bookmarkStart w:id="5" w:name="_Ref283987995"/>
      <w:r w:rsidRPr="006A30A1">
        <w:rPr>
          <w:rFonts w:asciiTheme="minorHAnsi" w:hAnsiTheme="minorHAnsi" w:cstheme="minorHAnsi"/>
          <w:sz w:val="22"/>
          <w:szCs w:val="22"/>
        </w:rPr>
        <w:t xml:space="preserve">Na základě </w:t>
      </w:r>
      <w:r w:rsidR="003C66A8" w:rsidRPr="006A30A1">
        <w:rPr>
          <w:rFonts w:asciiTheme="minorHAnsi" w:hAnsiTheme="minorHAnsi" w:cstheme="minorHAnsi"/>
          <w:sz w:val="22"/>
          <w:szCs w:val="22"/>
        </w:rPr>
        <w:t>o</w:t>
      </w:r>
      <w:r w:rsidRPr="006A30A1">
        <w:rPr>
          <w:rFonts w:asciiTheme="minorHAnsi" w:hAnsiTheme="minorHAnsi" w:cstheme="minorHAnsi"/>
          <w:sz w:val="22"/>
          <w:szCs w:val="22"/>
        </w:rPr>
        <w:t>bjednávky</w:t>
      </w:r>
      <w:r w:rsidR="00B230CD" w:rsidRPr="006A30A1">
        <w:rPr>
          <w:rFonts w:asciiTheme="minorHAnsi" w:hAnsiTheme="minorHAnsi" w:cstheme="minorHAnsi"/>
          <w:sz w:val="22"/>
          <w:szCs w:val="22"/>
        </w:rPr>
        <w:t xml:space="preserve"> ve smyslu ustanovení § </w:t>
      </w:r>
      <w:r w:rsidR="003C66A8" w:rsidRPr="006A30A1">
        <w:rPr>
          <w:rFonts w:asciiTheme="minorHAnsi" w:hAnsiTheme="minorHAnsi" w:cstheme="minorHAnsi"/>
          <w:sz w:val="22"/>
          <w:szCs w:val="22"/>
        </w:rPr>
        <w:t>134 odst. 1 záko</w:t>
      </w:r>
      <w:r w:rsidR="00FA7E88" w:rsidRPr="006A30A1">
        <w:rPr>
          <w:rFonts w:asciiTheme="minorHAnsi" w:hAnsiTheme="minorHAnsi" w:cstheme="minorHAnsi"/>
          <w:sz w:val="22"/>
          <w:szCs w:val="22"/>
        </w:rPr>
        <w:t>na</w:t>
      </w:r>
      <w:r w:rsidRPr="006A30A1">
        <w:rPr>
          <w:rFonts w:asciiTheme="minorHAnsi" w:hAnsiTheme="minorHAnsi" w:cstheme="minorHAnsi"/>
          <w:sz w:val="22"/>
          <w:szCs w:val="22"/>
        </w:rPr>
        <w:t xml:space="preserve"> poskytuje </w:t>
      </w:r>
      <w:r w:rsidR="00FB3AFD" w:rsidRPr="006A30A1">
        <w:rPr>
          <w:rFonts w:asciiTheme="minorHAnsi" w:hAnsiTheme="minorHAnsi" w:cstheme="minorHAnsi"/>
          <w:sz w:val="22"/>
          <w:szCs w:val="22"/>
        </w:rPr>
        <w:t>dodavatel</w:t>
      </w:r>
      <w:r w:rsidRPr="006A30A1">
        <w:rPr>
          <w:rFonts w:asciiTheme="minorHAnsi" w:hAnsiTheme="minorHAnsi" w:cstheme="minorHAnsi"/>
          <w:sz w:val="22"/>
          <w:szCs w:val="22"/>
        </w:rPr>
        <w:t xml:space="preserve"> dílčí plnění z rámce sjednaného touto </w:t>
      </w:r>
      <w:r w:rsidR="003C66A8" w:rsidRPr="006A30A1">
        <w:rPr>
          <w:rFonts w:asciiTheme="minorHAnsi" w:hAnsiTheme="minorHAnsi" w:cstheme="minorHAnsi"/>
          <w:sz w:val="22"/>
          <w:szCs w:val="22"/>
        </w:rPr>
        <w:t>r</w:t>
      </w:r>
      <w:r w:rsidRPr="006A30A1">
        <w:rPr>
          <w:rFonts w:asciiTheme="minorHAnsi" w:hAnsiTheme="minorHAnsi" w:cstheme="minorHAnsi"/>
          <w:sz w:val="22"/>
          <w:szCs w:val="22"/>
        </w:rPr>
        <w:t xml:space="preserve">ámcovou smlouvou. Počet </w:t>
      </w:r>
      <w:r w:rsidR="003C66A8" w:rsidRPr="006A30A1">
        <w:rPr>
          <w:rFonts w:asciiTheme="minorHAnsi" w:hAnsiTheme="minorHAnsi" w:cstheme="minorHAnsi"/>
          <w:sz w:val="22"/>
          <w:szCs w:val="22"/>
        </w:rPr>
        <w:t>o</w:t>
      </w:r>
      <w:r w:rsidRPr="006A30A1">
        <w:rPr>
          <w:rFonts w:asciiTheme="minorHAnsi" w:hAnsiTheme="minorHAnsi" w:cstheme="minorHAnsi"/>
          <w:sz w:val="22"/>
          <w:szCs w:val="22"/>
        </w:rPr>
        <w:t xml:space="preserve">bjednávek je neomezený; předpokládaná celková cena plnění dle </w:t>
      </w:r>
      <w:r w:rsidR="003C66A8" w:rsidRPr="006A30A1">
        <w:rPr>
          <w:rFonts w:asciiTheme="minorHAnsi" w:hAnsiTheme="minorHAnsi" w:cstheme="minorHAnsi"/>
          <w:sz w:val="22"/>
          <w:szCs w:val="22"/>
        </w:rPr>
        <w:t>o</w:t>
      </w:r>
      <w:r w:rsidR="00FB3AFD" w:rsidRPr="006A30A1">
        <w:rPr>
          <w:rFonts w:asciiTheme="minorHAnsi" w:hAnsiTheme="minorHAnsi" w:cstheme="minorHAnsi"/>
          <w:sz w:val="22"/>
          <w:szCs w:val="22"/>
        </w:rPr>
        <w:t xml:space="preserve">bjednávek je </w:t>
      </w:r>
      <w:r w:rsidR="007A2AFE" w:rsidRPr="006A30A1">
        <w:rPr>
          <w:rFonts w:asciiTheme="minorHAnsi" w:hAnsiTheme="minorHAnsi" w:cstheme="minorHAnsi"/>
          <w:sz w:val="22"/>
          <w:szCs w:val="22"/>
        </w:rPr>
        <w:t>2</w:t>
      </w:r>
      <w:r w:rsidR="00090131" w:rsidRPr="006A30A1">
        <w:rPr>
          <w:rFonts w:asciiTheme="minorHAnsi" w:hAnsiTheme="minorHAnsi" w:cstheme="minorHAnsi"/>
          <w:sz w:val="22"/>
          <w:szCs w:val="22"/>
        </w:rPr>
        <w:t>.</w:t>
      </w:r>
      <w:r w:rsidR="007A2AFE" w:rsidRPr="006A30A1">
        <w:rPr>
          <w:rFonts w:asciiTheme="minorHAnsi" w:hAnsiTheme="minorHAnsi" w:cstheme="minorHAnsi"/>
          <w:sz w:val="22"/>
          <w:szCs w:val="22"/>
        </w:rPr>
        <w:t>0</w:t>
      </w:r>
      <w:r w:rsidR="00090131" w:rsidRPr="006A30A1">
        <w:rPr>
          <w:rFonts w:asciiTheme="minorHAnsi" w:hAnsiTheme="minorHAnsi" w:cstheme="minorHAnsi"/>
          <w:sz w:val="22"/>
          <w:szCs w:val="22"/>
        </w:rPr>
        <w:t>0</w:t>
      </w:r>
      <w:r w:rsidR="00D83630" w:rsidRPr="006A30A1">
        <w:rPr>
          <w:rFonts w:asciiTheme="minorHAnsi" w:hAnsiTheme="minorHAnsi" w:cstheme="minorHAnsi"/>
          <w:sz w:val="22"/>
          <w:szCs w:val="22"/>
        </w:rPr>
        <w:t>0.000</w:t>
      </w:r>
      <w:r w:rsidR="008D38F8" w:rsidRPr="006A30A1">
        <w:rPr>
          <w:rFonts w:asciiTheme="minorHAnsi" w:hAnsiTheme="minorHAnsi" w:cstheme="minorHAnsi"/>
          <w:sz w:val="22"/>
          <w:szCs w:val="22"/>
        </w:rPr>
        <w:t xml:space="preserve"> </w:t>
      </w:r>
      <w:r w:rsidRPr="006A30A1">
        <w:rPr>
          <w:rFonts w:asciiTheme="minorHAnsi" w:hAnsiTheme="minorHAnsi" w:cstheme="minorHAnsi"/>
          <w:sz w:val="22"/>
          <w:szCs w:val="22"/>
        </w:rPr>
        <w:t xml:space="preserve">Kč bez DPH. </w:t>
      </w:r>
    </w:p>
    <w:bookmarkEnd w:id="5"/>
    <w:p w14:paraId="1958F3EF" w14:textId="77777777" w:rsidR="00B66A96" w:rsidRPr="006A30A1" w:rsidRDefault="00B66A96" w:rsidP="003D5928">
      <w:pPr>
        <w:pStyle w:val="CZodstavec"/>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Postup vedoucí k uzavření smlouvy</w:t>
      </w:r>
      <w:r w:rsidR="0014426F" w:rsidRPr="006A30A1">
        <w:rPr>
          <w:rFonts w:asciiTheme="minorHAnsi" w:hAnsiTheme="minorHAnsi" w:cstheme="minorHAnsi"/>
          <w:sz w:val="22"/>
          <w:szCs w:val="22"/>
        </w:rPr>
        <w:t xml:space="preserve"> na realizaci veřejné zakázky</w:t>
      </w:r>
      <w:r w:rsidRPr="006A30A1">
        <w:rPr>
          <w:rFonts w:asciiTheme="minorHAnsi" w:hAnsiTheme="minorHAnsi" w:cstheme="minorHAnsi"/>
          <w:sz w:val="22"/>
          <w:szCs w:val="22"/>
        </w:rPr>
        <w:t xml:space="preserve"> je zahájen odesláním </w:t>
      </w:r>
      <w:r w:rsidR="00850AE4" w:rsidRPr="006A30A1">
        <w:rPr>
          <w:rFonts w:asciiTheme="minorHAnsi" w:hAnsiTheme="minorHAnsi" w:cstheme="minorHAnsi"/>
          <w:sz w:val="22"/>
          <w:szCs w:val="22"/>
        </w:rPr>
        <w:t>o</w:t>
      </w:r>
      <w:r w:rsidRPr="006A30A1">
        <w:rPr>
          <w:rFonts w:asciiTheme="minorHAnsi" w:hAnsiTheme="minorHAnsi" w:cstheme="minorHAnsi"/>
          <w:sz w:val="22"/>
          <w:szCs w:val="22"/>
        </w:rPr>
        <w:t xml:space="preserve">bjednávky </w:t>
      </w:r>
      <w:r w:rsidR="00FB3AFD" w:rsidRPr="006A30A1">
        <w:rPr>
          <w:rFonts w:asciiTheme="minorHAnsi" w:hAnsiTheme="minorHAnsi" w:cstheme="minorHAnsi"/>
          <w:sz w:val="22"/>
          <w:szCs w:val="22"/>
        </w:rPr>
        <w:t>dodavateli</w:t>
      </w:r>
      <w:r w:rsidRPr="006A30A1">
        <w:rPr>
          <w:rFonts w:asciiTheme="minorHAnsi" w:hAnsiTheme="minorHAnsi" w:cstheme="minorHAnsi"/>
          <w:sz w:val="22"/>
          <w:szCs w:val="22"/>
        </w:rPr>
        <w:t xml:space="preserve">. Objednávka bude obsahovat alespoň: </w:t>
      </w:r>
    </w:p>
    <w:p w14:paraId="0492E1DB" w14:textId="77777777" w:rsidR="00B66A96" w:rsidRPr="006A30A1" w:rsidRDefault="00B66A96" w:rsidP="003D5928">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t xml:space="preserve">identifikační údaje </w:t>
      </w:r>
      <w:r w:rsidR="00FB3AFD" w:rsidRPr="006A30A1">
        <w:rPr>
          <w:rFonts w:asciiTheme="minorHAnsi" w:hAnsiTheme="minorHAnsi" w:cstheme="minorHAnsi"/>
          <w:sz w:val="22"/>
          <w:szCs w:val="22"/>
        </w:rPr>
        <w:t>odběratele</w:t>
      </w:r>
      <w:r w:rsidRPr="006A30A1">
        <w:rPr>
          <w:rFonts w:asciiTheme="minorHAnsi" w:hAnsiTheme="minorHAnsi" w:cstheme="minorHAnsi"/>
          <w:sz w:val="22"/>
          <w:szCs w:val="22"/>
        </w:rPr>
        <w:t>,</w:t>
      </w:r>
    </w:p>
    <w:p w14:paraId="11EF53B8" w14:textId="77777777" w:rsidR="00B66A96" w:rsidRPr="006A30A1" w:rsidRDefault="00B66A96" w:rsidP="00F975D1">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lastRenderedPageBreak/>
        <w:t>podrobnou specifikaci požadovanéh</w:t>
      </w:r>
      <w:r w:rsidR="00F975D1" w:rsidRPr="006A30A1">
        <w:rPr>
          <w:rFonts w:asciiTheme="minorHAnsi" w:hAnsiTheme="minorHAnsi" w:cstheme="minorHAnsi"/>
          <w:sz w:val="22"/>
          <w:szCs w:val="22"/>
        </w:rPr>
        <w:t>o plnění</w:t>
      </w:r>
    </w:p>
    <w:p w14:paraId="256B866C" w14:textId="77777777" w:rsidR="00B66A96" w:rsidRPr="006A30A1" w:rsidRDefault="00D07309" w:rsidP="003D5928">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t>lhůtu a místo pro</w:t>
      </w:r>
      <w:r w:rsidR="00F975D1" w:rsidRPr="006A30A1">
        <w:rPr>
          <w:rFonts w:asciiTheme="minorHAnsi" w:hAnsiTheme="minorHAnsi" w:cstheme="minorHAnsi"/>
          <w:sz w:val="22"/>
          <w:szCs w:val="22"/>
        </w:rPr>
        <w:t xml:space="preserve"> poskytnutí</w:t>
      </w:r>
      <w:r w:rsidRPr="006A30A1">
        <w:rPr>
          <w:rFonts w:asciiTheme="minorHAnsi" w:hAnsiTheme="minorHAnsi" w:cstheme="minorHAnsi"/>
          <w:sz w:val="22"/>
          <w:szCs w:val="22"/>
        </w:rPr>
        <w:t xml:space="preserve"> </w:t>
      </w:r>
      <w:r w:rsidR="00FB3AFD" w:rsidRPr="006A30A1">
        <w:rPr>
          <w:rFonts w:asciiTheme="minorHAnsi" w:hAnsiTheme="minorHAnsi" w:cstheme="minorHAnsi"/>
          <w:sz w:val="22"/>
          <w:szCs w:val="22"/>
        </w:rPr>
        <w:t>služby</w:t>
      </w:r>
      <w:r w:rsidRPr="006A30A1">
        <w:rPr>
          <w:rFonts w:asciiTheme="minorHAnsi" w:hAnsiTheme="minorHAnsi" w:cstheme="minorHAnsi"/>
          <w:sz w:val="22"/>
          <w:szCs w:val="22"/>
        </w:rPr>
        <w:t>.</w:t>
      </w:r>
    </w:p>
    <w:p w14:paraId="2910A923" w14:textId="77777777" w:rsidR="0014426F" w:rsidRPr="006A30A1" w:rsidRDefault="0014426F" w:rsidP="003D5928">
      <w:pPr>
        <w:pStyle w:val="CZodstavec"/>
        <w:tabs>
          <w:tab w:val="num" w:pos="284"/>
        </w:tabs>
        <w:spacing w:before="120"/>
        <w:ind w:left="284" w:hanging="284"/>
        <w:rPr>
          <w:rFonts w:asciiTheme="minorHAnsi" w:hAnsiTheme="minorHAnsi" w:cstheme="minorHAnsi"/>
          <w:sz w:val="22"/>
          <w:szCs w:val="22"/>
        </w:rPr>
      </w:pPr>
      <w:r w:rsidRPr="006A30A1">
        <w:rPr>
          <w:rFonts w:asciiTheme="minorHAnsi" w:hAnsiTheme="minorHAnsi" w:cstheme="minorHAnsi"/>
          <w:sz w:val="22"/>
          <w:szCs w:val="22"/>
        </w:rPr>
        <w:t xml:space="preserve">Po obdržení objednávky </w:t>
      </w:r>
      <w:r w:rsidR="00743396" w:rsidRPr="006A30A1">
        <w:rPr>
          <w:rFonts w:asciiTheme="minorHAnsi" w:hAnsiTheme="minorHAnsi" w:cstheme="minorHAnsi"/>
          <w:sz w:val="22"/>
          <w:szCs w:val="22"/>
        </w:rPr>
        <w:t>dodavatelem</w:t>
      </w:r>
      <w:r w:rsidRPr="006A30A1">
        <w:rPr>
          <w:rFonts w:asciiTheme="minorHAnsi" w:hAnsiTheme="minorHAnsi" w:cstheme="minorHAnsi"/>
          <w:sz w:val="22"/>
          <w:szCs w:val="22"/>
        </w:rPr>
        <w:t xml:space="preserve"> je tento povinen písemně potvrdit přijetí objednávky, a to nejpozději do 3 pracovních dnů od jejího obdržení.</w:t>
      </w:r>
    </w:p>
    <w:p w14:paraId="7F357DA0" w14:textId="77777777" w:rsidR="0014426F" w:rsidRPr="006A30A1" w:rsidRDefault="00743396" w:rsidP="003D5928">
      <w:pPr>
        <w:pStyle w:val="CZodstavec"/>
        <w:tabs>
          <w:tab w:val="num" w:pos="284"/>
        </w:tabs>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14426F" w:rsidRPr="006A30A1">
        <w:rPr>
          <w:rFonts w:asciiTheme="minorHAnsi" w:hAnsiTheme="minorHAnsi" w:cstheme="minorHAnsi"/>
          <w:sz w:val="22"/>
          <w:szCs w:val="22"/>
        </w:rPr>
        <w:t xml:space="preserve"> není oprávněn odmítnout objednávku, pokud je objednáv</w:t>
      </w:r>
      <w:r w:rsidR="002C4836" w:rsidRPr="006A30A1">
        <w:rPr>
          <w:rFonts w:asciiTheme="minorHAnsi" w:hAnsiTheme="minorHAnsi" w:cstheme="minorHAnsi"/>
          <w:sz w:val="22"/>
          <w:szCs w:val="22"/>
        </w:rPr>
        <w:t xml:space="preserve">ka provedena v souladu s touto </w:t>
      </w:r>
      <w:r w:rsidR="00850AE4" w:rsidRPr="006A30A1">
        <w:rPr>
          <w:rFonts w:asciiTheme="minorHAnsi" w:hAnsiTheme="minorHAnsi" w:cstheme="minorHAnsi"/>
          <w:sz w:val="22"/>
          <w:szCs w:val="22"/>
        </w:rPr>
        <w:t>r</w:t>
      </w:r>
      <w:r w:rsidR="0014426F" w:rsidRPr="006A30A1">
        <w:rPr>
          <w:rFonts w:asciiTheme="minorHAnsi" w:hAnsiTheme="minorHAnsi" w:cstheme="minorHAnsi"/>
          <w:sz w:val="22"/>
          <w:szCs w:val="22"/>
        </w:rPr>
        <w:t>ámcovou smlouvou.</w:t>
      </w:r>
    </w:p>
    <w:p w14:paraId="42216221" w14:textId="77777777" w:rsidR="0014426F" w:rsidRPr="006A30A1" w:rsidRDefault="00743396" w:rsidP="003D5928">
      <w:pPr>
        <w:pStyle w:val="CZodstavec"/>
        <w:tabs>
          <w:tab w:val="num" w:pos="284"/>
        </w:tabs>
        <w:ind w:left="284" w:hanging="284"/>
        <w:rPr>
          <w:rFonts w:asciiTheme="minorHAnsi" w:hAnsiTheme="minorHAnsi" w:cstheme="minorHAnsi"/>
          <w:sz w:val="22"/>
          <w:szCs w:val="22"/>
        </w:rPr>
      </w:pPr>
      <w:r w:rsidRPr="006A30A1">
        <w:rPr>
          <w:rFonts w:asciiTheme="minorHAnsi" w:hAnsiTheme="minorHAnsi" w:cstheme="minorHAnsi"/>
          <w:sz w:val="22"/>
          <w:szCs w:val="22"/>
        </w:rPr>
        <w:t>Odběratel</w:t>
      </w:r>
      <w:r w:rsidR="0014426F" w:rsidRPr="006A30A1">
        <w:rPr>
          <w:rFonts w:asciiTheme="minorHAnsi" w:hAnsiTheme="minorHAnsi" w:cstheme="minorHAnsi"/>
          <w:sz w:val="22"/>
          <w:szCs w:val="22"/>
        </w:rPr>
        <w:t xml:space="preserve"> je oprávněn zrušit svou objednávku a to až do písemného potvrzení objednávky</w:t>
      </w:r>
      <w:r w:rsidR="00D324E8" w:rsidRPr="006A30A1">
        <w:rPr>
          <w:rFonts w:asciiTheme="minorHAnsi" w:hAnsiTheme="minorHAnsi" w:cstheme="minorHAnsi"/>
          <w:sz w:val="22"/>
          <w:szCs w:val="22"/>
        </w:rPr>
        <w:t xml:space="preserve"> </w:t>
      </w:r>
      <w:r w:rsidRPr="006A30A1">
        <w:rPr>
          <w:rFonts w:asciiTheme="minorHAnsi" w:hAnsiTheme="minorHAnsi" w:cstheme="minorHAnsi"/>
          <w:sz w:val="22"/>
          <w:szCs w:val="22"/>
        </w:rPr>
        <w:t>dodavatelem</w:t>
      </w:r>
      <w:r w:rsidR="0014426F" w:rsidRPr="006A30A1">
        <w:rPr>
          <w:rFonts w:asciiTheme="minorHAnsi" w:hAnsiTheme="minorHAnsi" w:cstheme="minorHAnsi"/>
          <w:sz w:val="22"/>
          <w:szCs w:val="22"/>
        </w:rPr>
        <w:t xml:space="preserve">. </w:t>
      </w:r>
      <w:r w:rsidRPr="006A30A1">
        <w:rPr>
          <w:rFonts w:asciiTheme="minorHAnsi" w:hAnsiTheme="minorHAnsi" w:cstheme="minorHAnsi"/>
          <w:sz w:val="22"/>
          <w:szCs w:val="22"/>
        </w:rPr>
        <w:t>Dodavatel</w:t>
      </w:r>
      <w:r w:rsidR="003D5928" w:rsidRPr="006A30A1">
        <w:rPr>
          <w:rFonts w:asciiTheme="minorHAnsi" w:hAnsiTheme="minorHAnsi" w:cstheme="minorHAnsi"/>
          <w:sz w:val="22"/>
          <w:szCs w:val="22"/>
        </w:rPr>
        <w:t xml:space="preserve"> </w:t>
      </w:r>
      <w:r w:rsidR="0014426F" w:rsidRPr="006A30A1">
        <w:rPr>
          <w:rFonts w:asciiTheme="minorHAnsi" w:hAnsiTheme="minorHAnsi" w:cstheme="minorHAnsi"/>
          <w:sz w:val="22"/>
          <w:szCs w:val="22"/>
        </w:rPr>
        <w:t>nemá nárok na náhradu nákladů, které v souvislosti se zrušenou objednávkou vynaložil.</w:t>
      </w:r>
    </w:p>
    <w:p w14:paraId="15BE6156" w14:textId="77777777" w:rsidR="00FA0215" w:rsidRPr="006A30A1" w:rsidRDefault="00D07309" w:rsidP="003D5928">
      <w:pPr>
        <w:pStyle w:val="CZslolnku"/>
        <w:tabs>
          <w:tab w:val="num" w:pos="284"/>
        </w:tabs>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Práva a povinnosti</w:t>
      </w:r>
      <w:r w:rsidR="00743396" w:rsidRPr="006A30A1">
        <w:rPr>
          <w:rFonts w:asciiTheme="minorHAnsi" w:hAnsiTheme="minorHAnsi" w:cstheme="minorHAnsi"/>
          <w:sz w:val="24"/>
        </w:rPr>
        <w:t xml:space="preserve"> dodavatele</w:t>
      </w:r>
    </w:p>
    <w:p w14:paraId="43A8CF72" w14:textId="77777777" w:rsidR="00FA0215" w:rsidRPr="006A30A1" w:rsidRDefault="00743396" w:rsidP="003D5928">
      <w:pPr>
        <w:pStyle w:val="CZodstavec"/>
        <w:numPr>
          <w:ilvl w:val="0"/>
          <w:numId w:val="18"/>
        </w:numPr>
        <w:tabs>
          <w:tab w:val="clear" w:pos="360"/>
        </w:tabs>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A508A4"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je povinen</w:t>
      </w:r>
      <w:r w:rsidR="00F975D1" w:rsidRPr="006A30A1">
        <w:rPr>
          <w:rFonts w:asciiTheme="minorHAnsi" w:hAnsiTheme="minorHAnsi" w:cstheme="minorHAnsi"/>
          <w:sz w:val="22"/>
          <w:szCs w:val="22"/>
        </w:rPr>
        <w:t xml:space="preserve"> poskytnout</w:t>
      </w:r>
      <w:r w:rsidRPr="006A30A1">
        <w:rPr>
          <w:rFonts w:asciiTheme="minorHAnsi" w:hAnsiTheme="minorHAnsi" w:cstheme="minorHAnsi"/>
          <w:sz w:val="22"/>
          <w:szCs w:val="22"/>
        </w:rPr>
        <w:t xml:space="preserve"> služby</w:t>
      </w:r>
      <w:r w:rsidR="00FA0215" w:rsidRPr="006A30A1">
        <w:rPr>
          <w:rFonts w:asciiTheme="minorHAnsi" w:hAnsiTheme="minorHAnsi" w:cstheme="minorHAnsi"/>
          <w:sz w:val="22"/>
          <w:szCs w:val="22"/>
        </w:rPr>
        <w:t xml:space="preserve"> v termínu, množství, jakosti </w:t>
      </w:r>
      <w:r w:rsidR="00B66A96" w:rsidRPr="006A30A1">
        <w:rPr>
          <w:rFonts w:asciiTheme="minorHAnsi" w:hAnsiTheme="minorHAnsi" w:cstheme="minorHAnsi"/>
          <w:sz w:val="22"/>
          <w:szCs w:val="22"/>
        </w:rPr>
        <w:t>a provedení stanoveném v</w:t>
      </w:r>
      <w:r w:rsidR="00FA0215" w:rsidRPr="006A30A1">
        <w:rPr>
          <w:rFonts w:asciiTheme="minorHAnsi" w:hAnsiTheme="minorHAnsi" w:cstheme="minorHAnsi"/>
          <w:sz w:val="22"/>
          <w:szCs w:val="22"/>
        </w:rPr>
        <w:t xml:space="preserve"> závazné objednávce</w:t>
      </w:r>
      <w:r w:rsidRPr="006A30A1">
        <w:rPr>
          <w:rFonts w:asciiTheme="minorHAnsi" w:hAnsiTheme="minorHAnsi" w:cstheme="minorHAnsi"/>
          <w:sz w:val="22"/>
          <w:szCs w:val="22"/>
        </w:rPr>
        <w:t>.</w:t>
      </w:r>
    </w:p>
    <w:p w14:paraId="3E2B32E3" w14:textId="77777777" w:rsidR="00FA0215" w:rsidRPr="006A30A1" w:rsidRDefault="00743396" w:rsidP="003D5928">
      <w:pPr>
        <w:pStyle w:val="CZodstavec"/>
        <w:tabs>
          <w:tab w:val="num" w:pos="284"/>
        </w:tabs>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3B54F1"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 xml:space="preserve">je povinen </w:t>
      </w:r>
      <w:r w:rsidRPr="006A30A1">
        <w:rPr>
          <w:rFonts w:asciiTheme="minorHAnsi" w:hAnsiTheme="minorHAnsi" w:cstheme="minorHAnsi"/>
          <w:sz w:val="22"/>
          <w:szCs w:val="22"/>
        </w:rPr>
        <w:t>odběrateli</w:t>
      </w:r>
      <w:r w:rsidR="00FA0215" w:rsidRPr="006A30A1">
        <w:rPr>
          <w:rFonts w:asciiTheme="minorHAnsi" w:hAnsiTheme="minorHAnsi" w:cstheme="minorHAnsi"/>
          <w:sz w:val="22"/>
          <w:szCs w:val="22"/>
        </w:rPr>
        <w:t xml:space="preserve"> </w:t>
      </w:r>
      <w:r w:rsidR="00F975D1" w:rsidRPr="006A30A1">
        <w:rPr>
          <w:rFonts w:asciiTheme="minorHAnsi" w:hAnsiTheme="minorHAnsi" w:cstheme="minorHAnsi"/>
          <w:sz w:val="22"/>
          <w:szCs w:val="22"/>
        </w:rPr>
        <w:t>poskytnout</w:t>
      </w:r>
      <w:r w:rsidR="00FA0215" w:rsidRPr="006A30A1">
        <w:rPr>
          <w:rFonts w:asciiTheme="minorHAnsi" w:hAnsiTheme="minorHAnsi" w:cstheme="minorHAnsi"/>
          <w:sz w:val="22"/>
          <w:szCs w:val="22"/>
        </w:rPr>
        <w:t xml:space="preserve"> </w:t>
      </w:r>
      <w:r w:rsidRPr="006A30A1">
        <w:rPr>
          <w:rFonts w:asciiTheme="minorHAnsi" w:hAnsiTheme="minorHAnsi" w:cstheme="minorHAnsi"/>
          <w:sz w:val="22"/>
          <w:szCs w:val="22"/>
        </w:rPr>
        <w:t>službu</w:t>
      </w:r>
      <w:r w:rsidR="008A6D18" w:rsidRPr="006A30A1">
        <w:rPr>
          <w:rFonts w:asciiTheme="minorHAnsi" w:hAnsiTheme="minorHAnsi" w:cstheme="minorHAnsi"/>
          <w:sz w:val="22"/>
          <w:szCs w:val="22"/>
        </w:rPr>
        <w:t xml:space="preserve"> </w:t>
      </w:r>
      <w:r w:rsidR="00507827" w:rsidRPr="006A30A1">
        <w:rPr>
          <w:rFonts w:asciiTheme="minorHAnsi" w:hAnsiTheme="minorHAnsi" w:cstheme="minorHAnsi"/>
          <w:sz w:val="22"/>
          <w:szCs w:val="22"/>
        </w:rPr>
        <w:t>určenou</w:t>
      </w:r>
      <w:r w:rsidR="00B66A96" w:rsidRPr="006A30A1">
        <w:rPr>
          <w:rFonts w:asciiTheme="minorHAnsi" w:hAnsiTheme="minorHAnsi" w:cstheme="minorHAnsi"/>
          <w:sz w:val="22"/>
          <w:szCs w:val="22"/>
        </w:rPr>
        <w:t xml:space="preserve"> </w:t>
      </w:r>
      <w:r w:rsidR="003B54F1" w:rsidRPr="006A30A1">
        <w:rPr>
          <w:rFonts w:asciiTheme="minorHAnsi" w:hAnsiTheme="minorHAnsi" w:cstheme="minorHAnsi"/>
          <w:sz w:val="22"/>
          <w:szCs w:val="22"/>
        </w:rPr>
        <w:t>o</w:t>
      </w:r>
      <w:r w:rsidR="00B66A96" w:rsidRPr="006A30A1">
        <w:rPr>
          <w:rFonts w:asciiTheme="minorHAnsi" w:hAnsiTheme="minorHAnsi" w:cstheme="minorHAnsi"/>
          <w:sz w:val="22"/>
          <w:szCs w:val="22"/>
        </w:rPr>
        <w:t>bjednávkou</w:t>
      </w:r>
      <w:r w:rsidR="008A6D18" w:rsidRPr="006A30A1">
        <w:rPr>
          <w:rFonts w:asciiTheme="minorHAnsi" w:hAnsiTheme="minorHAnsi" w:cstheme="minorHAnsi"/>
          <w:sz w:val="22"/>
          <w:szCs w:val="22"/>
        </w:rPr>
        <w:t xml:space="preserve"> v </w:t>
      </w:r>
      <w:r w:rsidR="00FA0215" w:rsidRPr="006A30A1">
        <w:rPr>
          <w:rFonts w:asciiTheme="minorHAnsi" w:hAnsiTheme="minorHAnsi" w:cstheme="minorHAnsi"/>
          <w:sz w:val="22"/>
          <w:szCs w:val="22"/>
        </w:rPr>
        <w:t xml:space="preserve">pracovní době od </w:t>
      </w:r>
      <w:r w:rsidR="00376489" w:rsidRPr="006A30A1">
        <w:rPr>
          <w:rFonts w:asciiTheme="minorHAnsi" w:hAnsiTheme="minorHAnsi" w:cstheme="minorHAnsi"/>
          <w:sz w:val="22"/>
          <w:szCs w:val="22"/>
        </w:rPr>
        <w:t>8</w:t>
      </w:r>
      <w:r w:rsidR="00FA0215" w:rsidRPr="006A30A1">
        <w:rPr>
          <w:rFonts w:asciiTheme="minorHAnsi" w:hAnsiTheme="minorHAnsi" w:cstheme="minorHAnsi"/>
          <w:sz w:val="22"/>
          <w:szCs w:val="22"/>
        </w:rPr>
        <w:t>:00 do 1</w:t>
      </w:r>
      <w:r w:rsidR="00376489" w:rsidRPr="006A30A1">
        <w:rPr>
          <w:rFonts w:asciiTheme="minorHAnsi" w:hAnsiTheme="minorHAnsi" w:cstheme="minorHAnsi"/>
          <w:sz w:val="22"/>
          <w:szCs w:val="22"/>
        </w:rPr>
        <w:t>4</w:t>
      </w:r>
      <w:r w:rsidR="00FA0215" w:rsidRPr="006A30A1">
        <w:rPr>
          <w:rFonts w:asciiTheme="minorHAnsi" w:hAnsiTheme="minorHAnsi" w:cstheme="minorHAnsi"/>
          <w:sz w:val="22"/>
          <w:szCs w:val="22"/>
        </w:rPr>
        <w:t>:00 hod.</w:t>
      </w:r>
      <w:r w:rsidR="008A6D18" w:rsidRPr="006A30A1">
        <w:rPr>
          <w:rFonts w:asciiTheme="minorHAnsi" w:hAnsiTheme="minorHAnsi" w:cstheme="minorHAnsi"/>
          <w:sz w:val="22"/>
          <w:szCs w:val="22"/>
        </w:rPr>
        <w:t xml:space="preserve"> Součástí </w:t>
      </w:r>
      <w:r w:rsidR="00F975D1" w:rsidRPr="006A30A1">
        <w:rPr>
          <w:rFonts w:asciiTheme="minorHAnsi" w:hAnsiTheme="minorHAnsi" w:cstheme="minorHAnsi"/>
          <w:sz w:val="22"/>
          <w:szCs w:val="22"/>
        </w:rPr>
        <w:t>předání poskytnutých služeb</w:t>
      </w:r>
      <w:r w:rsidR="008A6D18" w:rsidRPr="006A30A1">
        <w:rPr>
          <w:rFonts w:asciiTheme="minorHAnsi" w:hAnsiTheme="minorHAnsi" w:cstheme="minorHAnsi"/>
          <w:sz w:val="22"/>
          <w:szCs w:val="22"/>
        </w:rPr>
        <w:t xml:space="preserve"> bude předávací protokol, </w:t>
      </w:r>
      <w:r w:rsidR="00ED1E51" w:rsidRPr="006A30A1">
        <w:rPr>
          <w:rFonts w:asciiTheme="minorHAnsi" w:hAnsiTheme="minorHAnsi" w:cstheme="minorHAnsi"/>
          <w:sz w:val="22"/>
          <w:szCs w:val="22"/>
        </w:rPr>
        <w:t>jenž</w:t>
      </w:r>
      <w:r w:rsidR="008A6D18" w:rsidRPr="006A30A1">
        <w:rPr>
          <w:rFonts w:asciiTheme="minorHAnsi" w:hAnsiTheme="minorHAnsi" w:cstheme="minorHAnsi"/>
          <w:sz w:val="22"/>
          <w:szCs w:val="22"/>
        </w:rPr>
        <w:t xml:space="preserve"> bude potvrzen oběma smluvními stranami (odběratelem i dodavatelem)</w:t>
      </w:r>
      <w:r w:rsidR="00974F67" w:rsidRPr="006A30A1">
        <w:rPr>
          <w:rFonts w:asciiTheme="minorHAnsi" w:hAnsiTheme="minorHAnsi" w:cstheme="minorHAnsi"/>
          <w:sz w:val="22"/>
          <w:szCs w:val="22"/>
        </w:rPr>
        <w:t>.</w:t>
      </w:r>
    </w:p>
    <w:p w14:paraId="1A4C0C94" w14:textId="77777777" w:rsidR="000A5B65" w:rsidRPr="006A30A1" w:rsidRDefault="00743396" w:rsidP="003D5928">
      <w:pPr>
        <w:pStyle w:val="CZodstavec"/>
        <w:tabs>
          <w:tab w:val="num" w:pos="284"/>
        </w:tabs>
        <w:spacing w:before="120"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 xml:space="preserve">Dodavatel </w:t>
      </w:r>
      <w:r w:rsidR="00FA0215" w:rsidRPr="006A30A1">
        <w:rPr>
          <w:rFonts w:asciiTheme="minorHAnsi" w:hAnsiTheme="minorHAnsi" w:cstheme="minorHAnsi"/>
          <w:sz w:val="22"/>
          <w:szCs w:val="22"/>
        </w:rPr>
        <w:t xml:space="preserve">se zavazuje poskytovat </w:t>
      </w:r>
      <w:r w:rsidRPr="006A30A1">
        <w:rPr>
          <w:rFonts w:asciiTheme="minorHAnsi" w:hAnsiTheme="minorHAnsi" w:cstheme="minorHAnsi"/>
          <w:sz w:val="22"/>
          <w:szCs w:val="22"/>
        </w:rPr>
        <w:t>odběrateli</w:t>
      </w:r>
      <w:r w:rsidR="00FA0215" w:rsidRPr="006A30A1">
        <w:rPr>
          <w:rFonts w:asciiTheme="minorHAnsi" w:hAnsiTheme="minorHAnsi" w:cstheme="minorHAnsi"/>
          <w:sz w:val="22"/>
          <w:szCs w:val="22"/>
        </w:rPr>
        <w:t xml:space="preserve"> součinnost potřebnou k dosažení účelu této smlouvy.</w:t>
      </w:r>
    </w:p>
    <w:p w14:paraId="728B42A2" w14:textId="77777777" w:rsidR="00D07309" w:rsidRPr="006A30A1" w:rsidRDefault="00D07309" w:rsidP="00D07309">
      <w:pPr>
        <w:pStyle w:val="CZslolnku"/>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 xml:space="preserve">Práva a povinnosti </w:t>
      </w:r>
      <w:r w:rsidR="00743396" w:rsidRPr="006A30A1">
        <w:rPr>
          <w:rFonts w:asciiTheme="minorHAnsi" w:hAnsiTheme="minorHAnsi" w:cstheme="minorHAnsi"/>
          <w:sz w:val="24"/>
        </w:rPr>
        <w:t>odběratele</w:t>
      </w:r>
    </w:p>
    <w:p w14:paraId="63883BE2" w14:textId="77777777" w:rsidR="00FA0215" w:rsidRPr="006A30A1" w:rsidRDefault="00743396" w:rsidP="003B54F1">
      <w:pPr>
        <w:pStyle w:val="CZodstavec"/>
        <w:numPr>
          <w:ilvl w:val="0"/>
          <w:numId w:val="36"/>
        </w:numPr>
        <w:spacing w:line="276" w:lineRule="auto"/>
        <w:rPr>
          <w:rFonts w:asciiTheme="minorHAnsi" w:hAnsiTheme="minorHAnsi" w:cstheme="minorHAnsi"/>
          <w:sz w:val="22"/>
          <w:szCs w:val="22"/>
        </w:rPr>
      </w:pPr>
      <w:r w:rsidRPr="006A30A1">
        <w:rPr>
          <w:rFonts w:asciiTheme="minorHAnsi" w:hAnsiTheme="minorHAnsi" w:cstheme="minorHAnsi"/>
          <w:sz w:val="22"/>
          <w:szCs w:val="22"/>
        </w:rPr>
        <w:t>Odběratel</w:t>
      </w:r>
      <w:r w:rsidR="004F77E9" w:rsidRPr="006A30A1">
        <w:rPr>
          <w:rFonts w:asciiTheme="minorHAnsi" w:hAnsiTheme="minorHAnsi" w:cstheme="minorHAnsi"/>
          <w:sz w:val="22"/>
          <w:szCs w:val="22"/>
        </w:rPr>
        <w:t xml:space="preserve"> </w:t>
      </w:r>
      <w:r w:rsidRPr="006A30A1">
        <w:rPr>
          <w:rFonts w:asciiTheme="minorHAnsi" w:hAnsiTheme="minorHAnsi" w:cstheme="minorHAnsi"/>
          <w:sz w:val="22"/>
          <w:szCs w:val="22"/>
        </w:rPr>
        <w:t>se zavazuje řádně a včas službu</w:t>
      </w:r>
      <w:r w:rsidR="009E06BD" w:rsidRPr="006A30A1">
        <w:rPr>
          <w:rFonts w:asciiTheme="minorHAnsi" w:hAnsiTheme="minorHAnsi" w:cstheme="minorHAnsi"/>
          <w:sz w:val="22"/>
          <w:szCs w:val="22"/>
        </w:rPr>
        <w:t xml:space="preserve"> převzít</w:t>
      </w:r>
      <w:r w:rsidR="00FA0215" w:rsidRPr="006A30A1">
        <w:rPr>
          <w:rFonts w:asciiTheme="minorHAnsi" w:hAnsiTheme="minorHAnsi" w:cstheme="minorHAnsi"/>
          <w:sz w:val="22"/>
          <w:szCs w:val="22"/>
        </w:rPr>
        <w:t xml:space="preserve"> a zaplatit. </w:t>
      </w:r>
    </w:p>
    <w:p w14:paraId="7C6E30D4" w14:textId="77777777" w:rsidR="00FA0215" w:rsidRPr="006A30A1" w:rsidRDefault="009E06BD" w:rsidP="003B54F1">
      <w:pPr>
        <w:pStyle w:val="CZodstavec"/>
        <w:numPr>
          <w:ilvl w:val="0"/>
          <w:numId w:val="18"/>
        </w:numPr>
        <w:spacing w:line="276" w:lineRule="auto"/>
        <w:rPr>
          <w:rFonts w:asciiTheme="minorHAnsi" w:hAnsiTheme="minorHAnsi" w:cstheme="minorHAnsi"/>
          <w:sz w:val="22"/>
          <w:szCs w:val="22"/>
        </w:rPr>
      </w:pPr>
      <w:r w:rsidRPr="006A30A1">
        <w:rPr>
          <w:rFonts w:asciiTheme="minorHAnsi" w:hAnsiTheme="minorHAnsi" w:cstheme="minorHAnsi"/>
          <w:sz w:val="22"/>
          <w:szCs w:val="22"/>
        </w:rPr>
        <w:t>Odběratel</w:t>
      </w:r>
      <w:r w:rsidR="004F77E9"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 xml:space="preserve">se zavazuje poskytovat </w:t>
      </w:r>
      <w:r w:rsidR="003B54F1" w:rsidRPr="006A30A1">
        <w:rPr>
          <w:rFonts w:asciiTheme="minorHAnsi" w:hAnsiTheme="minorHAnsi" w:cstheme="minorHAnsi"/>
          <w:sz w:val="22"/>
          <w:szCs w:val="22"/>
        </w:rPr>
        <w:t>prodávajícímu</w:t>
      </w:r>
      <w:r w:rsidR="00FA0215" w:rsidRPr="006A30A1">
        <w:rPr>
          <w:rFonts w:asciiTheme="minorHAnsi" w:hAnsiTheme="minorHAnsi" w:cstheme="minorHAnsi"/>
          <w:sz w:val="22"/>
          <w:szCs w:val="22"/>
        </w:rPr>
        <w:t xml:space="preserve"> součinnost potřebnou k dosažení účelu této smlouvy.</w:t>
      </w:r>
    </w:p>
    <w:p w14:paraId="2A542C27" w14:textId="77777777" w:rsidR="00FA0215" w:rsidRPr="006A30A1" w:rsidRDefault="0064686F" w:rsidP="0064686F">
      <w:pPr>
        <w:pStyle w:val="CZslolnku"/>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Cenové, platební a dodací podmínky</w:t>
      </w:r>
    </w:p>
    <w:p w14:paraId="7A2EA6D0" w14:textId="47948A5C" w:rsidR="00243AED" w:rsidRPr="006A30A1" w:rsidRDefault="00243AED" w:rsidP="001F40F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Kupní cena </w:t>
      </w:r>
      <w:r w:rsidR="009E06BD" w:rsidRPr="006A30A1">
        <w:rPr>
          <w:rFonts w:asciiTheme="minorHAnsi" w:hAnsiTheme="minorHAnsi" w:cstheme="minorHAnsi"/>
        </w:rPr>
        <w:t>jednotlivých služeb</w:t>
      </w:r>
      <w:r w:rsidRPr="006A30A1">
        <w:rPr>
          <w:rFonts w:asciiTheme="minorHAnsi" w:hAnsiTheme="minorHAnsi" w:cstheme="minorHAnsi"/>
        </w:rPr>
        <w:t xml:space="preserve">, které byly předmětem </w:t>
      </w:r>
      <w:r w:rsidR="00DE151C" w:rsidRPr="006A30A1">
        <w:rPr>
          <w:rFonts w:asciiTheme="minorHAnsi" w:hAnsiTheme="minorHAnsi" w:cstheme="minorHAnsi"/>
        </w:rPr>
        <w:t xml:space="preserve">zadávacího </w:t>
      </w:r>
      <w:r w:rsidRPr="006A30A1">
        <w:rPr>
          <w:rFonts w:asciiTheme="minorHAnsi" w:hAnsiTheme="minorHAnsi" w:cstheme="minorHAnsi"/>
        </w:rPr>
        <w:t>řízení, na základě kterého je uzavřena tato smlouva</w:t>
      </w:r>
      <w:r w:rsidR="00182510" w:rsidRPr="006A30A1">
        <w:rPr>
          <w:rFonts w:asciiTheme="minorHAnsi" w:hAnsiTheme="minorHAnsi" w:cstheme="minorHAnsi"/>
        </w:rPr>
        <w:t>,</w:t>
      </w:r>
      <w:r w:rsidRPr="006A30A1">
        <w:rPr>
          <w:rFonts w:asciiTheme="minorHAnsi" w:hAnsiTheme="minorHAnsi" w:cstheme="minorHAnsi"/>
        </w:rPr>
        <w:t xml:space="preserve"> bude odpoví</w:t>
      </w:r>
      <w:r w:rsidR="0049034C" w:rsidRPr="006A30A1">
        <w:rPr>
          <w:rFonts w:asciiTheme="minorHAnsi" w:hAnsiTheme="minorHAnsi" w:cstheme="minorHAnsi"/>
        </w:rPr>
        <w:t>dat maximálně cenám nabídnutým</w:t>
      </w:r>
      <w:r w:rsidR="009E06BD" w:rsidRPr="006A30A1">
        <w:rPr>
          <w:rFonts w:asciiTheme="minorHAnsi" w:hAnsiTheme="minorHAnsi" w:cstheme="minorHAnsi"/>
        </w:rPr>
        <w:t xml:space="preserve"> dodavatelem</w:t>
      </w:r>
      <w:r w:rsidRPr="006A30A1">
        <w:rPr>
          <w:rFonts w:asciiTheme="minorHAnsi" w:hAnsiTheme="minorHAnsi" w:cstheme="minorHAnsi"/>
        </w:rPr>
        <w:t xml:space="preserve"> v</w:t>
      </w:r>
      <w:r w:rsidR="00DE151C" w:rsidRPr="006A30A1">
        <w:rPr>
          <w:rFonts w:asciiTheme="minorHAnsi" w:hAnsiTheme="minorHAnsi" w:cstheme="minorHAnsi"/>
        </w:rPr>
        <w:t xml:space="preserve"> zadávacím</w:t>
      </w:r>
      <w:r w:rsidR="003B54F1" w:rsidRPr="006A30A1">
        <w:rPr>
          <w:rFonts w:asciiTheme="minorHAnsi" w:hAnsiTheme="minorHAnsi" w:cstheme="minorHAnsi"/>
        </w:rPr>
        <w:t xml:space="preserve"> řízení (viz příloha </w:t>
      </w:r>
      <w:r w:rsidR="008A6D18" w:rsidRPr="006A30A1">
        <w:rPr>
          <w:rFonts w:asciiTheme="minorHAnsi" w:hAnsiTheme="minorHAnsi" w:cstheme="minorHAnsi"/>
        </w:rPr>
        <w:t>2</w:t>
      </w:r>
      <w:r w:rsidRPr="006A30A1">
        <w:rPr>
          <w:rFonts w:asciiTheme="minorHAnsi" w:hAnsiTheme="minorHAnsi" w:cstheme="minorHAnsi"/>
        </w:rPr>
        <w:t xml:space="preserve"> této smlouvy</w:t>
      </w:r>
      <w:r w:rsidR="00F46614" w:rsidRPr="006A30A1">
        <w:rPr>
          <w:rFonts w:asciiTheme="minorHAnsi" w:hAnsiTheme="minorHAnsi" w:cstheme="minorHAnsi"/>
        </w:rPr>
        <w:t xml:space="preserve"> - ceník</w:t>
      </w:r>
      <w:r w:rsidRPr="006A30A1">
        <w:rPr>
          <w:rFonts w:asciiTheme="minorHAnsi" w:hAnsiTheme="minorHAnsi" w:cstheme="minorHAnsi"/>
        </w:rPr>
        <w:t>)</w:t>
      </w:r>
      <w:r w:rsidR="00182510" w:rsidRPr="006A30A1">
        <w:rPr>
          <w:rFonts w:asciiTheme="minorHAnsi" w:hAnsiTheme="minorHAnsi" w:cstheme="minorHAnsi"/>
        </w:rPr>
        <w:t>.</w:t>
      </w:r>
      <w:r w:rsidR="00F975D1" w:rsidRPr="006A30A1">
        <w:rPr>
          <w:rFonts w:asciiTheme="minorHAnsi" w:hAnsiTheme="minorHAnsi" w:cstheme="minorHAnsi"/>
        </w:rPr>
        <w:t xml:space="preserve"> </w:t>
      </w:r>
    </w:p>
    <w:p w14:paraId="6AC260D0" w14:textId="77777777" w:rsidR="00243AED" w:rsidRPr="006A30A1" w:rsidRDefault="009E06BD" w:rsidP="001F40F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Dodavatel</w:t>
      </w:r>
      <w:r w:rsidR="00243AED" w:rsidRPr="006A30A1">
        <w:rPr>
          <w:rFonts w:asciiTheme="minorHAnsi" w:hAnsiTheme="minorHAnsi" w:cstheme="minorHAnsi"/>
        </w:rPr>
        <w:t xml:space="preserve"> odpovídá za to, že sazba daně z přidané hodnoty bude stanovena v souladu s</w:t>
      </w:r>
      <w:r w:rsidR="00B5072C" w:rsidRPr="006A30A1">
        <w:rPr>
          <w:rFonts w:asciiTheme="minorHAnsi" w:hAnsiTheme="minorHAnsi" w:cstheme="minorHAnsi"/>
        </w:rPr>
        <w:t> </w:t>
      </w:r>
      <w:r w:rsidR="00243AED" w:rsidRPr="006A30A1">
        <w:rPr>
          <w:rFonts w:asciiTheme="minorHAnsi" w:hAnsiTheme="minorHAnsi" w:cstheme="minorHAnsi"/>
        </w:rPr>
        <w:t>platnými právními předpisy.</w:t>
      </w:r>
    </w:p>
    <w:p w14:paraId="3E08F117" w14:textId="77777777" w:rsidR="00FA0215" w:rsidRPr="006A30A1" w:rsidRDefault="009E06BD"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 xml:space="preserve">Okamžikem převzetí </w:t>
      </w:r>
      <w:r w:rsidR="00FA0215" w:rsidRPr="006A30A1">
        <w:rPr>
          <w:rFonts w:asciiTheme="minorHAnsi" w:hAnsiTheme="minorHAnsi" w:cstheme="minorHAnsi"/>
        </w:rPr>
        <w:t xml:space="preserve"> přechází nebezpečí škody na zboží na </w:t>
      </w:r>
      <w:r w:rsidR="008A6D18" w:rsidRPr="006A30A1">
        <w:rPr>
          <w:rFonts w:asciiTheme="minorHAnsi" w:hAnsiTheme="minorHAnsi" w:cstheme="minorHAnsi"/>
          <w:lang w:val="cs-CZ"/>
        </w:rPr>
        <w:t>odběratele</w:t>
      </w:r>
      <w:r w:rsidR="00FA0215" w:rsidRPr="006A30A1">
        <w:rPr>
          <w:rFonts w:asciiTheme="minorHAnsi" w:hAnsiTheme="minorHAnsi" w:cstheme="minorHAnsi"/>
        </w:rPr>
        <w:t>.</w:t>
      </w:r>
    </w:p>
    <w:p w14:paraId="7815DDE9" w14:textId="77777777" w:rsidR="00FA0215" w:rsidRPr="006A30A1" w:rsidRDefault="007D0985"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Sjednaná cena je cen</w:t>
      </w:r>
      <w:r w:rsidR="00FA0215" w:rsidRPr="006A30A1">
        <w:rPr>
          <w:rFonts w:asciiTheme="minorHAnsi" w:hAnsiTheme="minorHAnsi" w:cstheme="minorHAnsi"/>
        </w:rPr>
        <w:t xml:space="preserve">ou za úplné plnění se všemi poplatky a všemi náklady </w:t>
      </w:r>
      <w:r w:rsidR="00507827" w:rsidRPr="006A30A1">
        <w:rPr>
          <w:rFonts w:asciiTheme="minorHAnsi" w:hAnsiTheme="minorHAnsi" w:cstheme="minorHAnsi"/>
          <w:lang w:val="cs-CZ"/>
        </w:rPr>
        <w:t>dodavatele</w:t>
      </w:r>
      <w:r w:rsidR="00FA0215" w:rsidRPr="006A30A1">
        <w:rPr>
          <w:rFonts w:asciiTheme="minorHAnsi" w:hAnsiTheme="minorHAnsi" w:cstheme="minorHAnsi"/>
        </w:rPr>
        <w:t>.</w:t>
      </w:r>
    </w:p>
    <w:p w14:paraId="79EF3CAF" w14:textId="77777777" w:rsidR="00FA0215" w:rsidRPr="006A30A1" w:rsidRDefault="00FA0215"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K</w:t>
      </w:r>
      <w:r w:rsidR="00507827" w:rsidRPr="006A30A1">
        <w:rPr>
          <w:rFonts w:asciiTheme="minorHAnsi" w:hAnsiTheme="minorHAnsi" w:cstheme="minorHAnsi"/>
        </w:rPr>
        <w:t xml:space="preserve">upní cena za řádně a včas </w:t>
      </w:r>
      <w:r w:rsidR="00F975D1" w:rsidRPr="006A30A1">
        <w:rPr>
          <w:rFonts w:asciiTheme="minorHAnsi" w:hAnsiTheme="minorHAnsi" w:cstheme="minorHAnsi"/>
          <w:lang w:val="cs-CZ"/>
        </w:rPr>
        <w:t>poskytnutou</w:t>
      </w:r>
      <w:r w:rsidRPr="006A30A1">
        <w:rPr>
          <w:rFonts w:asciiTheme="minorHAnsi" w:hAnsiTheme="minorHAnsi" w:cstheme="minorHAnsi"/>
        </w:rPr>
        <w:t xml:space="preserve"> </w:t>
      </w:r>
      <w:r w:rsidR="00507827" w:rsidRPr="006A30A1">
        <w:rPr>
          <w:rFonts w:asciiTheme="minorHAnsi" w:hAnsiTheme="minorHAnsi" w:cstheme="minorHAnsi"/>
          <w:lang w:val="cs-CZ"/>
        </w:rPr>
        <w:t>službu</w:t>
      </w:r>
      <w:r w:rsidRPr="006A30A1">
        <w:rPr>
          <w:rFonts w:asciiTheme="minorHAnsi" w:hAnsiTheme="minorHAnsi" w:cstheme="minorHAnsi"/>
        </w:rPr>
        <w:t>, je</w:t>
      </w:r>
      <w:r w:rsidR="00507827" w:rsidRPr="006A30A1">
        <w:rPr>
          <w:rFonts w:asciiTheme="minorHAnsi" w:hAnsiTheme="minorHAnsi" w:cstheme="minorHAnsi"/>
          <w:lang w:val="cs-CZ"/>
        </w:rPr>
        <w:t>jíž</w:t>
      </w:r>
      <w:r w:rsidRPr="006A30A1">
        <w:rPr>
          <w:rFonts w:asciiTheme="minorHAnsi" w:hAnsiTheme="minorHAnsi" w:cstheme="minorHAnsi"/>
        </w:rPr>
        <w:t xml:space="preserve"> převzetí bylo smluvními stranami potvrzeno oboustranně podepsaným předávacím protokolem, bude </w:t>
      </w:r>
      <w:r w:rsidR="00507827" w:rsidRPr="006A30A1">
        <w:rPr>
          <w:rFonts w:asciiTheme="minorHAnsi" w:hAnsiTheme="minorHAnsi" w:cstheme="minorHAnsi"/>
          <w:lang w:val="cs-CZ"/>
        </w:rPr>
        <w:t>odběratelem</w:t>
      </w:r>
      <w:r w:rsidRPr="006A30A1">
        <w:rPr>
          <w:rFonts w:asciiTheme="minorHAnsi" w:hAnsiTheme="minorHAnsi" w:cstheme="minorHAnsi"/>
        </w:rPr>
        <w:t xml:space="preserve"> uhrazena na základě faktury.</w:t>
      </w:r>
      <w:r w:rsidR="00A57544" w:rsidRPr="006A30A1">
        <w:rPr>
          <w:rFonts w:asciiTheme="minorHAnsi" w:hAnsiTheme="minorHAnsi" w:cstheme="minorHAnsi"/>
          <w:lang w:val="cs-CZ"/>
        </w:rPr>
        <w:t xml:space="preserve"> </w:t>
      </w:r>
      <w:r w:rsidR="00507827" w:rsidRPr="006A30A1">
        <w:rPr>
          <w:rFonts w:asciiTheme="minorHAnsi" w:hAnsiTheme="minorHAnsi" w:cstheme="minorHAnsi"/>
          <w:lang w:val="cs-CZ"/>
        </w:rPr>
        <w:t>Dodavatel</w:t>
      </w:r>
      <w:r w:rsidRPr="006A30A1">
        <w:rPr>
          <w:rFonts w:asciiTheme="minorHAnsi" w:hAnsiTheme="minorHAnsi" w:cstheme="minorHAnsi"/>
        </w:rPr>
        <w:t xml:space="preserve"> je povinen vystavit a doručit </w:t>
      </w:r>
      <w:r w:rsidR="00507827" w:rsidRPr="006A30A1">
        <w:rPr>
          <w:rFonts w:asciiTheme="minorHAnsi" w:hAnsiTheme="minorHAnsi" w:cstheme="minorHAnsi"/>
          <w:lang w:val="cs-CZ"/>
        </w:rPr>
        <w:t>odběrateli</w:t>
      </w:r>
      <w:r w:rsidRPr="006A30A1">
        <w:rPr>
          <w:rFonts w:asciiTheme="minorHAnsi" w:hAnsiTheme="minorHAnsi" w:cstheme="minorHAnsi"/>
        </w:rPr>
        <w:t xml:space="preserve"> fakturu ve lhůtě nejpozději do </w:t>
      </w:r>
      <w:r w:rsidR="001B3F8E" w:rsidRPr="006A30A1">
        <w:rPr>
          <w:rFonts w:asciiTheme="minorHAnsi" w:hAnsiTheme="minorHAnsi" w:cstheme="minorHAnsi"/>
        </w:rPr>
        <w:t>5</w:t>
      </w:r>
      <w:r w:rsidRPr="006A30A1">
        <w:rPr>
          <w:rFonts w:asciiTheme="minorHAnsi" w:hAnsiTheme="minorHAnsi" w:cstheme="minorHAnsi"/>
        </w:rPr>
        <w:t xml:space="preserve"> dnů ode dne</w:t>
      </w:r>
      <w:r w:rsidR="00F975D1" w:rsidRPr="006A30A1">
        <w:rPr>
          <w:rFonts w:asciiTheme="minorHAnsi" w:hAnsiTheme="minorHAnsi" w:cstheme="minorHAnsi"/>
          <w:lang w:val="cs-CZ"/>
        </w:rPr>
        <w:t xml:space="preserve"> poskytnutí služby</w:t>
      </w:r>
      <w:r w:rsidR="001B3F8E" w:rsidRPr="006A30A1">
        <w:rPr>
          <w:rFonts w:asciiTheme="minorHAnsi" w:hAnsiTheme="minorHAnsi" w:cstheme="minorHAnsi"/>
        </w:rPr>
        <w:t>.</w:t>
      </w:r>
    </w:p>
    <w:p w14:paraId="69F80E51" w14:textId="77777777" w:rsidR="00FA0215" w:rsidRPr="006A30A1" w:rsidRDefault="00FA0215" w:rsidP="0019498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Faktura musí jako běžný daňový doklad obsahovat údaje stanovené obecně závaznými právními předpisy, zejména zákonem č.</w:t>
      </w:r>
      <w:r w:rsidR="00F54EAE" w:rsidRPr="006A30A1">
        <w:rPr>
          <w:rFonts w:asciiTheme="minorHAnsi" w:hAnsiTheme="minorHAnsi" w:cstheme="minorHAnsi"/>
        </w:rPr>
        <w:t xml:space="preserve"> </w:t>
      </w:r>
      <w:r w:rsidRPr="006A30A1">
        <w:rPr>
          <w:rFonts w:asciiTheme="minorHAnsi" w:hAnsiTheme="minorHAnsi" w:cstheme="minorHAnsi"/>
        </w:rPr>
        <w:t>235/2004 o DPH, ve znění pozdějších předpisů.</w:t>
      </w:r>
    </w:p>
    <w:p w14:paraId="6C4A264B" w14:textId="77777777" w:rsidR="00FA0215" w:rsidRPr="006A30A1" w:rsidRDefault="008726EE" w:rsidP="0019498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lastRenderedPageBreak/>
        <w:t>Doba splatnosti počíná běžet od vystavení</w:t>
      </w:r>
      <w:r w:rsidR="00FA0215" w:rsidRPr="006A30A1">
        <w:rPr>
          <w:rFonts w:asciiTheme="minorHAnsi" w:hAnsiTheme="minorHAnsi" w:cstheme="minorHAnsi"/>
        </w:rPr>
        <w:t xml:space="preserve"> faktury a činí </w:t>
      </w:r>
      <w:r w:rsidR="00376489" w:rsidRPr="006A30A1">
        <w:rPr>
          <w:rFonts w:asciiTheme="minorHAnsi" w:hAnsiTheme="minorHAnsi" w:cstheme="minorHAnsi"/>
        </w:rPr>
        <w:t>21</w:t>
      </w:r>
      <w:r w:rsidR="00FA0215" w:rsidRPr="006A30A1">
        <w:rPr>
          <w:rFonts w:asciiTheme="minorHAnsi" w:hAnsiTheme="minorHAnsi" w:cstheme="minorHAnsi"/>
        </w:rPr>
        <w:t xml:space="preserve"> dnů. Za den úhrady je považován den </w:t>
      </w:r>
      <w:r w:rsidR="0020455D" w:rsidRPr="006A30A1">
        <w:rPr>
          <w:rFonts w:asciiTheme="minorHAnsi" w:hAnsiTheme="minorHAnsi" w:cstheme="minorHAnsi"/>
        </w:rPr>
        <w:t>odepsá</w:t>
      </w:r>
      <w:r w:rsidR="00FA0215" w:rsidRPr="006A30A1">
        <w:rPr>
          <w:rFonts w:asciiTheme="minorHAnsi" w:hAnsiTheme="minorHAnsi" w:cstheme="minorHAnsi"/>
        </w:rPr>
        <w:t>ní kupní ceny</w:t>
      </w:r>
      <w:r w:rsidR="00DD642F" w:rsidRPr="006A30A1">
        <w:rPr>
          <w:rFonts w:asciiTheme="minorHAnsi" w:hAnsiTheme="minorHAnsi" w:cstheme="minorHAnsi"/>
        </w:rPr>
        <w:t xml:space="preserve"> z </w:t>
      </w:r>
      <w:r w:rsidR="00FA0215" w:rsidRPr="006A30A1">
        <w:rPr>
          <w:rFonts w:asciiTheme="minorHAnsi" w:hAnsiTheme="minorHAnsi" w:cstheme="minorHAnsi"/>
        </w:rPr>
        <w:t>účt</w:t>
      </w:r>
      <w:r w:rsidR="00DD642F" w:rsidRPr="006A30A1">
        <w:rPr>
          <w:rFonts w:asciiTheme="minorHAnsi" w:hAnsiTheme="minorHAnsi" w:cstheme="minorHAnsi"/>
        </w:rPr>
        <w:t xml:space="preserve">u </w:t>
      </w:r>
      <w:r w:rsidR="00507827" w:rsidRPr="006A30A1">
        <w:rPr>
          <w:rFonts w:asciiTheme="minorHAnsi" w:hAnsiTheme="minorHAnsi" w:cstheme="minorHAnsi"/>
        </w:rPr>
        <w:t>odběratele</w:t>
      </w:r>
      <w:r w:rsidR="00DD642F" w:rsidRPr="006A30A1">
        <w:rPr>
          <w:rFonts w:asciiTheme="minorHAnsi" w:hAnsiTheme="minorHAnsi" w:cstheme="minorHAnsi"/>
        </w:rPr>
        <w:t>.</w:t>
      </w:r>
    </w:p>
    <w:p w14:paraId="73AC0886" w14:textId="77777777" w:rsidR="00FA0215" w:rsidRPr="006A30A1" w:rsidRDefault="00FA0215" w:rsidP="0019498A">
      <w:pPr>
        <w:numPr>
          <w:ilvl w:val="0"/>
          <w:numId w:val="37"/>
        </w:numPr>
        <w:spacing w:before="120" w:after="120"/>
        <w:ind w:left="426" w:hanging="426"/>
        <w:jc w:val="both"/>
        <w:rPr>
          <w:rFonts w:asciiTheme="minorHAnsi" w:hAnsiTheme="minorHAnsi" w:cstheme="minorHAnsi"/>
          <w:color w:val="FF0000"/>
        </w:rPr>
      </w:pPr>
      <w:r w:rsidRPr="006A30A1">
        <w:rPr>
          <w:rFonts w:asciiTheme="minorHAnsi" w:hAnsiTheme="minorHAnsi" w:cstheme="minorHAnsi"/>
        </w:rPr>
        <w:t xml:space="preserve">Termín </w:t>
      </w:r>
      <w:r w:rsidR="00F975D1" w:rsidRPr="006A30A1">
        <w:rPr>
          <w:rFonts w:asciiTheme="minorHAnsi" w:hAnsiTheme="minorHAnsi" w:cstheme="minorHAnsi"/>
        </w:rPr>
        <w:t>poskytnutí</w:t>
      </w:r>
      <w:r w:rsidRPr="006A30A1">
        <w:rPr>
          <w:rFonts w:asciiTheme="minorHAnsi" w:hAnsiTheme="minorHAnsi" w:cstheme="minorHAnsi"/>
        </w:rPr>
        <w:t xml:space="preserve"> </w:t>
      </w:r>
      <w:r w:rsidR="00507827" w:rsidRPr="006A30A1">
        <w:rPr>
          <w:rFonts w:asciiTheme="minorHAnsi" w:hAnsiTheme="minorHAnsi" w:cstheme="minorHAnsi"/>
        </w:rPr>
        <w:t>služby</w:t>
      </w:r>
      <w:r w:rsidRPr="006A30A1">
        <w:rPr>
          <w:rFonts w:asciiTheme="minorHAnsi" w:hAnsiTheme="minorHAnsi" w:cstheme="minorHAnsi"/>
        </w:rPr>
        <w:t xml:space="preserve"> je </w:t>
      </w:r>
      <w:r w:rsidR="008A6D18" w:rsidRPr="006A30A1">
        <w:rPr>
          <w:rFonts w:asciiTheme="minorHAnsi" w:hAnsiTheme="minorHAnsi" w:cstheme="minorHAnsi"/>
        </w:rPr>
        <w:t>10</w:t>
      </w:r>
      <w:r w:rsidRPr="006A30A1">
        <w:rPr>
          <w:rFonts w:asciiTheme="minorHAnsi" w:hAnsiTheme="minorHAnsi" w:cstheme="minorHAnsi"/>
        </w:rPr>
        <w:t xml:space="preserve"> pracovních dnů od </w:t>
      </w:r>
      <w:r w:rsidR="008726EE" w:rsidRPr="006A30A1">
        <w:rPr>
          <w:rFonts w:asciiTheme="minorHAnsi" w:hAnsiTheme="minorHAnsi" w:cstheme="minorHAnsi"/>
        </w:rPr>
        <w:t xml:space="preserve">potvrzení </w:t>
      </w:r>
      <w:r w:rsidRPr="006A30A1">
        <w:rPr>
          <w:rFonts w:asciiTheme="minorHAnsi" w:hAnsiTheme="minorHAnsi" w:cstheme="minorHAnsi"/>
        </w:rPr>
        <w:t xml:space="preserve">objednávky </w:t>
      </w:r>
      <w:r w:rsidR="00507827" w:rsidRPr="006A30A1">
        <w:rPr>
          <w:rFonts w:asciiTheme="minorHAnsi" w:hAnsiTheme="minorHAnsi" w:cstheme="minorHAnsi"/>
        </w:rPr>
        <w:t>dodavatelem</w:t>
      </w:r>
      <w:r w:rsidR="003D643C" w:rsidRPr="006A30A1">
        <w:rPr>
          <w:rFonts w:asciiTheme="minorHAnsi" w:hAnsiTheme="minorHAnsi" w:cstheme="minorHAnsi"/>
        </w:rPr>
        <w:t xml:space="preserve"> dle</w:t>
      </w:r>
      <w:r w:rsidRPr="006A30A1">
        <w:rPr>
          <w:rFonts w:asciiTheme="minorHAnsi" w:hAnsiTheme="minorHAnsi" w:cstheme="minorHAnsi"/>
        </w:rPr>
        <w:t xml:space="preserve"> podmínek stanovených touto smlouvou. </w:t>
      </w:r>
      <w:r w:rsidR="00507827" w:rsidRPr="006A30A1">
        <w:rPr>
          <w:rFonts w:asciiTheme="minorHAnsi" w:hAnsiTheme="minorHAnsi" w:cstheme="minorHAnsi"/>
        </w:rPr>
        <w:t>Odběratel</w:t>
      </w:r>
      <w:r w:rsidRPr="006A30A1">
        <w:rPr>
          <w:rFonts w:asciiTheme="minorHAnsi" w:hAnsiTheme="minorHAnsi" w:cstheme="minorHAnsi"/>
        </w:rPr>
        <w:t xml:space="preserve"> má možnost zvolit si individuální pozdější termín </w:t>
      </w:r>
      <w:r w:rsidR="00507827" w:rsidRPr="006A30A1">
        <w:rPr>
          <w:rFonts w:asciiTheme="minorHAnsi" w:hAnsiTheme="minorHAnsi" w:cstheme="minorHAnsi"/>
        </w:rPr>
        <w:t>zhotovení služby</w:t>
      </w:r>
      <w:r w:rsidRPr="006A30A1">
        <w:rPr>
          <w:rFonts w:asciiTheme="minorHAnsi" w:hAnsiTheme="minorHAnsi" w:cstheme="minorHAnsi"/>
        </w:rPr>
        <w:t>, který uvede v konkrétní objednávce.</w:t>
      </w:r>
    </w:p>
    <w:p w14:paraId="29CFF17F" w14:textId="77777777" w:rsidR="003D643C" w:rsidRPr="006A30A1" w:rsidRDefault="003D643C" w:rsidP="003D643C">
      <w:pPr>
        <w:numPr>
          <w:ilvl w:val="0"/>
          <w:numId w:val="37"/>
        </w:numPr>
        <w:ind w:left="426" w:hanging="426"/>
        <w:jc w:val="both"/>
        <w:rPr>
          <w:rFonts w:asciiTheme="minorHAnsi" w:hAnsiTheme="minorHAnsi" w:cstheme="minorHAnsi"/>
          <w:color w:val="FF0000"/>
        </w:rPr>
      </w:pPr>
      <w:r w:rsidRPr="006A30A1">
        <w:rPr>
          <w:rFonts w:asciiTheme="minorHAnsi" w:hAnsiTheme="minorHAnsi" w:cstheme="minorHAnsi"/>
        </w:rPr>
        <w:t xml:space="preserve">Veškeré platby dle této Smlouvy budou </w:t>
      </w:r>
      <w:r w:rsidR="008A6D18" w:rsidRPr="006A30A1">
        <w:rPr>
          <w:rFonts w:asciiTheme="minorHAnsi" w:hAnsiTheme="minorHAnsi" w:cstheme="minorHAnsi"/>
        </w:rPr>
        <w:t>o</w:t>
      </w:r>
      <w:r w:rsidR="00507827" w:rsidRPr="006A30A1">
        <w:rPr>
          <w:rFonts w:asciiTheme="minorHAnsi" w:hAnsiTheme="minorHAnsi" w:cstheme="minorHAnsi"/>
        </w:rPr>
        <w:t>dběratelem</w:t>
      </w:r>
      <w:r w:rsidRPr="006A30A1">
        <w:rPr>
          <w:rFonts w:asciiTheme="minorHAnsi" w:hAnsiTheme="minorHAnsi" w:cstheme="minorHAnsi"/>
        </w:rPr>
        <w:t xml:space="preserve"> placeny na účet </w:t>
      </w:r>
      <w:r w:rsidR="008A6D18" w:rsidRPr="006A30A1">
        <w:rPr>
          <w:rFonts w:asciiTheme="minorHAnsi" w:hAnsiTheme="minorHAnsi" w:cstheme="minorHAnsi"/>
        </w:rPr>
        <w:t>d</w:t>
      </w:r>
      <w:r w:rsidR="00507827" w:rsidRPr="006A30A1">
        <w:rPr>
          <w:rFonts w:asciiTheme="minorHAnsi" w:hAnsiTheme="minorHAnsi" w:cstheme="minorHAnsi"/>
        </w:rPr>
        <w:t>odavatele</w:t>
      </w:r>
      <w:r w:rsidRPr="006A30A1">
        <w:rPr>
          <w:rFonts w:asciiTheme="minorHAnsi" w:hAnsiTheme="minorHAnsi" w:cstheme="minorHAnsi"/>
        </w:rPr>
        <w:t xml:space="preserve"> uvedený v záhlaví této smlouvy. </w:t>
      </w:r>
      <w:r w:rsidR="00507827" w:rsidRPr="006A30A1">
        <w:rPr>
          <w:rFonts w:asciiTheme="minorHAnsi" w:hAnsiTheme="minorHAnsi" w:cstheme="minorHAnsi"/>
        </w:rPr>
        <w:t>Dodavatel</w:t>
      </w:r>
      <w:r w:rsidRPr="006A30A1">
        <w:rPr>
          <w:rFonts w:asciiTheme="minorHAnsi" w:hAnsiTheme="minorHAnsi" w:cstheme="minorHAnsi"/>
        </w:rPr>
        <w:t xml:space="preserve"> prohlašuje, že jeho bankovní účet uvedený v této smlouvě nebo ve faktuře je jeho účtem, který je správcem daně zveřejněn způsobem umožňujícím dálkový přístup v souladu s </w:t>
      </w:r>
      <w:proofErr w:type="spellStart"/>
      <w:r w:rsidRPr="006A30A1">
        <w:rPr>
          <w:rFonts w:asciiTheme="minorHAnsi" w:hAnsiTheme="minorHAnsi" w:cstheme="minorHAnsi"/>
        </w:rPr>
        <w:t>ust</w:t>
      </w:r>
      <w:proofErr w:type="spellEnd"/>
      <w:r w:rsidRPr="006A30A1">
        <w:rPr>
          <w:rFonts w:asciiTheme="minorHAnsi" w:hAnsiTheme="minorHAnsi" w:cstheme="minorHAnsi"/>
        </w:rPr>
        <w:t>. § 96 zákona o DPH.</w:t>
      </w:r>
      <w:r w:rsidRPr="006A30A1">
        <w:rPr>
          <w:rFonts w:asciiTheme="minorHAnsi" w:hAnsiTheme="minorHAnsi" w:cstheme="minorHAnsi"/>
          <w:color w:val="FF0000"/>
        </w:rPr>
        <w:t xml:space="preserve"> </w:t>
      </w:r>
      <w:r w:rsidR="00507827" w:rsidRPr="006A30A1">
        <w:rPr>
          <w:rFonts w:asciiTheme="minorHAnsi" w:hAnsiTheme="minorHAnsi" w:cstheme="minorHAnsi"/>
        </w:rPr>
        <w:t>Dodavatel</w:t>
      </w:r>
      <w:r w:rsidRPr="006A30A1">
        <w:rPr>
          <w:rFonts w:asciiTheme="minorHAnsi" w:hAnsiTheme="minorHAnsi" w:cstheme="minorHAnsi"/>
        </w:rPr>
        <w:t xml:space="preserve"> je povinen uvádět ve faktuře pouze účet, který je správcem daně zveřejněn v souladu se zákonem o DPH. Dojde-li během trvání této Smlouvy ke změně identifikace zveřejněného účtu, zavazuje se </w:t>
      </w:r>
      <w:r w:rsidR="008A6D18" w:rsidRPr="006A30A1">
        <w:rPr>
          <w:rFonts w:asciiTheme="minorHAnsi" w:hAnsiTheme="minorHAnsi" w:cstheme="minorHAnsi"/>
        </w:rPr>
        <w:t>d</w:t>
      </w:r>
      <w:r w:rsidR="00507827" w:rsidRPr="006A30A1">
        <w:rPr>
          <w:rFonts w:asciiTheme="minorHAnsi" w:hAnsiTheme="minorHAnsi" w:cstheme="minorHAnsi"/>
        </w:rPr>
        <w:t>odavatel</w:t>
      </w:r>
      <w:r w:rsidRPr="006A30A1">
        <w:rPr>
          <w:rFonts w:asciiTheme="minorHAnsi" w:hAnsiTheme="minorHAnsi" w:cstheme="minorHAnsi"/>
        </w:rPr>
        <w:t xml:space="preserve"> bez zbytečného odkladu písemně informovat </w:t>
      </w:r>
      <w:r w:rsidR="008A6D18" w:rsidRPr="006A30A1">
        <w:rPr>
          <w:rFonts w:asciiTheme="minorHAnsi" w:hAnsiTheme="minorHAnsi" w:cstheme="minorHAnsi"/>
        </w:rPr>
        <w:t>o</w:t>
      </w:r>
      <w:r w:rsidR="00507827" w:rsidRPr="006A30A1">
        <w:rPr>
          <w:rFonts w:asciiTheme="minorHAnsi" w:hAnsiTheme="minorHAnsi" w:cstheme="minorHAnsi"/>
        </w:rPr>
        <w:t>dběratele</w:t>
      </w:r>
      <w:r w:rsidRPr="006A30A1">
        <w:rPr>
          <w:rFonts w:asciiTheme="minorHAnsi" w:hAnsiTheme="minorHAnsi" w:cstheme="minorHAnsi"/>
        </w:rPr>
        <w:t xml:space="preserve"> o takové změně. Vzhledem k tomu, že dle </w:t>
      </w:r>
      <w:proofErr w:type="spellStart"/>
      <w:r w:rsidRPr="006A30A1">
        <w:rPr>
          <w:rFonts w:asciiTheme="minorHAnsi" w:hAnsiTheme="minorHAnsi" w:cstheme="minorHAnsi"/>
        </w:rPr>
        <w:t>ust</w:t>
      </w:r>
      <w:proofErr w:type="spellEnd"/>
      <w:r w:rsidRPr="006A30A1">
        <w:rPr>
          <w:rFonts w:asciiTheme="minorHAnsi" w:hAnsiTheme="minorHAnsi" w:cstheme="minorHAnsi"/>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sidR="00F46614" w:rsidRPr="006A30A1">
        <w:rPr>
          <w:rFonts w:asciiTheme="minorHAnsi" w:hAnsiTheme="minorHAnsi" w:cstheme="minorHAnsi"/>
        </w:rPr>
        <w:t>o</w:t>
      </w:r>
      <w:r w:rsidR="00507827" w:rsidRPr="006A30A1">
        <w:rPr>
          <w:rFonts w:asciiTheme="minorHAnsi" w:hAnsiTheme="minorHAnsi" w:cstheme="minorHAnsi"/>
        </w:rPr>
        <w:t>dběratel</w:t>
      </w:r>
      <w:r w:rsidRPr="006A30A1">
        <w:rPr>
          <w:rFonts w:asciiTheme="minorHAnsi" w:hAnsiTheme="minorHAnsi" w:cstheme="minorHAnsi"/>
        </w:rPr>
        <w:t xml:space="preserve"> úhradu ceny Plnění pouze na účet, který je účtem zveřejněným ve smyslu </w:t>
      </w:r>
      <w:proofErr w:type="spellStart"/>
      <w:r w:rsidRPr="006A30A1">
        <w:rPr>
          <w:rFonts w:asciiTheme="minorHAnsi" w:hAnsiTheme="minorHAnsi" w:cstheme="minorHAnsi"/>
        </w:rPr>
        <w:t>ust</w:t>
      </w:r>
      <w:proofErr w:type="spellEnd"/>
      <w:r w:rsidRPr="006A30A1">
        <w:rPr>
          <w:rFonts w:asciiTheme="minorHAnsi" w:hAnsiTheme="minorHAnsi" w:cstheme="minorHAnsi"/>
        </w:rPr>
        <w:t xml:space="preserve">. § 96 zákona o DPH. Pokud se kdykoliv ukáže, že účet </w:t>
      </w:r>
      <w:r w:rsidR="00F46614" w:rsidRPr="006A30A1">
        <w:rPr>
          <w:rFonts w:asciiTheme="minorHAnsi" w:hAnsiTheme="minorHAnsi" w:cstheme="minorHAnsi"/>
        </w:rPr>
        <w:t>d</w:t>
      </w:r>
      <w:r w:rsidR="00507827" w:rsidRPr="006A30A1">
        <w:rPr>
          <w:rFonts w:asciiTheme="minorHAnsi" w:hAnsiTheme="minorHAnsi" w:cstheme="minorHAnsi"/>
        </w:rPr>
        <w:t>odavatele</w:t>
      </w:r>
      <w:r w:rsidRPr="006A30A1">
        <w:rPr>
          <w:rFonts w:asciiTheme="minorHAnsi" w:hAnsiTheme="minorHAnsi" w:cstheme="minorHAnsi"/>
        </w:rPr>
        <w:t xml:space="preserve">, na který </w:t>
      </w:r>
      <w:r w:rsidR="00F46614" w:rsidRPr="006A30A1">
        <w:rPr>
          <w:rFonts w:asciiTheme="minorHAnsi" w:hAnsiTheme="minorHAnsi" w:cstheme="minorHAnsi"/>
        </w:rPr>
        <w:t>d</w:t>
      </w:r>
      <w:r w:rsidR="00507827" w:rsidRPr="006A30A1">
        <w:rPr>
          <w:rFonts w:asciiTheme="minorHAnsi" w:hAnsiTheme="minorHAnsi" w:cstheme="minorHAnsi"/>
        </w:rPr>
        <w:t>odavatel</w:t>
      </w:r>
      <w:r w:rsidRPr="006A30A1">
        <w:rPr>
          <w:rFonts w:asciiTheme="minorHAnsi" w:hAnsiTheme="minorHAnsi" w:cstheme="minorHAnsi"/>
        </w:rPr>
        <w:t xml:space="preserve"> požaduje provést úhradu ceny Plnění, není zveřejněným účtem, není </w:t>
      </w:r>
      <w:r w:rsidR="00F46614" w:rsidRPr="006A30A1">
        <w:rPr>
          <w:rFonts w:asciiTheme="minorHAnsi" w:hAnsiTheme="minorHAnsi" w:cstheme="minorHAnsi"/>
        </w:rPr>
        <w:t>od</w:t>
      </w:r>
      <w:r w:rsidR="00507827" w:rsidRPr="006A30A1">
        <w:rPr>
          <w:rFonts w:asciiTheme="minorHAnsi" w:hAnsiTheme="minorHAnsi" w:cstheme="minorHAnsi"/>
        </w:rPr>
        <w:t>běratel</w:t>
      </w:r>
      <w:r w:rsidRPr="006A30A1">
        <w:rPr>
          <w:rFonts w:asciiTheme="minorHAnsi" w:hAnsiTheme="minorHAnsi" w:cstheme="minorHAnsi"/>
        </w:rPr>
        <w:t xml:space="preserve"> povinen úhradu ceny Plnění na takový účet provést; v takovém případě se nejedná o prodlení se zaplacením ceny Plnění na straně </w:t>
      </w:r>
      <w:r w:rsidR="00F46614" w:rsidRPr="006A30A1">
        <w:rPr>
          <w:rFonts w:asciiTheme="minorHAnsi" w:hAnsiTheme="minorHAnsi" w:cstheme="minorHAnsi"/>
        </w:rPr>
        <w:t>o</w:t>
      </w:r>
      <w:r w:rsidR="00507827" w:rsidRPr="006A30A1">
        <w:rPr>
          <w:rFonts w:asciiTheme="minorHAnsi" w:hAnsiTheme="minorHAnsi" w:cstheme="minorHAnsi"/>
        </w:rPr>
        <w:t>dběratele</w:t>
      </w:r>
      <w:r w:rsidRPr="006A30A1">
        <w:rPr>
          <w:rFonts w:asciiTheme="minorHAnsi" w:hAnsiTheme="minorHAnsi" w:cstheme="minorHAnsi"/>
        </w:rPr>
        <w:t>.</w:t>
      </w:r>
    </w:p>
    <w:p w14:paraId="54A6F4CF" w14:textId="77777777" w:rsidR="0064686F" w:rsidRPr="006A30A1" w:rsidRDefault="0064686F" w:rsidP="001F40FA">
      <w:pPr>
        <w:pStyle w:val="CZslolnku"/>
        <w:ind w:left="426" w:hanging="426"/>
        <w:rPr>
          <w:rFonts w:asciiTheme="minorHAnsi" w:hAnsiTheme="minorHAnsi" w:cstheme="minorHAnsi"/>
          <w:sz w:val="24"/>
        </w:rPr>
      </w:pPr>
      <w:r w:rsidRPr="006A30A1">
        <w:rPr>
          <w:rFonts w:asciiTheme="minorHAnsi" w:hAnsiTheme="minorHAnsi" w:cstheme="minorHAnsi"/>
          <w:sz w:val="24"/>
        </w:rPr>
        <w:t xml:space="preserve"> Záruční podmínky, odpovědnost za vady</w:t>
      </w:r>
    </w:p>
    <w:p w14:paraId="240A8716" w14:textId="77777777" w:rsidR="0064686F" w:rsidRPr="006A30A1" w:rsidRDefault="00507827" w:rsidP="0019498A">
      <w:pPr>
        <w:numPr>
          <w:ilvl w:val="0"/>
          <w:numId w:val="28"/>
        </w:numPr>
        <w:spacing w:before="120" w:after="120"/>
        <w:ind w:left="426" w:hanging="426"/>
        <w:jc w:val="both"/>
        <w:rPr>
          <w:rFonts w:asciiTheme="minorHAnsi" w:hAnsiTheme="minorHAnsi" w:cstheme="minorHAnsi"/>
        </w:rPr>
      </w:pPr>
      <w:r w:rsidRPr="006A30A1">
        <w:rPr>
          <w:rFonts w:asciiTheme="minorHAnsi" w:hAnsiTheme="minorHAnsi" w:cstheme="minorHAnsi"/>
        </w:rPr>
        <w:t>Dodavatel</w:t>
      </w:r>
      <w:r w:rsidR="0064686F" w:rsidRPr="006A30A1">
        <w:rPr>
          <w:rFonts w:asciiTheme="minorHAnsi" w:hAnsiTheme="minorHAnsi" w:cstheme="minorHAnsi"/>
        </w:rPr>
        <w:t xml:space="preserve"> poskytuje </w:t>
      </w:r>
      <w:r w:rsidRPr="006A30A1">
        <w:rPr>
          <w:rFonts w:asciiTheme="minorHAnsi" w:hAnsiTheme="minorHAnsi" w:cstheme="minorHAnsi"/>
        </w:rPr>
        <w:t>odběrateli</w:t>
      </w:r>
      <w:r w:rsidR="0064686F" w:rsidRPr="006A30A1">
        <w:rPr>
          <w:rFonts w:asciiTheme="minorHAnsi" w:hAnsiTheme="minorHAnsi" w:cstheme="minorHAnsi"/>
        </w:rPr>
        <w:t xml:space="preserve"> záruku na jakost na dobu</w:t>
      </w:r>
      <w:r w:rsidR="0064686F" w:rsidRPr="006A30A1">
        <w:rPr>
          <w:rFonts w:asciiTheme="minorHAnsi" w:hAnsiTheme="minorHAnsi" w:cstheme="minorHAnsi"/>
          <w:color w:val="FF0000"/>
        </w:rPr>
        <w:t xml:space="preserve"> </w:t>
      </w:r>
      <w:r w:rsidR="0064686F" w:rsidRPr="006A30A1">
        <w:rPr>
          <w:rFonts w:asciiTheme="minorHAnsi" w:hAnsiTheme="minorHAnsi" w:cstheme="minorHAnsi"/>
        </w:rPr>
        <w:t>24 měsíců</w:t>
      </w:r>
      <w:r w:rsidR="0064686F" w:rsidRPr="006A30A1">
        <w:rPr>
          <w:rFonts w:asciiTheme="minorHAnsi" w:hAnsiTheme="minorHAnsi" w:cstheme="minorHAnsi"/>
          <w:color w:val="FF0000"/>
        </w:rPr>
        <w:t xml:space="preserve"> </w:t>
      </w:r>
      <w:r w:rsidR="0064686F" w:rsidRPr="006A30A1">
        <w:rPr>
          <w:rFonts w:asciiTheme="minorHAnsi" w:hAnsiTheme="minorHAnsi" w:cstheme="minorHAnsi"/>
        </w:rPr>
        <w:t xml:space="preserve">ode dne převzetí </w:t>
      </w:r>
      <w:r w:rsidRPr="006A30A1">
        <w:rPr>
          <w:rFonts w:asciiTheme="minorHAnsi" w:hAnsiTheme="minorHAnsi" w:cstheme="minorHAnsi"/>
        </w:rPr>
        <w:t>zhotovené služby</w:t>
      </w:r>
      <w:r w:rsidR="0064686F" w:rsidRPr="006A30A1">
        <w:rPr>
          <w:rFonts w:asciiTheme="minorHAnsi" w:hAnsiTheme="minorHAnsi" w:cstheme="minorHAnsi"/>
        </w:rPr>
        <w:t xml:space="preserve"> </w:t>
      </w:r>
      <w:r w:rsidRPr="006A30A1">
        <w:rPr>
          <w:rFonts w:asciiTheme="minorHAnsi" w:hAnsiTheme="minorHAnsi" w:cstheme="minorHAnsi"/>
        </w:rPr>
        <w:t>odběratelem</w:t>
      </w:r>
      <w:r w:rsidR="001A1771" w:rsidRPr="006A30A1">
        <w:rPr>
          <w:rFonts w:asciiTheme="minorHAnsi" w:hAnsiTheme="minorHAnsi" w:cstheme="minorHAnsi"/>
        </w:rPr>
        <w:t>.</w:t>
      </w:r>
    </w:p>
    <w:p w14:paraId="42ED2152" w14:textId="77777777" w:rsidR="001A1771" w:rsidRPr="006A30A1" w:rsidRDefault="00412022" w:rsidP="001A1771">
      <w:pPr>
        <w:numPr>
          <w:ilvl w:val="0"/>
          <w:numId w:val="28"/>
        </w:numPr>
        <w:shd w:val="clear" w:color="auto" w:fill="FFFFFF"/>
        <w:suppressAutoHyphens/>
        <w:spacing w:before="120"/>
        <w:ind w:left="426" w:hanging="426"/>
        <w:jc w:val="both"/>
        <w:rPr>
          <w:rFonts w:asciiTheme="minorHAnsi" w:hAnsiTheme="minorHAnsi" w:cstheme="minorHAnsi"/>
        </w:rPr>
      </w:pPr>
      <w:r w:rsidRPr="006A30A1">
        <w:rPr>
          <w:rFonts w:asciiTheme="minorHAnsi" w:hAnsiTheme="minorHAnsi" w:cstheme="minorHAnsi"/>
        </w:rPr>
        <w:t>Dodavatel</w:t>
      </w:r>
      <w:r w:rsidR="00F46614" w:rsidRPr="006A30A1">
        <w:rPr>
          <w:rFonts w:asciiTheme="minorHAnsi" w:hAnsiTheme="minorHAnsi" w:cstheme="minorHAnsi"/>
        </w:rPr>
        <w:t xml:space="preserve"> dále odpovídá za vady</w:t>
      </w:r>
      <w:r w:rsidR="001A1771" w:rsidRPr="006A30A1">
        <w:rPr>
          <w:rFonts w:asciiTheme="minorHAnsi" w:hAnsiTheme="minorHAnsi" w:cstheme="minorHAnsi"/>
        </w:rPr>
        <w:t xml:space="preserve"> ve smyslu ustanovení § 1916 a násl. Občanského zákoníku.</w:t>
      </w:r>
    </w:p>
    <w:p w14:paraId="1E2427D3" w14:textId="77777777" w:rsidR="002752D0" w:rsidRPr="006A30A1" w:rsidRDefault="002752D0" w:rsidP="0019498A">
      <w:pPr>
        <w:spacing w:before="120" w:after="120"/>
        <w:ind w:left="426" w:hanging="426"/>
        <w:jc w:val="both"/>
        <w:rPr>
          <w:rFonts w:asciiTheme="minorHAnsi" w:hAnsiTheme="minorHAnsi" w:cstheme="minorHAnsi"/>
          <w:color w:val="FF0000"/>
        </w:rPr>
      </w:pPr>
    </w:p>
    <w:p w14:paraId="6C1885BE" w14:textId="77777777" w:rsidR="0064686F" w:rsidRPr="006A30A1" w:rsidRDefault="006622A8" w:rsidP="0019498A">
      <w:pPr>
        <w:spacing w:before="120" w:after="120"/>
        <w:ind w:left="426" w:hanging="426"/>
        <w:jc w:val="center"/>
        <w:rPr>
          <w:rFonts w:asciiTheme="minorHAnsi" w:hAnsiTheme="minorHAnsi" w:cstheme="minorHAnsi"/>
          <w:b/>
          <w:sz w:val="24"/>
          <w:szCs w:val="24"/>
        </w:rPr>
      </w:pPr>
      <w:r w:rsidRPr="006A30A1">
        <w:rPr>
          <w:rFonts w:asciiTheme="minorHAnsi" w:hAnsiTheme="minorHAnsi" w:cstheme="minorHAnsi"/>
          <w:b/>
          <w:sz w:val="24"/>
          <w:szCs w:val="24"/>
        </w:rPr>
        <w:t xml:space="preserve">VII. </w:t>
      </w:r>
      <w:r w:rsidR="0064686F" w:rsidRPr="006A30A1">
        <w:rPr>
          <w:rFonts w:asciiTheme="minorHAnsi" w:hAnsiTheme="minorHAnsi" w:cstheme="minorHAnsi"/>
          <w:b/>
          <w:sz w:val="24"/>
          <w:szCs w:val="24"/>
        </w:rPr>
        <w:t>Sankce</w:t>
      </w:r>
    </w:p>
    <w:p w14:paraId="03CFBDCB"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dodavatele</w:t>
      </w:r>
      <w:r w:rsidRPr="006A30A1">
        <w:rPr>
          <w:rFonts w:asciiTheme="minorHAnsi" w:hAnsiTheme="minorHAnsi" w:cstheme="minorHAnsi"/>
        </w:rPr>
        <w:t xml:space="preserve"> s </w:t>
      </w:r>
      <w:r w:rsidR="00F975D1" w:rsidRPr="006A30A1">
        <w:rPr>
          <w:rFonts w:asciiTheme="minorHAnsi" w:hAnsiTheme="minorHAnsi" w:cstheme="minorHAnsi"/>
        </w:rPr>
        <w:t>poskytnutím</w:t>
      </w:r>
      <w:r w:rsidRPr="006A30A1">
        <w:rPr>
          <w:rFonts w:asciiTheme="minorHAnsi" w:hAnsiTheme="minorHAnsi" w:cstheme="minorHAnsi"/>
        </w:rPr>
        <w:t xml:space="preserve"> </w:t>
      </w:r>
      <w:r w:rsidR="00412022" w:rsidRPr="006A30A1">
        <w:rPr>
          <w:rFonts w:asciiTheme="minorHAnsi" w:hAnsiTheme="minorHAnsi" w:cstheme="minorHAnsi"/>
        </w:rPr>
        <w:t>služby</w:t>
      </w:r>
      <w:r w:rsidRPr="006A30A1">
        <w:rPr>
          <w:rFonts w:asciiTheme="minorHAnsi" w:hAnsiTheme="minorHAnsi" w:cstheme="minorHAnsi"/>
        </w:rPr>
        <w:t xml:space="preserve"> je </w:t>
      </w:r>
      <w:r w:rsidR="00412022" w:rsidRPr="006A30A1">
        <w:rPr>
          <w:rFonts w:asciiTheme="minorHAnsi" w:hAnsiTheme="minorHAnsi" w:cstheme="minorHAnsi"/>
        </w:rPr>
        <w:t>dodavatel</w:t>
      </w:r>
      <w:r w:rsidR="007C4EAC" w:rsidRPr="006A30A1">
        <w:rPr>
          <w:rFonts w:asciiTheme="minorHAnsi" w:hAnsiTheme="minorHAnsi" w:cstheme="minorHAnsi"/>
        </w:rPr>
        <w:t xml:space="preserve"> </w:t>
      </w:r>
      <w:r w:rsidRPr="006A30A1">
        <w:rPr>
          <w:rFonts w:asciiTheme="minorHAnsi" w:hAnsiTheme="minorHAnsi" w:cstheme="minorHAnsi"/>
        </w:rPr>
        <w:t xml:space="preserve">povinen uhradit </w:t>
      </w:r>
      <w:r w:rsidR="00412022" w:rsidRPr="006A30A1">
        <w:rPr>
          <w:rFonts w:asciiTheme="minorHAnsi" w:hAnsiTheme="minorHAnsi" w:cstheme="minorHAnsi"/>
        </w:rPr>
        <w:t>odběrateli</w:t>
      </w:r>
      <w:r w:rsidR="00C50B33" w:rsidRPr="006A30A1">
        <w:rPr>
          <w:rFonts w:asciiTheme="minorHAnsi" w:hAnsiTheme="minorHAnsi" w:cstheme="minorHAnsi"/>
        </w:rPr>
        <w:t xml:space="preserve"> </w:t>
      </w:r>
      <w:r w:rsidRPr="006A30A1">
        <w:rPr>
          <w:rFonts w:asciiTheme="minorHAnsi" w:hAnsiTheme="minorHAnsi" w:cstheme="minorHAnsi"/>
        </w:rPr>
        <w:t>smluvní pokutu ve výši 0,</w:t>
      </w:r>
      <w:r w:rsidR="00BC4A69" w:rsidRPr="006A30A1">
        <w:rPr>
          <w:rFonts w:asciiTheme="minorHAnsi" w:hAnsiTheme="minorHAnsi" w:cstheme="minorHAnsi"/>
        </w:rPr>
        <w:t xml:space="preserve">5 </w:t>
      </w:r>
      <w:r w:rsidRPr="006A30A1">
        <w:rPr>
          <w:rFonts w:asciiTheme="minorHAnsi" w:hAnsiTheme="minorHAnsi" w:cstheme="minorHAnsi"/>
        </w:rPr>
        <w:t xml:space="preserve">% z celkové kupní ceny </w:t>
      </w:r>
      <w:r w:rsidR="00412022" w:rsidRPr="006A30A1">
        <w:rPr>
          <w:rFonts w:asciiTheme="minorHAnsi" w:hAnsiTheme="minorHAnsi" w:cstheme="minorHAnsi"/>
        </w:rPr>
        <w:t>služby</w:t>
      </w:r>
      <w:r w:rsidRPr="006A30A1">
        <w:rPr>
          <w:rFonts w:asciiTheme="minorHAnsi" w:hAnsiTheme="minorHAnsi" w:cstheme="minorHAnsi"/>
        </w:rPr>
        <w:t xml:space="preserve"> sjednané v příslušné </w:t>
      </w:r>
      <w:r w:rsidR="00403618" w:rsidRPr="006A30A1">
        <w:rPr>
          <w:rFonts w:asciiTheme="minorHAnsi" w:hAnsiTheme="minorHAnsi" w:cstheme="minorHAnsi"/>
        </w:rPr>
        <w:t>o</w:t>
      </w:r>
      <w:r w:rsidR="006622A8" w:rsidRPr="006A30A1">
        <w:rPr>
          <w:rFonts w:asciiTheme="minorHAnsi" w:hAnsiTheme="minorHAnsi" w:cstheme="minorHAnsi"/>
        </w:rPr>
        <w:t>bjednávce</w:t>
      </w:r>
      <w:r w:rsidRPr="006A30A1">
        <w:rPr>
          <w:rFonts w:asciiTheme="minorHAnsi" w:hAnsiTheme="minorHAnsi" w:cstheme="minorHAnsi"/>
        </w:rPr>
        <w:t>, s jejímž plnění</w:t>
      </w:r>
      <w:r w:rsidR="006622A8" w:rsidRPr="006A30A1">
        <w:rPr>
          <w:rFonts w:asciiTheme="minorHAnsi" w:hAnsiTheme="minorHAnsi" w:cstheme="minorHAnsi"/>
        </w:rPr>
        <w:t>m</w:t>
      </w:r>
      <w:r w:rsidRPr="006A30A1">
        <w:rPr>
          <w:rFonts w:asciiTheme="minorHAnsi" w:hAnsiTheme="minorHAnsi" w:cstheme="minorHAnsi"/>
        </w:rPr>
        <w:t xml:space="preserve"> je </w:t>
      </w:r>
      <w:r w:rsidR="00412022" w:rsidRPr="006A30A1">
        <w:rPr>
          <w:rFonts w:asciiTheme="minorHAnsi" w:hAnsiTheme="minorHAnsi" w:cstheme="minorHAnsi"/>
        </w:rPr>
        <w:t>dodavatel</w:t>
      </w:r>
      <w:r w:rsidRPr="006A30A1">
        <w:rPr>
          <w:rFonts w:asciiTheme="minorHAnsi" w:hAnsiTheme="minorHAnsi" w:cstheme="minorHAnsi"/>
        </w:rPr>
        <w:t xml:space="preserve"> v prodlení, za každý den prodlení. </w:t>
      </w:r>
    </w:p>
    <w:p w14:paraId="53B0BA49"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dodavatele</w:t>
      </w:r>
      <w:r w:rsidRPr="006A30A1">
        <w:rPr>
          <w:rFonts w:asciiTheme="minorHAnsi" w:hAnsiTheme="minorHAnsi" w:cstheme="minorHAnsi"/>
        </w:rPr>
        <w:t xml:space="preserve"> s odstraněním vad </w:t>
      </w:r>
      <w:r w:rsidR="00412022" w:rsidRPr="006A30A1">
        <w:rPr>
          <w:rFonts w:asciiTheme="minorHAnsi" w:hAnsiTheme="minorHAnsi" w:cstheme="minorHAnsi"/>
        </w:rPr>
        <w:t>zhotovené služby</w:t>
      </w:r>
      <w:r w:rsidRPr="006A30A1">
        <w:rPr>
          <w:rFonts w:asciiTheme="minorHAnsi" w:hAnsiTheme="minorHAnsi" w:cstheme="minorHAnsi"/>
        </w:rPr>
        <w:t xml:space="preserve"> nebo </w:t>
      </w:r>
      <w:r w:rsidR="00412022" w:rsidRPr="006A30A1">
        <w:rPr>
          <w:rFonts w:asciiTheme="minorHAnsi" w:hAnsiTheme="minorHAnsi" w:cstheme="minorHAnsi"/>
        </w:rPr>
        <w:t>zhotovení opravy</w:t>
      </w:r>
      <w:r w:rsidRPr="006A30A1">
        <w:rPr>
          <w:rFonts w:asciiTheme="minorHAnsi" w:hAnsiTheme="minorHAnsi" w:cstheme="minorHAnsi"/>
        </w:rPr>
        <w:t xml:space="preserve"> je </w:t>
      </w:r>
      <w:r w:rsidR="00412022" w:rsidRPr="006A30A1">
        <w:rPr>
          <w:rFonts w:asciiTheme="minorHAnsi" w:hAnsiTheme="minorHAnsi" w:cstheme="minorHAnsi"/>
        </w:rPr>
        <w:t>odběratel</w:t>
      </w:r>
      <w:r w:rsidRPr="006A30A1">
        <w:rPr>
          <w:rFonts w:asciiTheme="minorHAnsi" w:hAnsiTheme="minorHAnsi" w:cstheme="minorHAnsi"/>
        </w:rPr>
        <w:t xml:space="preserve"> oprávněn požadovat</w:t>
      </w:r>
      <w:r w:rsidR="00A67663" w:rsidRPr="006A30A1">
        <w:rPr>
          <w:rFonts w:asciiTheme="minorHAnsi" w:hAnsiTheme="minorHAnsi" w:cstheme="minorHAnsi"/>
        </w:rPr>
        <w:t xml:space="preserve"> smluvní pokutu</w:t>
      </w:r>
      <w:r w:rsidR="00A67663" w:rsidRPr="006A30A1">
        <w:rPr>
          <w:rFonts w:asciiTheme="minorHAnsi" w:hAnsiTheme="minorHAnsi" w:cstheme="minorHAnsi"/>
          <w:color w:val="FF0000"/>
        </w:rPr>
        <w:t xml:space="preserve"> </w:t>
      </w:r>
      <w:r w:rsidR="00A67663" w:rsidRPr="006A30A1">
        <w:rPr>
          <w:rFonts w:asciiTheme="minorHAnsi" w:hAnsiTheme="minorHAnsi" w:cstheme="minorHAnsi"/>
        </w:rPr>
        <w:t xml:space="preserve">ve výši 1.000 </w:t>
      </w:r>
      <w:r w:rsidRPr="006A30A1">
        <w:rPr>
          <w:rFonts w:asciiTheme="minorHAnsi" w:hAnsiTheme="minorHAnsi" w:cstheme="minorHAnsi"/>
        </w:rPr>
        <w:t xml:space="preserve">Kč za každý den prodlení. </w:t>
      </w:r>
    </w:p>
    <w:p w14:paraId="3DE75C6F"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že dojde k porušení povinnosti </w:t>
      </w:r>
      <w:r w:rsidR="00412022" w:rsidRPr="006A30A1">
        <w:rPr>
          <w:rFonts w:asciiTheme="minorHAnsi" w:hAnsiTheme="minorHAnsi" w:cstheme="minorHAnsi"/>
        </w:rPr>
        <w:t>dodavatele</w:t>
      </w:r>
      <w:r w:rsidRPr="006A30A1">
        <w:rPr>
          <w:rFonts w:asciiTheme="minorHAnsi" w:hAnsiTheme="minorHAnsi" w:cstheme="minorHAnsi"/>
        </w:rPr>
        <w:t xml:space="preserve">, která zakládá nárok </w:t>
      </w:r>
      <w:r w:rsidR="00412022" w:rsidRPr="006A30A1">
        <w:rPr>
          <w:rFonts w:asciiTheme="minorHAnsi" w:hAnsiTheme="minorHAnsi" w:cstheme="minorHAnsi"/>
        </w:rPr>
        <w:t>odběratele</w:t>
      </w:r>
      <w:r w:rsidRPr="006A30A1">
        <w:rPr>
          <w:rFonts w:asciiTheme="minorHAnsi" w:hAnsiTheme="minorHAnsi" w:cstheme="minorHAnsi"/>
        </w:rPr>
        <w:t xml:space="preserve"> k okamžitému odstoupení od této </w:t>
      </w:r>
      <w:r w:rsidR="00403618" w:rsidRPr="006A30A1">
        <w:rPr>
          <w:rFonts w:asciiTheme="minorHAnsi" w:hAnsiTheme="minorHAnsi" w:cstheme="minorHAnsi"/>
        </w:rPr>
        <w:t>r</w:t>
      </w:r>
      <w:r w:rsidRPr="006A30A1">
        <w:rPr>
          <w:rFonts w:asciiTheme="minorHAnsi" w:hAnsiTheme="minorHAnsi" w:cstheme="minorHAnsi"/>
        </w:rPr>
        <w:t>ámcové smlouvy, je</w:t>
      </w:r>
      <w:r w:rsidR="00412022" w:rsidRPr="006A30A1">
        <w:rPr>
          <w:rFonts w:asciiTheme="minorHAnsi" w:hAnsiTheme="minorHAnsi" w:cstheme="minorHAnsi"/>
        </w:rPr>
        <w:t xml:space="preserve"> odběratel</w:t>
      </w:r>
      <w:r w:rsidRPr="006A30A1">
        <w:rPr>
          <w:rFonts w:asciiTheme="minorHAnsi" w:hAnsiTheme="minorHAnsi" w:cstheme="minorHAnsi"/>
        </w:rPr>
        <w:t xml:space="preserve"> bez ohledu na skutečnost, zda využije svého práva na odstoupení od této </w:t>
      </w:r>
      <w:r w:rsidR="00403618" w:rsidRPr="006A30A1">
        <w:rPr>
          <w:rFonts w:asciiTheme="minorHAnsi" w:hAnsiTheme="minorHAnsi" w:cstheme="minorHAnsi"/>
        </w:rPr>
        <w:t>r</w:t>
      </w:r>
      <w:r w:rsidRPr="006A30A1">
        <w:rPr>
          <w:rFonts w:asciiTheme="minorHAnsi" w:hAnsiTheme="minorHAnsi" w:cstheme="minorHAnsi"/>
        </w:rPr>
        <w:t xml:space="preserve">ámcové smlouvy, oprávněn účtovat </w:t>
      </w:r>
      <w:r w:rsidR="00412022" w:rsidRPr="006A30A1">
        <w:rPr>
          <w:rFonts w:asciiTheme="minorHAnsi" w:hAnsiTheme="minorHAnsi" w:cstheme="minorHAnsi"/>
        </w:rPr>
        <w:t>dodavateli</w:t>
      </w:r>
      <w:r w:rsidRPr="006A30A1">
        <w:rPr>
          <w:rFonts w:asciiTheme="minorHAnsi" w:hAnsiTheme="minorHAnsi" w:cstheme="minorHAnsi"/>
        </w:rPr>
        <w:t xml:space="preserve"> smluvní pokutu ve výši 3.00</w:t>
      </w:r>
      <w:r w:rsidR="00A67663" w:rsidRPr="006A30A1">
        <w:rPr>
          <w:rFonts w:asciiTheme="minorHAnsi" w:hAnsiTheme="minorHAnsi" w:cstheme="minorHAnsi"/>
        </w:rPr>
        <w:t xml:space="preserve">0 </w:t>
      </w:r>
      <w:r w:rsidRPr="006A30A1">
        <w:rPr>
          <w:rFonts w:asciiTheme="minorHAnsi" w:hAnsiTheme="minorHAnsi" w:cstheme="minorHAnsi"/>
        </w:rPr>
        <w:t>Kč za každý jednotlivý případ</w:t>
      </w:r>
      <w:r w:rsidRPr="006A30A1">
        <w:rPr>
          <w:rFonts w:asciiTheme="minorHAnsi" w:hAnsiTheme="minorHAnsi" w:cstheme="minorHAnsi"/>
          <w:color w:val="FF0000"/>
        </w:rPr>
        <w:t xml:space="preserve"> </w:t>
      </w:r>
      <w:r w:rsidRPr="006A30A1">
        <w:rPr>
          <w:rFonts w:asciiTheme="minorHAnsi" w:hAnsiTheme="minorHAnsi" w:cstheme="minorHAnsi"/>
        </w:rPr>
        <w:t>porušení takové povinnosti.</w:t>
      </w:r>
    </w:p>
    <w:p w14:paraId="6FD1E6F6"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odběratele</w:t>
      </w:r>
      <w:r w:rsidRPr="006A30A1">
        <w:rPr>
          <w:rFonts w:asciiTheme="minorHAnsi" w:hAnsiTheme="minorHAnsi" w:cstheme="minorHAnsi"/>
        </w:rPr>
        <w:t xml:space="preserve"> s úhradou řádně vystavených a doručených faktur, je </w:t>
      </w:r>
      <w:r w:rsidR="00412022" w:rsidRPr="006A30A1">
        <w:rPr>
          <w:rFonts w:asciiTheme="minorHAnsi" w:hAnsiTheme="minorHAnsi" w:cstheme="minorHAnsi"/>
        </w:rPr>
        <w:t>odběratel</w:t>
      </w:r>
      <w:r w:rsidRPr="006A30A1">
        <w:rPr>
          <w:rFonts w:asciiTheme="minorHAnsi" w:hAnsiTheme="minorHAnsi" w:cstheme="minorHAnsi"/>
        </w:rPr>
        <w:t xml:space="preserve"> povinen uhradit </w:t>
      </w:r>
      <w:r w:rsidR="00412022" w:rsidRPr="006A30A1">
        <w:rPr>
          <w:rFonts w:asciiTheme="minorHAnsi" w:hAnsiTheme="minorHAnsi" w:cstheme="minorHAnsi"/>
        </w:rPr>
        <w:t>dodavateli</w:t>
      </w:r>
      <w:r w:rsidRPr="006A30A1">
        <w:rPr>
          <w:rFonts w:asciiTheme="minorHAnsi" w:hAnsiTheme="minorHAnsi" w:cstheme="minorHAnsi"/>
        </w:rPr>
        <w:t xml:space="preserve"> úrok z prodlení dle </w:t>
      </w:r>
      <w:r w:rsidR="00BC4A69" w:rsidRPr="006A30A1">
        <w:rPr>
          <w:rFonts w:asciiTheme="minorHAnsi" w:hAnsiTheme="minorHAnsi" w:cstheme="minorHAnsi"/>
        </w:rPr>
        <w:t>platného předpisu</w:t>
      </w:r>
      <w:r w:rsidRPr="006A30A1">
        <w:rPr>
          <w:rFonts w:asciiTheme="minorHAnsi" w:hAnsiTheme="minorHAnsi" w:cstheme="minorHAnsi"/>
        </w:rPr>
        <w:t>.</w:t>
      </w:r>
    </w:p>
    <w:p w14:paraId="629666FF"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Uplatněním jakékoliv smluvní pokuty není nijak dotčeno právo na náhradu vzniklé škody a ušlý zisk v celém rozsahu způsobené škody. </w:t>
      </w:r>
    </w:p>
    <w:p w14:paraId="3EFA39C0" w14:textId="77777777" w:rsidR="007C4772"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lastRenderedPageBreak/>
        <w:t>S</w:t>
      </w:r>
      <w:r w:rsidR="007F1C3F" w:rsidRPr="006A30A1">
        <w:rPr>
          <w:rFonts w:asciiTheme="minorHAnsi" w:hAnsiTheme="minorHAnsi" w:cstheme="minorHAnsi"/>
        </w:rPr>
        <w:t xml:space="preserve">jednané sankce jsou </w:t>
      </w:r>
      <w:r w:rsidRPr="006A30A1">
        <w:rPr>
          <w:rFonts w:asciiTheme="minorHAnsi" w:hAnsiTheme="minorHAnsi" w:cstheme="minorHAnsi"/>
        </w:rPr>
        <w:t>splatn</w:t>
      </w:r>
      <w:r w:rsidR="007F1C3F" w:rsidRPr="006A30A1">
        <w:rPr>
          <w:rFonts w:asciiTheme="minorHAnsi" w:hAnsiTheme="minorHAnsi" w:cstheme="minorHAnsi"/>
        </w:rPr>
        <w:t>é</w:t>
      </w:r>
      <w:r w:rsidRPr="006A30A1">
        <w:rPr>
          <w:rFonts w:asciiTheme="minorHAnsi" w:hAnsiTheme="minorHAnsi" w:cstheme="minorHAnsi"/>
        </w:rPr>
        <w:t xml:space="preserve"> ve lhůtě 30 dnů od dne doručení vyúčtování </w:t>
      </w:r>
      <w:r w:rsidR="009F3CAB" w:rsidRPr="006A30A1">
        <w:rPr>
          <w:rFonts w:asciiTheme="minorHAnsi" w:hAnsiTheme="minorHAnsi" w:cstheme="minorHAnsi"/>
        </w:rPr>
        <w:t>sankce.</w:t>
      </w:r>
    </w:p>
    <w:p w14:paraId="208650EB" w14:textId="77777777" w:rsidR="00846F68" w:rsidRPr="006A30A1" w:rsidRDefault="00846F68" w:rsidP="00846F68">
      <w:pPr>
        <w:spacing w:before="120" w:after="120"/>
        <w:ind w:left="426"/>
        <w:jc w:val="both"/>
        <w:rPr>
          <w:rFonts w:asciiTheme="minorHAnsi" w:hAnsiTheme="minorHAnsi" w:cstheme="minorHAnsi"/>
          <w:color w:val="FF0000"/>
        </w:rPr>
      </w:pPr>
    </w:p>
    <w:p w14:paraId="5BDB1CDD" w14:textId="77777777" w:rsidR="002326FA" w:rsidRPr="006A30A1" w:rsidRDefault="002326FA" w:rsidP="00846F68">
      <w:pPr>
        <w:spacing w:before="120" w:after="120"/>
        <w:ind w:left="426"/>
        <w:jc w:val="both"/>
        <w:rPr>
          <w:rFonts w:asciiTheme="minorHAnsi" w:hAnsiTheme="minorHAnsi" w:cstheme="minorHAnsi"/>
          <w:color w:val="FF0000"/>
        </w:rPr>
      </w:pPr>
    </w:p>
    <w:p w14:paraId="7FEF2DC9" w14:textId="77777777" w:rsidR="00846F68" w:rsidRPr="006A30A1" w:rsidRDefault="00846F68" w:rsidP="00D70CE2">
      <w:pPr>
        <w:pStyle w:val="CZslolnku"/>
        <w:numPr>
          <w:ilvl w:val="0"/>
          <w:numId w:val="32"/>
        </w:numPr>
        <w:spacing w:before="120" w:line="276" w:lineRule="auto"/>
        <w:ind w:left="425" w:hanging="425"/>
        <w:rPr>
          <w:rFonts w:asciiTheme="minorHAnsi" w:hAnsiTheme="minorHAnsi" w:cstheme="minorHAnsi"/>
          <w:sz w:val="24"/>
        </w:rPr>
      </w:pPr>
      <w:r w:rsidRPr="006A30A1">
        <w:rPr>
          <w:rFonts w:asciiTheme="minorHAnsi" w:hAnsiTheme="minorHAnsi" w:cstheme="minorHAnsi"/>
          <w:sz w:val="24"/>
        </w:rPr>
        <w:t>Doba trvání této Rámcové smlouvy</w:t>
      </w:r>
    </w:p>
    <w:p w14:paraId="15BC809E" w14:textId="77777777" w:rsidR="00846F68" w:rsidRPr="006A30A1" w:rsidRDefault="00846F68" w:rsidP="00846F68">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 xml:space="preserve">Tato rámcová smlouva nabývá platnosti dnem jejího podpisu </w:t>
      </w:r>
      <w:r w:rsidR="00F46614" w:rsidRPr="006A30A1">
        <w:rPr>
          <w:rFonts w:asciiTheme="minorHAnsi" w:hAnsiTheme="minorHAnsi" w:cstheme="minorHAnsi"/>
        </w:rPr>
        <w:t>oběma</w:t>
      </w:r>
      <w:r w:rsidRPr="006A30A1">
        <w:rPr>
          <w:rFonts w:asciiTheme="minorHAnsi" w:hAnsiTheme="minorHAnsi" w:cstheme="minorHAnsi"/>
        </w:rPr>
        <w:t xml:space="preserve"> stranami </w:t>
      </w:r>
      <w:r w:rsidR="000D2558" w:rsidRPr="006A30A1">
        <w:rPr>
          <w:rFonts w:asciiTheme="minorHAnsi" w:hAnsiTheme="minorHAnsi" w:cstheme="minorHAnsi"/>
        </w:rPr>
        <w:t>a účinnosti dnem uveřejnění smlouvy v registru smluv dle zákona č. 340/2015 Sb., o registru smluv.</w:t>
      </w:r>
    </w:p>
    <w:p w14:paraId="7B9EE5F7" w14:textId="77777777" w:rsidR="00846F68" w:rsidRPr="006A30A1" w:rsidRDefault="00846F68" w:rsidP="00846F68">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 xml:space="preserve">Tato rámcová smlouva se uzavírá na dobu určitou, a </w:t>
      </w:r>
      <w:r w:rsidRPr="006A30A1">
        <w:rPr>
          <w:rFonts w:asciiTheme="minorHAnsi" w:hAnsiTheme="minorHAnsi" w:cstheme="minorHAnsi"/>
          <w:highlight w:val="yellow"/>
        </w:rPr>
        <w:t xml:space="preserve">to </w:t>
      </w:r>
      <w:r w:rsidR="00412022" w:rsidRPr="006A30A1">
        <w:rPr>
          <w:rFonts w:asciiTheme="minorHAnsi" w:hAnsiTheme="minorHAnsi" w:cstheme="minorHAnsi"/>
          <w:highlight w:val="yellow"/>
        </w:rPr>
        <w:t xml:space="preserve">do </w:t>
      </w:r>
      <w:r w:rsidR="007A2AFE" w:rsidRPr="006A30A1">
        <w:rPr>
          <w:rFonts w:asciiTheme="minorHAnsi" w:hAnsiTheme="minorHAnsi" w:cstheme="minorHAnsi"/>
          <w:highlight w:val="yellow"/>
        </w:rPr>
        <w:t>30. 6</w:t>
      </w:r>
      <w:r w:rsidRPr="006A30A1">
        <w:rPr>
          <w:rFonts w:asciiTheme="minorHAnsi" w:hAnsiTheme="minorHAnsi" w:cstheme="minorHAnsi"/>
          <w:highlight w:val="yellow"/>
        </w:rPr>
        <w:t>. 20</w:t>
      </w:r>
      <w:r w:rsidR="007A2AFE" w:rsidRPr="006A30A1">
        <w:rPr>
          <w:rFonts w:asciiTheme="minorHAnsi" w:hAnsiTheme="minorHAnsi" w:cstheme="minorHAnsi"/>
          <w:highlight w:val="yellow"/>
        </w:rPr>
        <w:t>2</w:t>
      </w:r>
      <w:r w:rsidR="001D5881" w:rsidRPr="006A30A1">
        <w:rPr>
          <w:rFonts w:asciiTheme="minorHAnsi" w:hAnsiTheme="minorHAnsi" w:cstheme="minorHAnsi"/>
          <w:highlight w:val="yellow"/>
        </w:rPr>
        <w:t>3</w:t>
      </w:r>
      <w:r w:rsidRPr="006A30A1">
        <w:rPr>
          <w:rFonts w:asciiTheme="minorHAnsi" w:hAnsiTheme="minorHAnsi" w:cstheme="minorHAnsi"/>
        </w:rPr>
        <w:t xml:space="preserve"> (bez ohledu zda došlo k vyčerpání celé předpokládané hodnoty rámcové smlouvy), nebo do okamžiku, kdy hodnota všech objednávek realizovaných v rámci této rámcové smlouvy dosáhne předpokládané hodnoty uvedené v čl. II. odst. 1. této rámcové smlouvy, dle toho která skutečnost nastane dříve.</w:t>
      </w:r>
    </w:p>
    <w:p w14:paraId="19E93A41" w14:textId="77777777" w:rsidR="00815430" w:rsidRPr="006A30A1" w:rsidRDefault="00F51041" w:rsidP="00815430">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Odběratel</w:t>
      </w:r>
      <w:r w:rsidR="00815430" w:rsidRPr="006A30A1">
        <w:rPr>
          <w:rFonts w:asciiTheme="minorHAnsi" w:hAnsiTheme="minorHAnsi" w:cstheme="minorHAnsi"/>
        </w:rPr>
        <w:t xml:space="preserve"> má právo na okamžité odstoupení od sml</w:t>
      </w:r>
      <w:r w:rsidR="008125D6" w:rsidRPr="006A30A1">
        <w:rPr>
          <w:rFonts w:asciiTheme="minorHAnsi" w:hAnsiTheme="minorHAnsi" w:cstheme="minorHAnsi"/>
        </w:rPr>
        <w:t>ouvy z důvodů uvedených v této r</w:t>
      </w:r>
      <w:r w:rsidR="00815430" w:rsidRPr="006A30A1">
        <w:rPr>
          <w:rFonts w:asciiTheme="minorHAnsi" w:hAnsiTheme="minorHAnsi" w:cstheme="minorHAnsi"/>
        </w:rPr>
        <w:t>ámcové smlouvě pokud:</w:t>
      </w:r>
    </w:p>
    <w:p w14:paraId="236C9D77" w14:textId="77777777" w:rsidR="00815430" w:rsidRPr="006A30A1" w:rsidRDefault="00815430" w:rsidP="00FA7E88">
      <w:pPr>
        <w:keepNext/>
        <w:spacing w:before="120" w:after="0"/>
        <w:ind w:left="426"/>
        <w:jc w:val="both"/>
        <w:rPr>
          <w:rFonts w:asciiTheme="minorHAnsi" w:hAnsiTheme="minorHAnsi" w:cstheme="minorHAnsi"/>
        </w:rPr>
      </w:pPr>
      <w:r w:rsidRPr="006A30A1">
        <w:rPr>
          <w:rFonts w:asciiTheme="minorHAnsi" w:hAnsiTheme="minorHAnsi" w:cstheme="minorHAnsi"/>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bude déle než 30 dnů v prodlení s předáním </w:t>
      </w:r>
      <w:r w:rsidR="00F51041" w:rsidRPr="006A30A1">
        <w:rPr>
          <w:rFonts w:asciiTheme="minorHAnsi" w:hAnsiTheme="minorHAnsi" w:cstheme="minorHAnsi"/>
        </w:rPr>
        <w:t>zhotovené služby</w:t>
      </w:r>
      <w:r w:rsidRPr="006A30A1">
        <w:rPr>
          <w:rFonts w:asciiTheme="minorHAnsi" w:hAnsiTheme="minorHAnsi" w:cstheme="minorHAnsi"/>
        </w:rPr>
        <w:t xml:space="preserve"> dle této </w:t>
      </w:r>
      <w:r w:rsidR="008125D6" w:rsidRPr="006A30A1">
        <w:rPr>
          <w:rFonts w:asciiTheme="minorHAnsi" w:hAnsiTheme="minorHAnsi" w:cstheme="minorHAnsi"/>
        </w:rPr>
        <w:t>r</w:t>
      </w:r>
      <w:r w:rsidRPr="006A30A1">
        <w:rPr>
          <w:rFonts w:asciiTheme="minorHAnsi" w:hAnsiTheme="minorHAnsi" w:cstheme="minorHAnsi"/>
        </w:rPr>
        <w:t xml:space="preserve">ámcové smlouvy nebo </w:t>
      </w:r>
      <w:r w:rsidR="008125D6" w:rsidRPr="006A30A1">
        <w:rPr>
          <w:rFonts w:asciiTheme="minorHAnsi" w:hAnsiTheme="minorHAnsi" w:cstheme="minorHAnsi"/>
        </w:rPr>
        <w:t>o</w:t>
      </w:r>
      <w:r w:rsidRPr="006A30A1">
        <w:rPr>
          <w:rFonts w:asciiTheme="minorHAnsi" w:hAnsiTheme="minorHAnsi" w:cstheme="minorHAnsi"/>
        </w:rPr>
        <w:t xml:space="preserve">bjednávky nebo nějakým jiným způsobem poruší tuto </w:t>
      </w:r>
      <w:r w:rsidR="008125D6" w:rsidRPr="006A30A1">
        <w:rPr>
          <w:rFonts w:asciiTheme="minorHAnsi" w:hAnsiTheme="minorHAnsi" w:cstheme="minorHAnsi"/>
        </w:rPr>
        <w:t>r</w:t>
      </w:r>
      <w:r w:rsidRPr="006A30A1">
        <w:rPr>
          <w:rFonts w:asciiTheme="minorHAnsi" w:hAnsiTheme="minorHAnsi" w:cstheme="minorHAnsi"/>
        </w:rPr>
        <w:t xml:space="preserve">ámcovou smlouvu nebo </w:t>
      </w:r>
      <w:r w:rsidR="008125D6" w:rsidRPr="006A30A1">
        <w:rPr>
          <w:rFonts w:asciiTheme="minorHAnsi" w:hAnsiTheme="minorHAnsi" w:cstheme="minorHAnsi"/>
        </w:rPr>
        <w:t>o</w:t>
      </w:r>
      <w:r w:rsidRPr="006A30A1">
        <w:rPr>
          <w:rFonts w:asciiTheme="minorHAnsi" w:hAnsiTheme="minorHAnsi" w:cstheme="minorHAnsi"/>
        </w:rPr>
        <w:t>bjednávku,</w:t>
      </w:r>
    </w:p>
    <w:p w14:paraId="18E1AD82" w14:textId="77777777" w:rsidR="00815430" w:rsidRPr="006A30A1" w:rsidRDefault="00815430" w:rsidP="00FA7E88">
      <w:pPr>
        <w:keepNext/>
        <w:spacing w:before="120" w:after="0"/>
        <w:ind w:left="426"/>
        <w:jc w:val="both"/>
        <w:rPr>
          <w:rFonts w:asciiTheme="minorHAnsi" w:hAnsiTheme="minorHAnsi" w:cstheme="minorHAnsi"/>
          <w:color w:val="FF0000"/>
        </w:rPr>
      </w:pPr>
      <w:r w:rsidRPr="006A30A1">
        <w:rPr>
          <w:rFonts w:asciiTheme="minorHAnsi" w:hAnsiTheme="minorHAnsi" w:cstheme="minorHAnsi"/>
        </w:rPr>
        <w:t>-</w:t>
      </w:r>
      <w:r w:rsidRPr="006A30A1">
        <w:rPr>
          <w:rFonts w:asciiTheme="minorHAnsi" w:hAnsiTheme="minorHAnsi" w:cstheme="minorHAnsi"/>
          <w:color w:val="FF0000"/>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bude opakovaně, </w:t>
      </w:r>
      <w:proofErr w:type="spellStart"/>
      <w:r w:rsidRPr="006A30A1">
        <w:rPr>
          <w:rFonts w:asciiTheme="minorHAnsi" w:hAnsiTheme="minorHAnsi" w:cstheme="minorHAnsi"/>
        </w:rPr>
        <w:t>tj</w:t>
      </w:r>
      <w:proofErr w:type="spellEnd"/>
      <w:r w:rsidRPr="006A30A1">
        <w:rPr>
          <w:rFonts w:asciiTheme="minorHAnsi" w:hAnsiTheme="minorHAnsi" w:cstheme="minorHAnsi"/>
        </w:rPr>
        <w:t xml:space="preserve"> nejméně 2 krát déle než 30 dnů v prodlení s odstraněním vad </w:t>
      </w:r>
      <w:r w:rsidR="00F51041" w:rsidRPr="006A30A1">
        <w:rPr>
          <w:rFonts w:asciiTheme="minorHAnsi" w:hAnsiTheme="minorHAnsi" w:cstheme="minorHAnsi"/>
        </w:rPr>
        <w:t>zhotovené služby</w:t>
      </w:r>
      <w:r w:rsidRPr="006A30A1">
        <w:rPr>
          <w:rFonts w:asciiTheme="minorHAnsi" w:hAnsiTheme="minorHAnsi" w:cstheme="minorHAnsi"/>
        </w:rPr>
        <w:t xml:space="preserve"> dle této </w:t>
      </w:r>
      <w:r w:rsidR="008125D6" w:rsidRPr="006A30A1">
        <w:rPr>
          <w:rFonts w:asciiTheme="minorHAnsi" w:hAnsiTheme="minorHAnsi" w:cstheme="minorHAnsi"/>
        </w:rPr>
        <w:t>r</w:t>
      </w:r>
      <w:r w:rsidRPr="006A30A1">
        <w:rPr>
          <w:rFonts w:asciiTheme="minorHAnsi" w:hAnsiTheme="minorHAnsi" w:cstheme="minorHAnsi"/>
        </w:rPr>
        <w:t>ámcové smlouvy,</w:t>
      </w:r>
    </w:p>
    <w:p w14:paraId="24CA0E73" w14:textId="77777777" w:rsidR="00815430" w:rsidRPr="006A30A1" w:rsidRDefault="00815430" w:rsidP="00FA7E88">
      <w:pPr>
        <w:keepNext/>
        <w:spacing w:before="120" w:after="0"/>
        <w:ind w:left="426"/>
        <w:jc w:val="both"/>
        <w:rPr>
          <w:rFonts w:asciiTheme="minorHAnsi" w:hAnsiTheme="minorHAnsi" w:cstheme="minorHAnsi"/>
          <w:color w:val="FF0000"/>
        </w:rPr>
      </w:pPr>
      <w:r w:rsidRPr="006A30A1">
        <w:rPr>
          <w:rFonts w:asciiTheme="minorHAnsi" w:hAnsiTheme="minorHAnsi" w:cstheme="minorHAnsi"/>
        </w:rPr>
        <w:t xml:space="preserve">- kvalita či jakost </w:t>
      </w:r>
      <w:r w:rsidR="00F975D1" w:rsidRPr="006A30A1">
        <w:rPr>
          <w:rFonts w:asciiTheme="minorHAnsi" w:hAnsiTheme="minorHAnsi" w:cstheme="minorHAnsi"/>
        </w:rPr>
        <w:t>poskytnuté</w:t>
      </w:r>
      <w:r w:rsidRPr="006A30A1">
        <w:rPr>
          <w:rFonts w:asciiTheme="minorHAnsi" w:hAnsiTheme="minorHAnsi" w:cstheme="minorHAnsi"/>
        </w:rPr>
        <w:t xml:space="preserve"> </w:t>
      </w:r>
      <w:r w:rsidR="00F51041" w:rsidRPr="006A30A1">
        <w:rPr>
          <w:rFonts w:asciiTheme="minorHAnsi" w:hAnsiTheme="minorHAnsi" w:cstheme="minorHAnsi"/>
        </w:rPr>
        <w:t>služby</w:t>
      </w:r>
      <w:r w:rsidRPr="006A30A1">
        <w:rPr>
          <w:rFonts w:asciiTheme="minorHAnsi" w:hAnsiTheme="minorHAnsi" w:cstheme="minorHAnsi"/>
        </w:rPr>
        <w:t xml:space="preserve"> od příslušného</w:t>
      </w:r>
      <w:r w:rsidR="008125D6" w:rsidRPr="006A30A1">
        <w:rPr>
          <w:rFonts w:asciiTheme="minorHAnsi" w:hAnsiTheme="minorHAnsi" w:cstheme="minorHAnsi"/>
        </w:rPr>
        <w:t xml:space="preserve"> </w:t>
      </w:r>
      <w:r w:rsidR="00F51041" w:rsidRPr="006A30A1">
        <w:rPr>
          <w:rFonts w:asciiTheme="minorHAnsi" w:hAnsiTheme="minorHAnsi" w:cstheme="minorHAnsi"/>
        </w:rPr>
        <w:t>dodavatele</w:t>
      </w:r>
      <w:r w:rsidRPr="006A30A1">
        <w:rPr>
          <w:rFonts w:asciiTheme="minorHAnsi" w:hAnsiTheme="minorHAnsi" w:cstheme="minorHAnsi"/>
        </w:rPr>
        <w:t xml:space="preserve"> opakovaně, tj. nejméně 3 krát, vykáže nižší než smluvenou kvalitu či jakost,</w:t>
      </w:r>
      <w:r w:rsidRPr="006A30A1">
        <w:rPr>
          <w:rFonts w:asciiTheme="minorHAnsi" w:hAnsiTheme="minorHAnsi" w:cstheme="minorHAnsi"/>
          <w:color w:val="FF0000"/>
        </w:rPr>
        <w:t xml:space="preserve"> </w:t>
      </w:r>
    </w:p>
    <w:p w14:paraId="76990A6C" w14:textId="77777777" w:rsidR="00815430" w:rsidRPr="006A30A1" w:rsidRDefault="00815430" w:rsidP="00FA7E88">
      <w:pPr>
        <w:keepNext/>
        <w:spacing w:before="120" w:after="0"/>
        <w:ind w:left="426"/>
        <w:jc w:val="both"/>
        <w:rPr>
          <w:rFonts w:asciiTheme="minorHAnsi" w:hAnsiTheme="minorHAnsi" w:cstheme="minorHAnsi"/>
        </w:rPr>
      </w:pPr>
      <w:r w:rsidRPr="006A30A1">
        <w:rPr>
          <w:rFonts w:asciiTheme="minorHAnsi" w:hAnsiTheme="minorHAnsi" w:cstheme="minorHAnsi"/>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opakovaně, tj. nejméně 2 krát, poruší jinou svou povinnost dle této </w:t>
      </w:r>
      <w:r w:rsidR="008125D6" w:rsidRPr="006A30A1">
        <w:rPr>
          <w:rFonts w:asciiTheme="minorHAnsi" w:hAnsiTheme="minorHAnsi" w:cstheme="minorHAnsi"/>
        </w:rPr>
        <w:t>r</w:t>
      </w:r>
      <w:r w:rsidRPr="006A30A1">
        <w:rPr>
          <w:rFonts w:asciiTheme="minorHAnsi" w:hAnsiTheme="minorHAnsi" w:cstheme="minorHAnsi"/>
        </w:rPr>
        <w:t xml:space="preserve">ámcové smlouvy nebo </w:t>
      </w:r>
      <w:r w:rsidR="008125D6" w:rsidRPr="006A30A1">
        <w:rPr>
          <w:rFonts w:asciiTheme="minorHAnsi" w:hAnsiTheme="minorHAnsi" w:cstheme="minorHAnsi"/>
        </w:rPr>
        <w:t>o</w:t>
      </w:r>
      <w:r w:rsidRPr="006A30A1">
        <w:rPr>
          <w:rFonts w:asciiTheme="minorHAnsi" w:hAnsiTheme="minorHAnsi" w:cstheme="minorHAnsi"/>
        </w:rPr>
        <w:t>bjednávky</w:t>
      </w:r>
      <w:r w:rsidR="00664530" w:rsidRPr="006A30A1">
        <w:rPr>
          <w:rFonts w:asciiTheme="minorHAnsi" w:hAnsiTheme="minorHAnsi" w:cstheme="minorHAnsi"/>
        </w:rPr>
        <w:t>.</w:t>
      </w:r>
    </w:p>
    <w:p w14:paraId="6831B75C" w14:textId="77777777" w:rsidR="00C975A4" w:rsidRPr="006A30A1" w:rsidRDefault="00F51041" w:rsidP="0019498A">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Odběratel</w:t>
      </w:r>
      <w:r w:rsidR="00C975A4" w:rsidRPr="006A30A1">
        <w:rPr>
          <w:rFonts w:asciiTheme="minorHAnsi" w:hAnsiTheme="minorHAnsi" w:cstheme="minorHAnsi"/>
        </w:rPr>
        <w:t xml:space="preserve"> má právo odstoupit od této </w:t>
      </w:r>
      <w:r w:rsidR="008125D6" w:rsidRPr="006A30A1">
        <w:rPr>
          <w:rFonts w:asciiTheme="minorHAnsi" w:hAnsiTheme="minorHAnsi" w:cstheme="minorHAnsi"/>
        </w:rPr>
        <w:t>r</w:t>
      </w:r>
      <w:r w:rsidR="00C975A4" w:rsidRPr="006A30A1">
        <w:rPr>
          <w:rFonts w:asciiTheme="minorHAnsi" w:hAnsiTheme="minorHAnsi" w:cstheme="minorHAnsi"/>
        </w:rPr>
        <w:t>ámcové smlouvy</w:t>
      </w:r>
      <w:r w:rsidR="008125D6" w:rsidRPr="006A30A1">
        <w:rPr>
          <w:rFonts w:asciiTheme="minorHAnsi" w:hAnsiTheme="minorHAnsi" w:cstheme="minorHAnsi"/>
        </w:rPr>
        <w:t xml:space="preserve"> i jen od příslušné jednotlivé o</w:t>
      </w:r>
      <w:r w:rsidR="00C975A4" w:rsidRPr="006A30A1">
        <w:rPr>
          <w:rFonts w:asciiTheme="minorHAnsi" w:hAnsiTheme="minorHAnsi" w:cstheme="minorHAnsi"/>
        </w:rPr>
        <w:t xml:space="preserve">bjednávky ve výše uvedených případech. Odstoupení je účinné od okamžiku, kdy je doručeno písemné prohlášení </w:t>
      </w:r>
      <w:r w:rsidRPr="006A30A1">
        <w:rPr>
          <w:rFonts w:asciiTheme="minorHAnsi" w:hAnsiTheme="minorHAnsi" w:cstheme="minorHAnsi"/>
        </w:rPr>
        <w:t>odběratele</w:t>
      </w:r>
      <w:r w:rsidR="00C975A4" w:rsidRPr="006A30A1">
        <w:rPr>
          <w:rFonts w:asciiTheme="minorHAnsi" w:hAnsiTheme="minorHAnsi" w:cstheme="minorHAnsi"/>
        </w:rPr>
        <w:t xml:space="preserve"> o odstoupení od této </w:t>
      </w:r>
      <w:r w:rsidR="008125D6" w:rsidRPr="006A30A1">
        <w:rPr>
          <w:rFonts w:asciiTheme="minorHAnsi" w:hAnsiTheme="minorHAnsi" w:cstheme="minorHAnsi"/>
        </w:rPr>
        <w:t>r</w:t>
      </w:r>
      <w:r w:rsidR="00C975A4" w:rsidRPr="006A30A1">
        <w:rPr>
          <w:rFonts w:asciiTheme="minorHAnsi" w:hAnsiTheme="minorHAnsi" w:cstheme="minorHAnsi"/>
        </w:rPr>
        <w:t xml:space="preserve">ámcové smlouvy nebo příslušné jednotlivé </w:t>
      </w:r>
      <w:r w:rsidR="008125D6" w:rsidRPr="006A30A1">
        <w:rPr>
          <w:rFonts w:asciiTheme="minorHAnsi" w:hAnsiTheme="minorHAnsi" w:cstheme="minorHAnsi"/>
        </w:rPr>
        <w:t>o</w:t>
      </w:r>
      <w:r w:rsidR="00C975A4" w:rsidRPr="006A30A1">
        <w:rPr>
          <w:rFonts w:asciiTheme="minorHAnsi" w:hAnsiTheme="minorHAnsi" w:cstheme="minorHAnsi"/>
        </w:rPr>
        <w:t xml:space="preserve">bjednávky </w:t>
      </w:r>
      <w:r w:rsidRPr="006A30A1">
        <w:rPr>
          <w:rFonts w:asciiTheme="minorHAnsi" w:hAnsiTheme="minorHAnsi" w:cstheme="minorHAnsi"/>
        </w:rPr>
        <w:t>dodavateli</w:t>
      </w:r>
      <w:r w:rsidR="00C975A4" w:rsidRPr="006A30A1">
        <w:rPr>
          <w:rFonts w:asciiTheme="minorHAnsi" w:hAnsiTheme="minorHAnsi" w:cstheme="minorHAnsi"/>
        </w:rPr>
        <w:t xml:space="preserve">. </w:t>
      </w:r>
    </w:p>
    <w:p w14:paraId="56543470" w14:textId="77777777" w:rsidR="00C975A4" w:rsidRPr="006A30A1" w:rsidRDefault="00C975A4" w:rsidP="0019498A">
      <w:pPr>
        <w:keepLines/>
        <w:numPr>
          <w:ilvl w:val="0"/>
          <w:numId w:val="34"/>
        </w:numPr>
        <w:spacing w:before="60" w:after="0"/>
        <w:ind w:left="426" w:hanging="426"/>
        <w:jc w:val="both"/>
        <w:rPr>
          <w:rFonts w:asciiTheme="minorHAnsi" w:hAnsiTheme="minorHAnsi" w:cstheme="minorHAnsi"/>
        </w:rPr>
      </w:pPr>
      <w:r w:rsidRPr="006A30A1">
        <w:rPr>
          <w:rFonts w:asciiTheme="minorHAnsi" w:hAnsiTheme="minorHAnsi" w:cstheme="minorHAnsi"/>
        </w:rPr>
        <w:t>Účinky zrušení této Rámcové smlouvy nastanou ke dni jejího zrušení</w:t>
      </w:r>
      <w:r w:rsidR="00E47112" w:rsidRPr="006A30A1">
        <w:rPr>
          <w:rFonts w:asciiTheme="minorHAnsi" w:hAnsiTheme="minorHAnsi" w:cstheme="minorHAnsi"/>
        </w:rPr>
        <w:t>.</w:t>
      </w:r>
    </w:p>
    <w:p w14:paraId="776C9BBA" w14:textId="77777777" w:rsidR="00275B81" w:rsidRPr="006A30A1" w:rsidRDefault="00275B81" w:rsidP="0019498A">
      <w:pPr>
        <w:keepLines/>
        <w:spacing w:before="60" w:after="0"/>
        <w:ind w:left="426" w:hanging="426"/>
        <w:jc w:val="both"/>
        <w:rPr>
          <w:rFonts w:asciiTheme="minorHAnsi" w:hAnsiTheme="minorHAnsi" w:cstheme="minorHAnsi"/>
          <w:color w:val="FF0000"/>
        </w:rPr>
      </w:pPr>
    </w:p>
    <w:p w14:paraId="1C9F361E" w14:textId="77777777" w:rsidR="00275B81" w:rsidRPr="006A30A1" w:rsidRDefault="00275B81" w:rsidP="0019498A">
      <w:pPr>
        <w:pStyle w:val="CZslolnku"/>
        <w:numPr>
          <w:ilvl w:val="0"/>
          <w:numId w:val="32"/>
        </w:numPr>
        <w:spacing w:line="276" w:lineRule="auto"/>
        <w:ind w:left="426" w:hanging="426"/>
        <w:rPr>
          <w:rFonts w:asciiTheme="minorHAnsi" w:hAnsiTheme="minorHAnsi" w:cstheme="minorHAnsi"/>
          <w:sz w:val="24"/>
        </w:rPr>
      </w:pPr>
      <w:r w:rsidRPr="006A30A1">
        <w:rPr>
          <w:rFonts w:asciiTheme="minorHAnsi" w:hAnsiTheme="minorHAnsi" w:cstheme="minorHAnsi"/>
          <w:sz w:val="24"/>
        </w:rPr>
        <w:t xml:space="preserve">Závěrečná ustanovení </w:t>
      </w:r>
    </w:p>
    <w:p w14:paraId="22EBE701" w14:textId="77777777" w:rsidR="008E6C6B" w:rsidRPr="006A30A1" w:rsidRDefault="008E6C6B" w:rsidP="008E6C6B">
      <w:pPr>
        <w:numPr>
          <w:ilvl w:val="0"/>
          <w:numId w:val="44"/>
        </w:numPr>
        <w:shd w:val="clear" w:color="auto" w:fill="FFFFFF"/>
        <w:suppressAutoHyphens/>
        <w:spacing w:before="120" w:after="0"/>
        <w:ind w:left="426" w:hanging="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Otázky touto smlouvou neupravené se řídí příslušnými ustanoveními občanského zákoníku.</w:t>
      </w:r>
    </w:p>
    <w:p w14:paraId="4F09DD7D" w14:textId="77777777" w:rsidR="008E6C6B" w:rsidRPr="006A30A1" w:rsidRDefault="00F51041" w:rsidP="008E6C6B">
      <w:pPr>
        <w:numPr>
          <w:ilvl w:val="0"/>
          <w:numId w:val="44"/>
        </w:numPr>
        <w:shd w:val="clear" w:color="auto" w:fill="FFFFFF"/>
        <w:suppressAutoHyphens/>
        <w:spacing w:before="120" w:after="0"/>
        <w:ind w:left="425" w:hanging="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Dodavatel</w:t>
      </w:r>
      <w:r w:rsidR="008E6C6B" w:rsidRPr="006A30A1">
        <w:rPr>
          <w:rFonts w:asciiTheme="minorHAnsi" w:eastAsia="Times New Roman" w:hAnsiTheme="minorHAnsi" w:cstheme="minorHAnsi"/>
          <w:lang w:eastAsia="cs-CZ"/>
        </w:rPr>
        <w:t xml:space="preserve">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w:t>
      </w:r>
      <w:r w:rsidRPr="006A30A1">
        <w:rPr>
          <w:rFonts w:asciiTheme="minorHAnsi" w:eastAsia="Times New Roman" w:hAnsiTheme="minorHAnsi" w:cstheme="minorHAnsi"/>
          <w:lang w:eastAsia="cs-CZ"/>
        </w:rPr>
        <w:t>odběratel</w:t>
      </w:r>
      <w:r w:rsidR="008E6C6B" w:rsidRPr="006A30A1">
        <w:rPr>
          <w:rFonts w:asciiTheme="minorHAnsi" w:eastAsia="Times New Roman" w:hAnsiTheme="minorHAnsi" w:cstheme="minorHAnsi"/>
          <w:lang w:eastAsia="cs-CZ"/>
        </w:rPr>
        <w:t xml:space="preserve">. </w:t>
      </w:r>
    </w:p>
    <w:p w14:paraId="4882F33B" w14:textId="77777777" w:rsidR="008E6C6B" w:rsidRPr="006A30A1" w:rsidRDefault="008E6C6B" w:rsidP="008E6C6B">
      <w:pPr>
        <w:shd w:val="clear" w:color="auto" w:fill="FFFFFF"/>
        <w:suppressAutoHyphens/>
        <w:spacing w:before="120" w:after="0"/>
        <w:ind w:left="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Smluvní strany se zavazují udržovat v tajnosti a nezpřístupnit třetím osobám diskrétní informace – zachovat mlčenlivost – jak jsou vymezeny níže:</w:t>
      </w:r>
    </w:p>
    <w:p w14:paraId="62B9EAB5" w14:textId="77777777" w:rsidR="008E6C6B" w:rsidRPr="006A30A1" w:rsidRDefault="008E6C6B" w:rsidP="008E6C6B">
      <w:pPr>
        <w:numPr>
          <w:ilvl w:val="0"/>
          <w:numId w:val="45"/>
        </w:numPr>
        <w:spacing w:before="120" w:after="0"/>
        <w:ind w:hanging="295"/>
        <w:rPr>
          <w:rFonts w:asciiTheme="minorHAnsi" w:eastAsia="Times New Roman" w:hAnsiTheme="minorHAnsi" w:cstheme="minorHAnsi"/>
          <w:lang w:eastAsia="cs-CZ"/>
        </w:rPr>
      </w:pPr>
      <w:r w:rsidRPr="006A30A1">
        <w:rPr>
          <w:rFonts w:asciiTheme="minorHAnsi" w:eastAsia="Times New Roman" w:hAnsiTheme="minorHAnsi" w:cstheme="minorHAnsi"/>
          <w:lang w:eastAsia="cs-CZ"/>
        </w:rPr>
        <w:lastRenderedPageBreak/>
        <w:t xml:space="preserve">veškeré informace poskytnuté </w:t>
      </w:r>
      <w:r w:rsidR="00F51041" w:rsidRPr="006A30A1">
        <w:rPr>
          <w:rFonts w:asciiTheme="minorHAnsi" w:eastAsia="Times New Roman" w:hAnsiTheme="minorHAnsi" w:cstheme="minorHAnsi"/>
          <w:lang w:eastAsia="cs-CZ"/>
        </w:rPr>
        <w:t>dodavateli</w:t>
      </w:r>
      <w:r w:rsidRPr="006A30A1">
        <w:rPr>
          <w:rFonts w:asciiTheme="minorHAnsi" w:eastAsia="Times New Roman" w:hAnsiTheme="minorHAnsi" w:cstheme="minorHAnsi"/>
          <w:lang w:eastAsia="cs-CZ"/>
        </w:rPr>
        <w:t xml:space="preserve"> ve smyslu ustanovení § 218 zákona č. 134/2016 Sb., o zadávání veřejných zakázek,</w:t>
      </w:r>
    </w:p>
    <w:p w14:paraId="116E1E83" w14:textId="77777777" w:rsidR="008E6C6B" w:rsidRPr="006A30A1" w:rsidRDefault="008E6C6B" w:rsidP="008E6C6B">
      <w:pPr>
        <w:numPr>
          <w:ilvl w:val="0"/>
          <w:numId w:val="45"/>
        </w:numPr>
        <w:shd w:val="clear" w:color="auto" w:fill="FFFFFF"/>
        <w:suppressAutoHyphens/>
        <w:spacing w:before="120" w:after="0"/>
        <w:ind w:left="709" w:hanging="283"/>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informace, na které se vztahuje zákonem uložená povinnost mlčenlivosti (např. osobní údaje, utajované skutečnosti),</w:t>
      </w:r>
    </w:p>
    <w:p w14:paraId="48954BA0" w14:textId="77777777" w:rsidR="008E6C6B" w:rsidRPr="006A30A1" w:rsidRDefault="008E6C6B" w:rsidP="00603FFC">
      <w:pPr>
        <w:numPr>
          <w:ilvl w:val="0"/>
          <w:numId w:val="45"/>
        </w:numPr>
        <w:shd w:val="clear" w:color="auto" w:fill="FFFFFF"/>
        <w:suppressAutoHyphens/>
        <w:spacing w:before="120" w:after="120"/>
        <w:ind w:hanging="294"/>
        <w:jc w:val="both"/>
        <w:rPr>
          <w:rFonts w:asciiTheme="minorHAnsi" w:eastAsia="Times New Roman" w:hAnsiTheme="minorHAnsi" w:cstheme="minorHAnsi"/>
          <w:color w:val="FF0000"/>
          <w:sz w:val="20"/>
          <w:szCs w:val="20"/>
          <w:lang w:eastAsia="cs-CZ"/>
        </w:rPr>
      </w:pPr>
      <w:r w:rsidRPr="006A30A1">
        <w:rPr>
          <w:rFonts w:asciiTheme="minorHAnsi" w:eastAsia="Times New Roman" w:hAnsiTheme="minorHAnsi" w:cstheme="minorHAnsi"/>
          <w:lang w:eastAsia="cs-CZ"/>
        </w:rPr>
        <w:t xml:space="preserve">obchodní tajemství </w:t>
      </w:r>
      <w:r w:rsidR="00F51041" w:rsidRPr="006A30A1">
        <w:rPr>
          <w:rFonts w:asciiTheme="minorHAnsi" w:eastAsia="Times New Roman" w:hAnsiTheme="minorHAnsi" w:cstheme="minorHAnsi"/>
          <w:lang w:eastAsia="cs-CZ"/>
        </w:rPr>
        <w:t>dodavatele</w:t>
      </w:r>
      <w:r w:rsidRPr="006A30A1">
        <w:rPr>
          <w:rFonts w:asciiTheme="minorHAnsi" w:eastAsia="Times New Roman" w:hAnsiTheme="minorHAnsi" w:cstheme="minorHAnsi"/>
          <w:lang w:eastAsia="cs-CZ"/>
        </w:rPr>
        <w:t xml:space="preserve"> či případně jiný údaj chráněný dle zvláštních právních předpisů s odůvodněním takovéhoto zařazení, a to písemně před podpisem této smlouvy. </w:t>
      </w:r>
      <w:r w:rsidR="00F51041" w:rsidRPr="006A30A1">
        <w:rPr>
          <w:rFonts w:asciiTheme="minorHAnsi" w:eastAsia="Times New Roman" w:hAnsiTheme="minorHAnsi" w:cstheme="minorHAnsi"/>
          <w:lang w:eastAsia="cs-CZ"/>
        </w:rPr>
        <w:t>Dodavatel</w:t>
      </w:r>
      <w:r w:rsidRPr="006A30A1">
        <w:rPr>
          <w:rFonts w:asciiTheme="minorHAnsi" w:eastAsia="Times New Roman" w:hAnsiTheme="minorHAnsi" w:cstheme="minorHAnsi"/>
          <w:lang w:eastAsia="cs-CZ"/>
        </w:rPr>
        <w:t xml:space="preserve"> bere na vědomí, že tento postup nelze uplatnit ve vztahu k výši skutečně uhrazené ceny za plnění této Smlouvy a k seznamu subdodavatelů </w:t>
      </w:r>
      <w:r w:rsidR="00F51041" w:rsidRPr="006A30A1">
        <w:rPr>
          <w:rFonts w:asciiTheme="minorHAnsi" w:eastAsia="Times New Roman" w:hAnsiTheme="minorHAnsi" w:cstheme="minorHAnsi"/>
          <w:lang w:eastAsia="cs-CZ"/>
        </w:rPr>
        <w:t>dodavatele</w:t>
      </w:r>
      <w:r w:rsidRPr="006A30A1">
        <w:rPr>
          <w:rFonts w:asciiTheme="minorHAnsi" w:eastAsia="Times New Roman" w:hAnsiTheme="minorHAnsi" w:cstheme="minorHAnsi"/>
          <w:lang w:eastAsia="cs-CZ"/>
        </w:rPr>
        <w:t xml:space="preserve"> a dále u informací, jejichž sdělení se vyžaduje ze zákona.</w:t>
      </w:r>
    </w:p>
    <w:p w14:paraId="22831045" w14:textId="77777777" w:rsidR="007E5C02" w:rsidRPr="006A30A1" w:rsidRDefault="007E5C02" w:rsidP="007E5C02">
      <w:pPr>
        <w:numPr>
          <w:ilvl w:val="0"/>
          <w:numId w:val="44"/>
        </w:numPr>
        <w:suppressAutoHyphens/>
        <w:spacing w:before="120" w:after="0"/>
        <w:ind w:left="426" w:hanging="426"/>
        <w:jc w:val="both"/>
        <w:rPr>
          <w:rFonts w:asciiTheme="minorHAnsi" w:hAnsiTheme="minorHAnsi" w:cstheme="minorHAnsi"/>
        </w:rPr>
      </w:pPr>
      <w:r w:rsidRPr="006A30A1">
        <w:rPr>
          <w:rFonts w:asciiTheme="minorHAnsi" w:hAnsiTheme="minorHAnsi" w:cstheme="minorHAnsi"/>
        </w:rPr>
        <w:t xml:space="preserve">Registraci této smlouvy dle ustanovení § 5 zákona č. 340/2015 Sb., o registru smluv provede na základě dohody smluvních stran </w:t>
      </w:r>
      <w:r w:rsidR="005E51B5" w:rsidRPr="006A30A1">
        <w:rPr>
          <w:rFonts w:asciiTheme="minorHAnsi" w:hAnsiTheme="minorHAnsi" w:cstheme="minorHAnsi"/>
        </w:rPr>
        <w:t>odběratel</w:t>
      </w:r>
      <w:r w:rsidRPr="006A30A1">
        <w:rPr>
          <w:rFonts w:asciiTheme="minorHAnsi" w:hAnsiTheme="minorHAnsi" w:cstheme="minorHAnsi"/>
        </w:rPr>
        <w:t>, a to tak, aby potvrzení o provedení registrace smlouvy bylo zasláno oběma smluvním stranám.</w:t>
      </w:r>
    </w:p>
    <w:p w14:paraId="1913E410" w14:textId="77777777" w:rsidR="007E5C02" w:rsidRPr="006A30A1" w:rsidRDefault="007E5C02" w:rsidP="00664530">
      <w:pPr>
        <w:numPr>
          <w:ilvl w:val="0"/>
          <w:numId w:val="44"/>
        </w:numPr>
        <w:suppressAutoHyphens/>
        <w:spacing w:before="120" w:after="120"/>
        <w:ind w:left="425" w:hanging="425"/>
        <w:jc w:val="both"/>
        <w:rPr>
          <w:rFonts w:asciiTheme="minorHAnsi" w:hAnsiTheme="minorHAnsi" w:cstheme="minorHAnsi"/>
        </w:rPr>
      </w:pPr>
      <w:r w:rsidRPr="006A30A1">
        <w:rPr>
          <w:rFonts w:asciiTheme="minorHAnsi" w:hAnsiTheme="minorHAnsi" w:cstheme="minorHAnsi"/>
        </w:rPr>
        <w:t>Případné spory obou smluvních stran budou řešeny přednostně dohodou. Nedojde-li k dohodě, budou spory řešeny příslušným soudem, nikoliv rozhodcem.</w:t>
      </w:r>
    </w:p>
    <w:p w14:paraId="2B20E7BF" w14:textId="77777777" w:rsidR="006622A8" w:rsidRPr="006A30A1" w:rsidRDefault="006622A8" w:rsidP="001A1771">
      <w:pPr>
        <w:pStyle w:val="CZodstavec"/>
        <w:numPr>
          <w:ilvl w:val="0"/>
          <w:numId w:val="44"/>
        </w:numPr>
        <w:spacing w:before="120" w:line="276" w:lineRule="auto"/>
        <w:ind w:left="426" w:hanging="426"/>
        <w:rPr>
          <w:rFonts w:asciiTheme="minorHAnsi" w:hAnsiTheme="minorHAnsi" w:cstheme="minorHAnsi"/>
          <w:color w:val="FF0000"/>
          <w:sz w:val="22"/>
          <w:szCs w:val="22"/>
        </w:rPr>
      </w:pPr>
      <w:r w:rsidRPr="006A30A1">
        <w:rPr>
          <w:rFonts w:asciiTheme="minorHAnsi" w:hAnsiTheme="minorHAnsi" w:cstheme="minorHAnsi"/>
          <w:sz w:val="22"/>
          <w:szCs w:val="22"/>
        </w:rPr>
        <w:t xml:space="preserve">Tato </w:t>
      </w:r>
      <w:r w:rsidR="002E2A7E" w:rsidRPr="006A30A1">
        <w:rPr>
          <w:rFonts w:asciiTheme="minorHAnsi" w:hAnsiTheme="minorHAnsi" w:cstheme="minorHAnsi"/>
          <w:sz w:val="22"/>
          <w:szCs w:val="22"/>
        </w:rPr>
        <w:t>r</w:t>
      </w:r>
      <w:r w:rsidRPr="006A30A1">
        <w:rPr>
          <w:rFonts w:asciiTheme="minorHAnsi" w:hAnsiTheme="minorHAnsi" w:cstheme="minorHAnsi"/>
          <w:sz w:val="22"/>
          <w:szCs w:val="22"/>
        </w:rPr>
        <w:t>ámcová smlouva je vyhotovena v</w:t>
      </w:r>
      <w:r w:rsidR="004F29F6" w:rsidRPr="006A30A1">
        <w:rPr>
          <w:rFonts w:asciiTheme="minorHAnsi" w:hAnsiTheme="minorHAnsi" w:cstheme="minorHAnsi"/>
          <w:sz w:val="22"/>
          <w:szCs w:val="22"/>
        </w:rPr>
        <w:t>e</w:t>
      </w:r>
      <w:r w:rsidRPr="006A30A1">
        <w:rPr>
          <w:rFonts w:asciiTheme="minorHAnsi" w:hAnsiTheme="minorHAnsi" w:cstheme="minorHAnsi"/>
          <w:sz w:val="22"/>
          <w:szCs w:val="22"/>
        </w:rPr>
        <w:t xml:space="preserve"> </w:t>
      </w:r>
      <w:r w:rsidR="009F3CAB" w:rsidRPr="006A30A1">
        <w:rPr>
          <w:rFonts w:asciiTheme="minorHAnsi" w:hAnsiTheme="minorHAnsi" w:cstheme="minorHAnsi"/>
          <w:sz w:val="22"/>
          <w:szCs w:val="22"/>
        </w:rPr>
        <w:t>2</w:t>
      </w:r>
      <w:r w:rsidRPr="006A30A1">
        <w:rPr>
          <w:rFonts w:asciiTheme="minorHAnsi" w:hAnsiTheme="minorHAnsi" w:cstheme="minorHAnsi"/>
          <w:sz w:val="22"/>
          <w:szCs w:val="22"/>
        </w:rPr>
        <w:t xml:space="preserve"> stejnopisech, z nichž každ</w:t>
      </w:r>
      <w:r w:rsidR="009F3CAB" w:rsidRPr="006A30A1">
        <w:rPr>
          <w:rFonts w:asciiTheme="minorHAnsi" w:hAnsiTheme="minorHAnsi" w:cstheme="minorHAnsi"/>
          <w:sz w:val="22"/>
          <w:szCs w:val="22"/>
        </w:rPr>
        <w:t>á smluvní strana obdrží</w:t>
      </w:r>
      <w:r w:rsidRPr="006A30A1">
        <w:rPr>
          <w:rFonts w:asciiTheme="minorHAnsi" w:hAnsiTheme="minorHAnsi" w:cstheme="minorHAnsi"/>
          <w:sz w:val="22"/>
          <w:szCs w:val="22"/>
        </w:rPr>
        <w:t xml:space="preserve"> po jednom.</w:t>
      </w:r>
    </w:p>
    <w:p w14:paraId="28674B20" w14:textId="77777777" w:rsidR="006622A8" w:rsidRPr="006A30A1" w:rsidRDefault="002E2A7E" w:rsidP="001A1771">
      <w:pPr>
        <w:pStyle w:val="CZodstavec"/>
        <w:numPr>
          <w:ilvl w:val="0"/>
          <w:numId w:val="44"/>
        </w:numPr>
        <w:spacing w:line="276" w:lineRule="auto"/>
        <w:ind w:left="426" w:hanging="426"/>
        <w:rPr>
          <w:rFonts w:asciiTheme="minorHAnsi" w:hAnsiTheme="minorHAnsi" w:cstheme="minorHAnsi"/>
          <w:sz w:val="22"/>
          <w:szCs w:val="22"/>
        </w:rPr>
      </w:pPr>
      <w:r w:rsidRPr="006A30A1">
        <w:rPr>
          <w:rFonts w:asciiTheme="minorHAnsi" w:hAnsiTheme="minorHAnsi" w:cstheme="minorHAnsi"/>
          <w:sz w:val="22"/>
          <w:szCs w:val="22"/>
        </w:rPr>
        <w:t>Na důkaz toho, že s</w:t>
      </w:r>
      <w:r w:rsidR="006622A8" w:rsidRPr="006A30A1">
        <w:rPr>
          <w:rFonts w:asciiTheme="minorHAnsi" w:hAnsiTheme="minorHAnsi" w:cstheme="minorHAnsi"/>
          <w:sz w:val="22"/>
          <w:szCs w:val="22"/>
        </w:rPr>
        <w:t xml:space="preserve">mluvní strany s obsahem této </w:t>
      </w:r>
      <w:r w:rsidRPr="006A30A1">
        <w:rPr>
          <w:rFonts w:asciiTheme="minorHAnsi" w:hAnsiTheme="minorHAnsi" w:cstheme="minorHAnsi"/>
          <w:sz w:val="22"/>
          <w:szCs w:val="22"/>
        </w:rPr>
        <w:t>r</w:t>
      </w:r>
      <w:r w:rsidR="006622A8" w:rsidRPr="006A30A1">
        <w:rPr>
          <w:rFonts w:asciiTheme="minorHAnsi" w:hAnsiTheme="minorHAnsi" w:cstheme="minorHAnsi"/>
          <w:sz w:val="22"/>
          <w:szCs w:val="22"/>
        </w:rPr>
        <w:t xml:space="preserve">ámcové smlouvy souhlasí, rozumí jí a zavazují se k jejímu plnění, připojují své podpisy a prohlašují, že tato </w:t>
      </w:r>
      <w:r w:rsidRPr="006A30A1">
        <w:rPr>
          <w:rFonts w:asciiTheme="minorHAnsi" w:hAnsiTheme="minorHAnsi" w:cstheme="minorHAnsi"/>
          <w:sz w:val="22"/>
          <w:szCs w:val="22"/>
        </w:rPr>
        <w:t>r</w:t>
      </w:r>
      <w:r w:rsidR="006622A8" w:rsidRPr="006A30A1">
        <w:rPr>
          <w:rFonts w:asciiTheme="minorHAnsi" w:hAnsiTheme="minorHAnsi" w:cstheme="minorHAnsi"/>
          <w:sz w:val="22"/>
          <w:szCs w:val="22"/>
        </w:rPr>
        <w:t>ámcové smlouva byla uzavřena podle jejich svobodné a vážné vůle prosté tísně.</w:t>
      </w:r>
    </w:p>
    <w:p w14:paraId="1DB9E212" w14:textId="77777777" w:rsidR="00AD7E30" w:rsidRPr="006A30A1" w:rsidRDefault="00AD7E30" w:rsidP="001F40FA">
      <w:pPr>
        <w:spacing w:before="120" w:after="120" w:line="240" w:lineRule="auto"/>
        <w:ind w:left="426" w:hanging="426"/>
        <w:jc w:val="both"/>
        <w:rPr>
          <w:rFonts w:asciiTheme="minorHAnsi" w:hAnsiTheme="minorHAnsi" w:cstheme="minorHAnsi"/>
          <w:color w:val="FF0000"/>
        </w:rPr>
      </w:pPr>
    </w:p>
    <w:p w14:paraId="7F227F0A" w14:textId="77777777" w:rsidR="00974F67" w:rsidRPr="006A30A1" w:rsidRDefault="00461EEB" w:rsidP="00974F67">
      <w:pPr>
        <w:spacing w:before="120" w:after="0" w:line="240" w:lineRule="auto"/>
        <w:jc w:val="both"/>
        <w:rPr>
          <w:rFonts w:asciiTheme="minorHAnsi" w:hAnsiTheme="minorHAnsi" w:cstheme="minorHAnsi"/>
        </w:rPr>
      </w:pPr>
      <w:r w:rsidRPr="006A30A1">
        <w:rPr>
          <w:rFonts w:asciiTheme="minorHAnsi" w:hAnsiTheme="minorHAnsi" w:cstheme="minorHAnsi"/>
        </w:rPr>
        <w:t>Přílohy:</w:t>
      </w:r>
      <w:r w:rsidR="002E2A7E" w:rsidRPr="006A30A1">
        <w:rPr>
          <w:rFonts w:asciiTheme="minorHAnsi" w:hAnsiTheme="minorHAnsi" w:cstheme="minorHAnsi"/>
        </w:rPr>
        <w:t xml:space="preserve"> </w:t>
      </w:r>
      <w:r w:rsidRPr="006A30A1">
        <w:rPr>
          <w:rFonts w:asciiTheme="minorHAnsi" w:hAnsiTheme="minorHAnsi" w:cstheme="minorHAnsi"/>
        </w:rPr>
        <w:t>1</w:t>
      </w:r>
      <w:r w:rsidR="00974F67" w:rsidRPr="006A30A1">
        <w:rPr>
          <w:rFonts w:asciiTheme="minorHAnsi" w:hAnsiTheme="minorHAnsi" w:cstheme="minorHAnsi"/>
        </w:rPr>
        <w:t>.</w:t>
      </w:r>
      <w:r w:rsidR="00F72396" w:rsidRPr="006A30A1">
        <w:rPr>
          <w:rFonts w:asciiTheme="minorHAnsi" w:hAnsiTheme="minorHAnsi" w:cstheme="minorHAnsi"/>
        </w:rPr>
        <w:t xml:space="preserve"> podrobná specifikace služeb </w:t>
      </w:r>
    </w:p>
    <w:p w14:paraId="69708CCE" w14:textId="77777777" w:rsidR="00461EEB" w:rsidRPr="006A30A1" w:rsidRDefault="00974F67" w:rsidP="00974F67">
      <w:pPr>
        <w:spacing w:before="120" w:after="0" w:line="240" w:lineRule="auto"/>
        <w:jc w:val="both"/>
        <w:rPr>
          <w:rFonts w:asciiTheme="minorHAnsi" w:hAnsiTheme="minorHAnsi" w:cstheme="minorHAnsi"/>
        </w:rPr>
      </w:pPr>
      <w:r w:rsidRPr="006A30A1">
        <w:rPr>
          <w:rFonts w:asciiTheme="minorHAnsi" w:hAnsiTheme="minorHAnsi" w:cstheme="minorHAnsi"/>
        </w:rPr>
        <w:t xml:space="preserve">             2.</w:t>
      </w:r>
      <w:r w:rsidR="008D2C62" w:rsidRPr="006A30A1">
        <w:rPr>
          <w:rFonts w:asciiTheme="minorHAnsi" w:hAnsiTheme="minorHAnsi" w:cstheme="minorHAnsi"/>
        </w:rPr>
        <w:t xml:space="preserve"> </w:t>
      </w:r>
      <w:r w:rsidR="00F72396" w:rsidRPr="006A30A1">
        <w:rPr>
          <w:rFonts w:asciiTheme="minorHAnsi" w:hAnsiTheme="minorHAnsi" w:cstheme="minorHAnsi"/>
        </w:rPr>
        <w:t>ceník služeb</w:t>
      </w:r>
    </w:p>
    <w:p w14:paraId="1DD6A383" w14:textId="77777777" w:rsidR="002E2A7E" w:rsidRPr="006A30A1" w:rsidRDefault="002E2A7E" w:rsidP="000A5B65">
      <w:pPr>
        <w:tabs>
          <w:tab w:val="left" w:pos="226"/>
        </w:tabs>
        <w:spacing w:before="120" w:after="120" w:line="240" w:lineRule="auto"/>
        <w:jc w:val="both"/>
        <w:rPr>
          <w:rFonts w:asciiTheme="minorHAnsi" w:hAnsiTheme="minorHAnsi" w:cstheme="minorHAnsi"/>
          <w:color w:val="FF0000"/>
        </w:rPr>
      </w:pPr>
    </w:p>
    <w:p w14:paraId="4E4BA8EA" w14:textId="77777777" w:rsidR="00454A17" w:rsidRPr="006A30A1" w:rsidRDefault="00454A17" w:rsidP="000A5B65">
      <w:pPr>
        <w:tabs>
          <w:tab w:val="left" w:pos="226"/>
        </w:tabs>
        <w:spacing w:before="120" w:after="120" w:line="240" w:lineRule="auto"/>
        <w:jc w:val="both"/>
        <w:rPr>
          <w:rFonts w:asciiTheme="minorHAnsi" w:hAnsiTheme="minorHAnsi" w:cstheme="minorHAnsi"/>
          <w:color w:val="FF0000"/>
        </w:rPr>
      </w:pPr>
    </w:p>
    <w:p w14:paraId="479BE80F" w14:textId="77777777" w:rsidR="00FA0215" w:rsidRPr="006A30A1" w:rsidRDefault="00FA0215" w:rsidP="000A5B65">
      <w:pPr>
        <w:tabs>
          <w:tab w:val="left" w:pos="226"/>
        </w:tabs>
        <w:spacing w:before="120" w:after="120" w:line="240" w:lineRule="auto"/>
        <w:jc w:val="both"/>
        <w:rPr>
          <w:rFonts w:asciiTheme="minorHAnsi" w:hAnsiTheme="minorHAnsi" w:cstheme="minorHAnsi"/>
        </w:rPr>
      </w:pPr>
      <w:r w:rsidRPr="006A30A1">
        <w:rPr>
          <w:rFonts w:asciiTheme="minorHAnsi" w:hAnsiTheme="minorHAnsi" w:cstheme="minorHAnsi"/>
        </w:rPr>
        <w:t xml:space="preserve"> V ……………, dne ……………    </w:t>
      </w:r>
      <w:r w:rsidRPr="006A30A1">
        <w:rPr>
          <w:rFonts w:asciiTheme="minorHAnsi" w:hAnsiTheme="minorHAnsi" w:cstheme="minorHAnsi"/>
        </w:rPr>
        <w:tab/>
      </w:r>
      <w:r w:rsidRPr="006A30A1">
        <w:rPr>
          <w:rFonts w:asciiTheme="minorHAnsi" w:hAnsiTheme="minorHAnsi" w:cstheme="minorHAnsi"/>
        </w:rPr>
        <w:tab/>
        <w:t xml:space="preserve">   </w:t>
      </w:r>
      <w:r w:rsidR="007055D8" w:rsidRPr="006A30A1">
        <w:rPr>
          <w:rFonts w:asciiTheme="minorHAnsi" w:hAnsiTheme="minorHAnsi" w:cstheme="minorHAnsi"/>
        </w:rPr>
        <w:tab/>
      </w:r>
      <w:r w:rsidRPr="006A30A1">
        <w:rPr>
          <w:rFonts w:asciiTheme="minorHAnsi" w:hAnsiTheme="minorHAnsi" w:cstheme="minorHAnsi"/>
        </w:rPr>
        <w:t xml:space="preserve">V Ostravě, </w:t>
      </w:r>
      <w:proofErr w:type="gramStart"/>
      <w:r w:rsidRPr="006A30A1">
        <w:rPr>
          <w:rFonts w:asciiTheme="minorHAnsi" w:hAnsiTheme="minorHAnsi" w:cstheme="minorHAnsi"/>
        </w:rPr>
        <w:t>dne .......................</w:t>
      </w:r>
      <w:proofErr w:type="gramEnd"/>
    </w:p>
    <w:p w14:paraId="43225320" w14:textId="77777777" w:rsidR="000A5B65" w:rsidRPr="006A30A1" w:rsidRDefault="000A5B65" w:rsidP="000A5B65">
      <w:pPr>
        <w:tabs>
          <w:tab w:val="left" w:pos="226"/>
        </w:tabs>
        <w:spacing w:before="120" w:after="120" w:line="240" w:lineRule="auto"/>
        <w:jc w:val="both"/>
        <w:rPr>
          <w:rFonts w:asciiTheme="minorHAnsi" w:hAnsiTheme="minorHAnsi" w:cstheme="minorHAnsi"/>
        </w:rPr>
      </w:pPr>
    </w:p>
    <w:p w14:paraId="16DBDE00" w14:textId="77777777" w:rsidR="00454A17" w:rsidRPr="006A30A1" w:rsidRDefault="00454A17" w:rsidP="000A5B65">
      <w:pPr>
        <w:tabs>
          <w:tab w:val="left" w:pos="226"/>
        </w:tabs>
        <w:spacing w:before="120" w:after="120" w:line="240" w:lineRule="auto"/>
        <w:jc w:val="both"/>
        <w:rPr>
          <w:rFonts w:asciiTheme="minorHAnsi" w:hAnsiTheme="minorHAnsi" w:cstheme="minorHAnsi"/>
        </w:rPr>
      </w:pPr>
    </w:p>
    <w:p w14:paraId="0BE064A5" w14:textId="77777777" w:rsidR="002752D0" w:rsidRPr="006A30A1" w:rsidRDefault="002752D0" w:rsidP="000A5B65">
      <w:pPr>
        <w:tabs>
          <w:tab w:val="left" w:pos="226"/>
        </w:tabs>
        <w:spacing w:before="120" w:after="120" w:line="240" w:lineRule="auto"/>
        <w:jc w:val="both"/>
        <w:rPr>
          <w:rFonts w:asciiTheme="minorHAnsi" w:hAnsiTheme="minorHAnsi" w:cstheme="minorHAnsi"/>
        </w:rPr>
      </w:pPr>
    </w:p>
    <w:p w14:paraId="3A81BBB9" w14:textId="77777777" w:rsidR="00FA0215" w:rsidRPr="006A30A1" w:rsidRDefault="00FA0215" w:rsidP="00FA0215">
      <w:pPr>
        <w:tabs>
          <w:tab w:val="center" w:pos="1560"/>
          <w:tab w:val="center" w:pos="5954"/>
        </w:tabs>
        <w:jc w:val="both"/>
        <w:rPr>
          <w:rFonts w:asciiTheme="minorHAnsi" w:hAnsiTheme="minorHAnsi" w:cstheme="minorHAnsi"/>
        </w:rPr>
      </w:pPr>
      <w:r w:rsidRPr="006A30A1">
        <w:rPr>
          <w:rFonts w:asciiTheme="minorHAnsi" w:hAnsiTheme="minorHAnsi" w:cstheme="minorHAnsi"/>
        </w:rPr>
        <w:tab/>
        <w:t>__________________________</w:t>
      </w:r>
      <w:r w:rsidRPr="006A30A1">
        <w:rPr>
          <w:rFonts w:asciiTheme="minorHAnsi" w:hAnsiTheme="minorHAnsi" w:cstheme="minorHAnsi"/>
        </w:rPr>
        <w:tab/>
      </w:r>
      <w:r w:rsidR="00C257E8" w:rsidRPr="006A30A1">
        <w:rPr>
          <w:rFonts w:asciiTheme="minorHAnsi" w:hAnsiTheme="minorHAnsi" w:cstheme="minorHAnsi"/>
        </w:rPr>
        <w:t xml:space="preserve">             </w:t>
      </w:r>
      <w:r w:rsidR="007055D8" w:rsidRPr="006A30A1">
        <w:rPr>
          <w:rFonts w:asciiTheme="minorHAnsi" w:hAnsiTheme="minorHAnsi" w:cstheme="minorHAnsi"/>
        </w:rPr>
        <w:t xml:space="preserve">           </w:t>
      </w:r>
      <w:r w:rsidR="00C257E8" w:rsidRPr="006A30A1">
        <w:rPr>
          <w:rFonts w:asciiTheme="minorHAnsi" w:hAnsiTheme="minorHAnsi" w:cstheme="minorHAnsi"/>
        </w:rPr>
        <w:t xml:space="preserve"> </w:t>
      </w:r>
      <w:r w:rsidRPr="006A30A1">
        <w:rPr>
          <w:rFonts w:asciiTheme="minorHAnsi" w:hAnsiTheme="minorHAnsi" w:cstheme="minorHAnsi"/>
        </w:rPr>
        <w:t>_____________________________</w:t>
      </w:r>
    </w:p>
    <w:p w14:paraId="1E0B8160" w14:textId="77777777" w:rsidR="00FA0215" w:rsidRPr="006A30A1" w:rsidRDefault="00FA0215" w:rsidP="002752D0">
      <w:pPr>
        <w:tabs>
          <w:tab w:val="center" w:pos="1560"/>
          <w:tab w:val="center" w:pos="5954"/>
        </w:tabs>
        <w:spacing w:after="120" w:line="240" w:lineRule="auto"/>
        <w:jc w:val="both"/>
        <w:rPr>
          <w:rFonts w:asciiTheme="minorHAnsi" w:hAnsiTheme="minorHAnsi" w:cstheme="minorHAnsi"/>
        </w:rPr>
      </w:pPr>
      <w:r w:rsidRPr="006A30A1">
        <w:rPr>
          <w:rFonts w:asciiTheme="minorHAnsi" w:hAnsiTheme="minorHAnsi" w:cstheme="minorHAnsi"/>
        </w:rPr>
        <w:tab/>
        <w:t>…</w:t>
      </w:r>
      <w:r w:rsidR="00B17F39" w:rsidRPr="006A30A1">
        <w:rPr>
          <w:rFonts w:asciiTheme="minorHAnsi" w:hAnsiTheme="minorHAnsi" w:cstheme="minorHAnsi"/>
        </w:rPr>
        <w:t>……..</w:t>
      </w:r>
      <w:r w:rsidRPr="006A30A1">
        <w:rPr>
          <w:rFonts w:asciiTheme="minorHAnsi" w:hAnsiTheme="minorHAnsi" w:cstheme="minorHAnsi"/>
        </w:rPr>
        <w:tab/>
      </w:r>
      <w:r w:rsidR="00C257E8" w:rsidRPr="006A30A1">
        <w:rPr>
          <w:rFonts w:asciiTheme="minorHAnsi" w:hAnsiTheme="minorHAnsi" w:cstheme="minorHAnsi"/>
        </w:rPr>
        <w:t xml:space="preserve">               </w:t>
      </w:r>
      <w:r w:rsidR="007055D8" w:rsidRPr="006A30A1">
        <w:rPr>
          <w:rFonts w:asciiTheme="minorHAnsi" w:hAnsiTheme="minorHAnsi" w:cstheme="minorHAnsi"/>
        </w:rPr>
        <w:t xml:space="preserve">          </w:t>
      </w:r>
      <w:r w:rsidRPr="006A30A1">
        <w:rPr>
          <w:rFonts w:asciiTheme="minorHAnsi" w:hAnsiTheme="minorHAnsi" w:cstheme="minorHAnsi"/>
        </w:rPr>
        <w:t>VŠB – Technická univerzita Ostrava</w:t>
      </w:r>
      <w:r w:rsidR="00F72396" w:rsidRPr="006A30A1">
        <w:rPr>
          <w:rFonts w:asciiTheme="minorHAnsi" w:hAnsiTheme="minorHAnsi" w:cstheme="minorHAnsi"/>
        </w:rPr>
        <w:t>, Fakulta strojní</w:t>
      </w:r>
    </w:p>
    <w:p w14:paraId="3A6EF932" w14:textId="77777777" w:rsidR="00437687" w:rsidRPr="006A30A1" w:rsidRDefault="002752D0" w:rsidP="007C4772">
      <w:pPr>
        <w:tabs>
          <w:tab w:val="center" w:pos="1560"/>
        </w:tabs>
        <w:spacing w:after="120" w:line="240" w:lineRule="auto"/>
        <w:jc w:val="both"/>
        <w:rPr>
          <w:rFonts w:asciiTheme="minorHAnsi" w:hAnsiTheme="minorHAnsi" w:cstheme="minorHAnsi"/>
        </w:rPr>
      </w:pP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 xml:space="preserve">      </w:t>
      </w:r>
      <w:r w:rsidR="001D5881" w:rsidRPr="006A30A1">
        <w:rPr>
          <w:rFonts w:asciiTheme="minorHAnsi" w:hAnsiTheme="minorHAnsi" w:cstheme="minorHAnsi"/>
        </w:rPr>
        <w:t>prof</w:t>
      </w:r>
      <w:r w:rsidR="00F72396" w:rsidRPr="006A30A1">
        <w:rPr>
          <w:rFonts w:asciiTheme="minorHAnsi" w:hAnsiTheme="minorHAnsi" w:cstheme="minorHAnsi"/>
        </w:rPr>
        <w:t>.</w:t>
      </w:r>
      <w:r w:rsidR="00974F67" w:rsidRPr="006A30A1">
        <w:rPr>
          <w:rFonts w:asciiTheme="minorHAnsi" w:hAnsiTheme="minorHAnsi" w:cstheme="minorHAnsi"/>
        </w:rPr>
        <w:t xml:space="preserve"> </w:t>
      </w:r>
      <w:r w:rsidRPr="006A30A1">
        <w:rPr>
          <w:rFonts w:asciiTheme="minorHAnsi" w:hAnsiTheme="minorHAnsi" w:cstheme="minorHAnsi"/>
        </w:rPr>
        <w:t>Ing.</w:t>
      </w:r>
      <w:r w:rsidR="00F72396" w:rsidRPr="006A30A1">
        <w:rPr>
          <w:rFonts w:asciiTheme="minorHAnsi" w:hAnsiTheme="minorHAnsi" w:cstheme="minorHAnsi"/>
        </w:rPr>
        <w:t xml:space="preserve"> Ivo Hlavatý, </w:t>
      </w:r>
      <w:proofErr w:type="spellStart"/>
      <w:r w:rsidR="00F72396" w:rsidRPr="006A30A1">
        <w:rPr>
          <w:rFonts w:asciiTheme="minorHAnsi" w:hAnsiTheme="minorHAnsi" w:cstheme="minorHAnsi"/>
        </w:rPr>
        <w:t>Ph</w:t>
      </w:r>
      <w:proofErr w:type="spellEnd"/>
      <w:r w:rsidR="00F72396" w:rsidRPr="006A30A1">
        <w:rPr>
          <w:rFonts w:asciiTheme="minorHAnsi" w:hAnsiTheme="minorHAnsi" w:cstheme="minorHAnsi"/>
        </w:rPr>
        <w:t>. D.</w:t>
      </w:r>
      <w:r w:rsidRPr="006A30A1">
        <w:rPr>
          <w:rFonts w:asciiTheme="minorHAnsi" w:hAnsiTheme="minorHAnsi" w:cstheme="minorHAnsi"/>
        </w:rPr>
        <w:t xml:space="preserve"> - </w:t>
      </w:r>
      <w:r w:rsidR="00F72396" w:rsidRPr="006A30A1">
        <w:rPr>
          <w:rFonts w:asciiTheme="minorHAnsi" w:hAnsiTheme="minorHAnsi" w:cstheme="minorHAnsi"/>
        </w:rPr>
        <w:t>děkan</w:t>
      </w:r>
      <w:r w:rsidR="00FA0215" w:rsidRPr="006A30A1">
        <w:rPr>
          <w:rFonts w:asciiTheme="minorHAnsi" w:hAnsiTheme="minorHAnsi" w:cstheme="minorHAnsi"/>
        </w:rPr>
        <w:t xml:space="preserve">                                          </w:t>
      </w:r>
      <w:r w:rsidR="00C257E8" w:rsidRPr="006A30A1">
        <w:rPr>
          <w:rFonts w:asciiTheme="minorHAnsi" w:hAnsiTheme="minorHAnsi" w:cstheme="minorHAnsi"/>
        </w:rPr>
        <w:t xml:space="preserve">                       </w:t>
      </w:r>
      <w:r w:rsidR="001157D4" w:rsidRPr="006A30A1">
        <w:rPr>
          <w:rFonts w:asciiTheme="minorHAnsi" w:hAnsiTheme="minorHAnsi" w:cstheme="minorHAnsi"/>
        </w:rPr>
        <w:t xml:space="preserve">     </w:t>
      </w:r>
      <w:r w:rsidR="00C257E8" w:rsidRPr="006A30A1">
        <w:rPr>
          <w:rFonts w:asciiTheme="minorHAnsi" w:hAnsiTheme="minorHAnsi" w:cstheme="minorHAnsi"/>
        </w:rPr>
        <w:t xml:space="preserve">      </w:t>
      </w:r>
      <w:r w:rsidR="009F3CAB" w:rsidRPr="006A30A1">
        <w:rPr>
          <w:rFonts w:asciiTheme="minorHAnsi" w:hAnsiTheme="minorHAnsi" w:cstheme="minorHAnsi"/>
        </w:rPr>
        <w:t xml:space="preserve"> </w:t>
      </w:r>
      <w:r w:rsidR="007055D8" w:rsidRPr="006A30A1">
        <w:rPr>
          <w:rFonts w:asciiTheme="minorHAnsi" w:hAnsiTheme="minorHAnsi" w:cstheme="minorHAnsi"/>
        </w:rPr>
        <w:t xml:space="preserve">  </w:t>
      </w:r>
    </w:p>
    <w:sectPr w:rsidR="00437687" w:rsidRPr="006A30A1" w:rsidSect="00306DEE">
      <w:footerReference w:type="default" r:id="rId7"/>
      <w:headerReference w:type="first" r:id="rId8"/>
      <w:footerReference w:type="first" r:id="rId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28CC7" w14:textId="77777777" w:rsidR="00CB5DBD" w:rsidRDefault="00CB5DBD" w:rsidP="00DB7524">
      <w:pPr>
        <w:spacing w:after="0" w:line="240" w:lineRule="auto"/>
      </w:pPr>
      <w:r>
        <w:separator/>
      </w:r>
    </w:p>
  </w:endnote>
  <w:endnote w:type="continuationSeparator" w:id="0">
    <w:p w14:paraId="071F1D26" w14:textId="77777777" w:rsidR="00CB5DBD" w:rsidRDefault="00CB5DBD" w:rsidP="00DB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5F57" w14:textId="3C9C4FE3" w:rsidR="00903F9D" w:rsidRDefault="00903F9D">
    <w:pPr>
      <w:pStyle w:val="Zpat"/>
      <w:jc w:val="center"/>
    </w:pPr>
    <w:r>
      <w:fldChar w:fldCharType="begin"/>
    </w:r>
    <w:r>
      <w:instrText>PAGE   \* MERGEFORMAT</w:instrText>
    </w:r>
    <w:r>
      <w:fldChar w:fldCharType="separate"/>
    </w:r>
    <w:r w:rsidR="00E67305">
      <w:rPr>
        <w:noProof/>
      </w:rPr>
      <w:t>6</w:t>
    </w:r>
    <w:r>
      <w:fldChar w:fldCharType="end"/>
    </w:r>
  </w:p>
  <w:p w14:paraId="1AEB73A2" w14:textId="77777777" w:rsidR="00903F9D" w:rsidRDefault="00903F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C490" w14:textId="413488B2" w:rsidR="00903F9D" w:rsidRDefault="00903F9D">
    <w:pPr>
      <w:pStyle w:val="Zpat"/>
      <w:jc w:val="center"/>
    </w:pPr>
    <w:r>
      <w:fldChar w:fldCharType="begin"/>
    </w:r>
    <w:r>
      <w:instrText>PAGE   \* MERGEFORMAT</w:instrText>
    </w:r>
    <w:r>
      <w:fldChar w:fldCharType="separate"/>
    </w:r>
    <w:r w:rsidR="00E67305">
      <w:rPr>
        <w:noProof/>
      </w:rPr>
      <w:t>1</w:t>
    </w:r>
    <w:r>
      <w:fldChar w:fldCharType="end"/>
    </w:r>
  </w:p>
  <w:p w14:paraId="49A3A53A" w14:textId="77777777" w:rsidR="00903F9D" w:rsidRDefault="00903F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5A06" w14:textId="77777777" w:rsidR="00CB5DBD" w:rsidRDefault="00CB5DBD" w:rsidP="00DB7524">
      <w:pPr>
        <w:spacing w:after="0" w:line="240" w:lineRule="auto"/>
      </w:pPr>
      <w:r>
        <w:separator/>
      </w:r>
    </w:p>
  </w:footnote>
  <w:footnote w:type="continuationSeparator" w:id="0">
    <w:p w14:paraId="4892090D" w14:textId="77777777" w:rsidR="00CB5DBD" w:rsidRDefault="00CB5DBD" w:rsidP="00DB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E0B7" w14:textId="12C1C618" w:rsidR="00F72396" w:rsidRDefault="006A30A1" w:rsidP="00F72396">
    <w:pPr>
      <w:pStyle w:val="Zhlav"/>
    </w:pPr>
    <w:r>
      <w:rPr>
        <w:noProof/>
        <w:lang w:eastAsia="cs-CZ"/>
      </w:rPr>
      <w:drawing>
        <wp:inline distT="0" distB="0" distL="0" distR="0" wp14:anchorId="708150ED" wp14:editId="4FA547D6">
          <wp:extent cx="4127500" cy="1103630"/>
          <wp:effectExtent l="0" t="0" r="635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7F56"/>
    <w:multiLevelType w:val="hybridMultilevel"/>
    <w:tmpl w:val="A502E1C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0FB83F83"/>
    <w:multiLevelType w:val="hybridMultilevel"/>
    <w:tmpl w:val="200AAA2A"/>
    <w:lvl w:ilvl="0" w:tplc="04050011">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1942"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5B391D"/>
    <w:multiLevelType w:val="hybridMultilevel"/>
    <w:tmpl w:val="B2447736"/>
    <w:lvl w:ilvl="0" w:tplc="A8EC093C">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1731160"/>
    <w:multiLevelType w:val="hybridMultilevel"/>
    <w:tmpl w:val="32FAF8D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F07BE"/>
    <w:multiLevelType w:val="hybridMultilevel"/>
    <w:tmpl w:val="A588CD04"/>
    <w:lvl w:ilvl="0" w:tplc="4672F0F6">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45BE9"/>
    <w:multiLevelType w:val="hybridMultilevel"/>
    <w:tmpl w:val="D0422CB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26CE5976"/>
    <w:multiLevelType w:val="hybridMultilevel"/>
    <w:tmpl w:val="DA4C2456"/>
    <w:lvl w:ilvl="0" w:tplc="5BDA3D12">
      <w:start w:val="1"/>
      <w:numFmt w:val="decimal"/>
      <w:lvlText w:val="%1."/>
      <w:lvlJc w:val="left"/>
      <w:pPr>
        <w:ind w:left="720" w:hanging="360"/>
      </w:pPr>
      <w:rPr>
        <w:rFonts w:ascii="Times New Roman" w:hAnsi="Times New Roman" w:cs="Times New Roman" w:hint="default"/>
        <w:color w:val="auto"/>
      </w:r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36F57"/>
    <w:multiLevelType w:val="hybridMultilevel"/>
    <w:tmpl w:val="3BC0A910"/>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EE6868"/>
    <w:multiLevelType w:val="hybridMultilevel"/>
    <w:tmpl w:val="875437A2"/>
    <w:lvl w:ilvl="0" w:tplc="04050017">
      <w:start w:val="1"/>
      <w:numFmt w:val="lowerLetter"/>
      <w:lvlText w:val="%1)"/>
      <w:lvlJc w:val="left"/>
      <w:pPr>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9BF516C"/>
    <w:multiLevelType w:val="hybridMultilevel"/>
    <w:tmpl w:val="1E2013F0"/>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3E47E6"/>
    <w:multiLevelType w:val="hybridMultilevel"/>
    <w:tmpl w:val="74F2E328"/>
    <w:lvl w:ilvl="0" w:tplc="DC90F9D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680982"/>
    <w:multiLevelType w:val="hybridMultilevel"/>
    <w:tmpl w:val="C92EA12A"/>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15:restartNumberingAfterBreak="0">
    <w:nsid w:val="39B47786"/>
    <w:multiLevelType w:val="hybridMultilevel"/>
    <w:tmpl w:val="7952CAB8"/>
    <w:lvl w:ilvl="0" w:tplc="7C38CCC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3D34936"/>
    <w:multiLevelType w:val="hybridMultilevel"/>
    <w:tmpl w:val="291689AE"/>
    <w:lvl w:ilvl="0" w:tplc="76D8CE2C">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785"/>
        </w:tabs>
        <w:ind w:left="785" w:hanging="360"/>
      </w:pPr>
      <w:rPr>
        <w:rFonts w:hint="default"/>
      </w:r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9" w15:restartNumberingAfterBreak="0">
    <w:nsid w:val="4D324B90"/>
    <w:multiLevelType w:val="hybridMultilevel"/>
    <w:tmpl w:val="EEA60B70"/>
    <w:lvl w:ilvl="0" w:tplc="ACFCD2AE">
      <w:numFmt w:val="bullet"/>
      <w:lvlText w:val="-"/>
      <w:lvlJc w:val="left"/>
      <w:pPr>
        <w:ind w:left="862" w:hanging="360"/>
      </w:pPr>
      <w:rPr>
        <w:rFonts w:ascii="Arial" w:eastAsia="Calibri"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51A61B47"/>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2" w15:restartNumberingAfterBreak="0">
    <w:nsid w:val="5BDA0BAC"/>
    <w:multiLevelType w:val="hybridMultilevel"/>
    <w:tmpl w:val="A2063D9C"/>
    <w:lvl w:ilvl="0" w:tplc="055AB0B4">
      <w:start w:val="1"/>
      <w:numFmt w:val="decimal"/>
      <w:lvlText w:val="%1."/>
      <w:lvlJc w:val="left"/>
      <w:pPr>
        <w:ind w:left="644"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61474C"/>
    <w:multiLevelType w:val="hybridMultilevel"/>
    <w:tmpl w:val="08F03CBA"/>
    <w:lvl w:ilvl="0" w:tplc="A5D4334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34E4BF3"/>
    <w:multiLevelType w:val="hybridMultilevel"/>
    <w:tmpl w:val="5CFCB812"/>
    <w:lvl w:ilvl="0" w:tplc="29167B3E">
      <w:start w:val="2"/>
      <w:numFmt w:val="decimal"/>
      <w:lvlText w:val="%1)"/>
      <w:lvlJc w:val="left"/>
      <w:pPr>
        <w:ind w:left="502" w:hanging="360"/>
      </w:pPr>
      <w:rPr>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4A24871"/>
    <w:multiLevelType w:val="hybridMultilevel"/>
    <w:tmpl w:val="3220636E"/>
    <w:lvl w:ilvl="0" w:tplc="9A46DF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C46CF"/>
    <w:multiLevelType w:val="hybridMultilevel"/>
    <w:tmpl w:val="68EA380C"/>
    <w:lvl w:ilvl="0" w:tplc="46BE7894">
      <w:start w:val="8"/>
      <w:numFmt w:val="upperRoman"/>
      <w:lvlText w:val="%1."/>
      <w:lvlJc w:val="left"/>
      <w:pPr>
        <w:ind w:left="3697" w:hanging="720"/>
      </w:pPr>
      <w:rPr>
        <w:rFonts w:hint="default"/>
      </w:rPr>
    </w:lvl>
    <w:lvl w:ilvl="1" w:tplc="04050019" w:tentative="1">
      <w:start w:val="1"/>
      <w:numFmt w:val="lowerLetter"/>
      <w:lvlText w:val="%2."/>
      <w:lvlJc w:val="left"/>
      <w:pPr>
        <w:ind w:left="3490" w:hanging="360"/>
      </w:pPr>
    </w:lvl>
    <w:lvl w:ilvl="2" w:tplc="0405001B" w:tentative="1">
      <w:start w:val="1"/>
      <w:numFmt w:val="lowerRoman"/>
      <w:lvlText w:val="%3."/>
      <w:lvlJc w:val="right"/>
      <w:pPr>
        <w:ind w:left="4210" w:hanging="180"/>
      </w:pPr>
    </w:lvl>
    <w:lvl w:ilvl="3" w:tplc="0405000F" w:tentative="1">
      <w:start w:val="1"/>
      <w:numFmt w:val="decimal"/>
      <w:lvlText w:val="%4."/>
      <w:lvlJc w:val="left"/>
      <w:pPr>
        <w:ind w:left="4930" w:hanging="360"/>
      </w:pPr>
    </w:lvl>
    <w:lvl w:ilvl="4" w:tplc="04050019" w:tentative="1">
      <w:start w:val="1"/>
      <w:numFmt w:val="lowerLetter"/>
      <w:lvlText w:val="%5."/>
      <w:lvlJc w:val="left"/>
      <w:pPr>
        <w:ind w:left="5650" w:hanging="360"/>
      </w:pPr>
    </w:lvl>
    <w:lvl w:ilvl="5" w:tplc="0405001B" w:tentative="1">
      <w:start w:val="1"/>
      <w:numFmt w:val="lowerRoman"/>
      <w:lvlText w:val="%6."/>
      <w:lvlJc w:val="right"/>
      <w:pPr>
        <w:ind w:left="6370" w:hanging="180"/>
      </w:pPr>
    </w:lvl>
    <w:lvl w:ilvl="6" w:tplc="0405000F" w:tentative="1">
      <w:start w:val="1"/>
      <w:numFmt w:val="decimal"/>
      <w:lvlText w:val="%7."/>
      <w:lvlJc w:val="left"/>
      <w:pPr>
        <w:ind w:left="7090" w:hanging="360"/>
      </w:pPr>
    </w:lvl>
    <w:lvl w:ilvl="7" w:tplc="04050019" w:tentative="1">
      <w:start w:val="1"/>
      <w:numFmt w:val="lowerLetter"/>
      <w:lvlText w:val="%8."/>
      <w:lvlJc w:val="left"/>
      <w:pPr>
        <w:ind w:left="7810" w:hanging="360"/>
      </w:pPr>
    </w:lvl>
    <w:lvl w:ilvl="8" w:tplc="0405001B" w:tentative="1">
      <w:start w:val="1"/>
      <w:numFmt w:val="lowerRoman"/>
      <w:lvlText w:val="%9."/>
      <w:lvlJc w:val="right"/>
      <w:pPr>
        <w:ind w:left="8530" w:hanging="180"/>
      </w:pPr>
    </w:lvl>
  </w:abstractNum>
  <w:abstractNum w:abstractNumId="27" w15:restartNumberingAfterBreak="0">
    <w:nsid w:val="791C7874"/>
    <w:multiLevelType w:val="hybridMultilevel"/>
    <w:tmpl w:val="3A74F904"/>
    <w:lvl w:ilvl="0" w:tplc="CC7C4E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9" w15:restartNumberingAfterBreak="0">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0" w15:restartNumberingAfterBreak="0">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15"/>
  </w:num>
  <w:num w:numId="12">
    <w:abstractNumId w:val="14"/>
  </w:num>
  <w:num w:numId="13">
    <w:abstractNumId w:val="16"/>
  </w:num>
  <w:num w:numId="14">
    <w:abstractNumId w:val="18"/>
  </w:num>
  <w:num w:numId="15">
    <w:abstractNumId w:val="18"/>
  </w:num>
  <w:num w:numId="16">
    <w:abstractNumId w:val="18"/>
  </w:num>
  <w:num w:numId="17">
    <w:abstractNumId w:val="18"/>
  </w:num>
  <w:num w:numId="18">
    <w:abstractNumId w:val="18"/>
    <w:lvlOverride w:ilvl="0">
      <w:startOverride w:val="1"/>
    </w:lvlOverride>
  </w:num>
  <w:num w:numId="19">
    <w:abstractNumId w:val="18"/>
    <w:lvlOverride w:ilvl="0">
      <w:startOverride w:val="1"/>
    </w:lvlOverride>
  </w:num>
  <w:num w:numId="20">
    <w:abstractNumId w:val="18"/>
  </w:num>
  <w:num w:numId="21">
    <w:abstractNumId w:val="18"/>
    <w:lvlOverride w:ilvl="0">
      <w:startOverride w:val="1"/>
    </w:lvlOverride>
  </w:num>
  <w:num w:numId="22">
    <w:abstractNumId w:val="17"/>
  </w:num>
  <w:num w:numId="23">
    <w:abstractNumId w:val="29"/>
  </w:num>
  <w:num w:numId="24">
    <w:abstractNumId w:val="8"/>
  </w:num>
  <w:num w:numId="25">
    <w:abstractNumId w:val="30"/>
  </w:num>
  <w:num w:numId="26">
    <w:abstractNumId w:val="28"/>
  </w:num>
  <w:num w:numId="27">
    <w:abstractNumId w:val="1"/>
  </w:num>
  <w:num w:numId="28">
    <w:abstractNumId w:val="4"/>
  </w:num>
  <w:num w:numId="29">
    <w:abstractNumId w:val="27"/>
  </w:num>
  <w:num w:numId="30">
    <w:abstractNumId w:val="13"/>
  </w:num>
  <w:num w:numId="31">
    <w:abstractNumId w:val="21"/>
  </w:num>
  <w:num w:numId="32">
    <w:abstractNumId w:val="26"/>
  </w:num>
  <w:num w:numId="33">
    <w:abstractNumId w:val="0"/>
  </w:num>
  <w:num w:numId="34">
    <w:abstractNumId w:val="20"/>
  </w:num>
  <w:num w:numId="35">
    <w:abstractNumId w:val="18"/>
  </w:num>
  <w:num w:numId="36">
    <w:abstractNumId w:val="18"/>
    <w:lvlOverride w:ilvl="0">
      <w:startOverride w:val="1"/>
    </w:lvlOverride>
  </w:num>
  <w:num w:numId="37">
    <w:abstractNumId w:val="22"/>
  </w:num>
  <w:num w:numId="38">
    <w:abstractNumId w:val="18"/>
  </w:num>
  <w:num w:numId="39">
    <w:abstractNumId w:val="25"/>
  </w:num>
  <w:num w:numId="40">
    <w:abstractNumId w:val="23"/>
  </w:num>
  <w:num w:numId="41">
    <w:abstractNumId w:val="5"/>
  </w:num>
  <w:num w:numId="42">
    <w:abstractNumId w:val="18"/>
    <w:lvlOverride w:ilvl="0">
      <w:startOverride w:val="1"/>
    </w:lvlOverride>
  </w:num>
  <w:num w:numId="43">
    <w:abstractNumId w:val="18"/>
    <w:lvlOverride w:ilvl="0">
      <w:startOverride w:val="2"/>
    </w:lvlOverride>
  </w:num>
  <w:num w:numId="44">
    <w:abstractNumId w:val="9"/>
  </w:num>
  <w:num w:numId="45">
    <w:abstractNumId w:val="1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24"/>
    <w:rsid w:val="00002783"/>
    <w:rsid w:val="00020290"/>
    <w:rsid w:val="00032160"/>
    <w:rsid w:val="00037D26"/>
    <w:rsid w:val="00055DBC"/>
    <w:rsid w:val="0006402A"/>
    <w:rsid w:val="000672FC"/>
    <w:rsid w:val="000722D2"/>
    <w:rsid w:val="00074D11"/>
    <w:rsid w:val="00090131"/>
    <w:rsid w:val="00097C32"/>
    <w:rsid w:val="000A5B65"/>
    <w:rsid w:val="000A5CCD"/>
    <w:rsid w:val="000A62A9"/>
    <w:rsid w:val="000A62EB"/>
    <w:rsid w:val="000B3182"/>
    <w:rsid w:val="000C4278"/>
    <w:rsid w:val="000C46DB"/>
    <w:rsid w:val="000D2558"/>
    <w:rsid w:val="000E26CB"/>
    <w:rsid w:val="000E4FD0"/>
    <w:rsid w:val="000F44B0"/>
    <w:rsid w:val="0010260F"/>
    <w:rsid w:val="00104A77"/>
    <w:rsid w:val="00107971"/>
    <w:rsid w:val="001157D4"/>
    <w:rsid w:val="001174FE"/>
    <w:rsid w:val="0014426F"/>
    <w:rsid w:val="00147729"/>
    <w:rsid w:val="0016789B"/>
    <w:rsid w:val="00170558"/>
    <w:rsid w:val="00182510"/>
    <w:rsid w:val="00183693"/>
    <w:rsid w:val="00190E41"/>
    <w:rsid w:val="0019498A"/>
    <w:rsid w:val="00197961"/>
    <w:rsid w:val="001A0EE2"/>
    <w:rsid w:val="001A1771"/>
    <w:rsid w:val="001B3F8E"/>
    <w:rsid w:val="001D5881"/>
    <w:rsid w:val="001F40FA"/>
    <w:rsid w:val="001F71C8"/>
    <w:rsid w:val="0020455D"/>
    <w:rsid w:val="002125B6"/>
    <w:rsid w:val="00215A74"/>
    <w:rsid w:val="002326FA"/>
    <w:rsid w:val="00237562"/>
    <w:rsid w:val="00243AED"/>
    <w:rsid w:val="002542E4"/>
    <w:rsid w:val="002557FE"/>
    <w:rsid w:val="00272F27"/>
    <w:rsid w:val="002730F9"/>
    <w:rsid w:val="002752D0"/>
    <w:rsid w:val="00275B81"/>
    <w:rsid w:val="002765CA"/>
    <w:rsid w:val="002963FD"/>
    <w:rsid w:val="002A31EE"/>
    <w:rsid w:val="002A565E"/>
    <w:rsid w:val="002C4836"/>
    <w:rsid w:val="002D0F86"/>
    <w:rsid w:val="002E2A7E"/>
    <w:rsid w:val="002F4D02"/>
    <w:rsid w:val="00304A8A"/>
    <w:rsid w:val="00306DEE"/>
    <w:rsid w:val="00313BA3"/>
    <w:rsid w:val="00323780"/>
    <w:rsid w:val="003700C3"/>
    <w:rsid w:val="003751FC"/>
    <w:rsid w:val="00376489"/>
    <w:rsid w:val="00382DF5"/>
    <w:rsid w:val="00385E40"/>
    <w:rsid w:val="00387EBE"/>
    <w:rsid w:val="0039738F"/>
    <w:rsid w:val="003A2C4E"/>
    <w:rsid w:val="003A4A53"/>
    <w:rsid w:val="003A7E46"/>
    <w:rsid w:val="003B54F1"/>
    <w:rsid w:val="003C0008"/>
    <w:rsid w:val="003C66A8"/>
    <w:rsid w:val="003D1CB8"/>
    <w:rsid w:val="003D5928"/>
    <w:rsid w:val="003D643C"/>
    <w:rsid w:val="00403618"/>
    <w:rsid w:val="00403E48"/>
    <w:rsid w:val="00406B13"/>
    <w:rsid w:val="00412022"/>
    <w:rsid w:val="00412262"/>
    <w:rsid w:val="0043009C"/>
    <w:rsid w:val="0043510D"/>
    <w:rsid w:val="00437687"/>
    <w:rsid w:val="004452D4"/>
    <w:rsid w:val="00451053"/>
    <w:rsid w:val="00452069"/>
    <w:rsid w:val="00453978"/>
    <w:rsid w:val="00454A17"/>
    <w:rsid w:val="00461EEB"/>
    <w:rsid w:val="0049034C"/>
    <w:rsid w:val="004A05FC"/>
    <w:rsid w:val="004A4721"/>
    <w:rsid w:val="004D48A3"/>
    <w:rsid w:val="004D7D91"/>
    <w:rsid w:val="004E02DD"/>
    <w:rsid w:val="004E197D"/>
    <w:rsid w:val="004E53DD"/>
    <w:rsid w:val="004F02BF"/>
    <w:rsid w:val="004F0E6C"/>
    <w:rsid w:val="004F138A"/>
    <w:rsid w:val="004F29F6"/>
    <w:rsid w:val="004F77E9"/>
    <w:rsid w:val="00507827"/>
    <w:rsid w:val="00513CA8"/>
    <w:rsid w:val="00527B85"/>
    <w:rsid w:val="005325F1"/>
    <w:rsid w:val="005439D6"/>
    <w:rsid w:val="005441C4"/>
    <w:rsid w:val="0055028D"/>
    <w:rsid w:val="005773F9"/>
    <w:rsid w:val="005A5D9E"/>
    <w:rsid w:val="005A6F2E"/>
    <w:rsid w:val="005B6021"/>
    <w:rsid w:val="005C01F5"/>
    <w:rsid w:val="005C22B2"/>
    <w:rsid w:val="005C373F"/>
    <w:rsid w:val="005D3488"/>
    <w:rsid w:val="005D795A"/>
    <w:rsid w:val="005E51B5"/>
    <w:rsid w:val="005E710F"/>
    <w:rsid w:val="005F5AFE"/>
    <w:rsid w:val="00603FFC"/>
    <w:rsid w:val="00616B6D"/>
    <w:rsid w:val="00617472"/>
    <w:rsid w:val="00620C75"/>
    <w:rsid w:val="00623E5F"/>
    <w:rsid w:val="00632BF4"/>
    <w:rsid w:val="00641A69"/>
    <w:rsid w:val="0064208E"/>
    <w:rsid w:val="00645D41"/>
    <w:rsid w:val="00646175"/>
    <w:rsid w:val="0064686F"/>
    <w:rsid w:val="006622A8"/>
    <w:rsid w:val="00664530"/>
    <w:rsid w:val="006828A9"/>
    <w:rsid w:val="00685891"/>
    <w:rsid w:val="006953C9"/>
    <w:rsid w:val="00696F0A"/>
    <w:rsid w:val="006A0643"/>
    <w:rsid w:val="006A0FE7"/>
    <w:rsid w:val="006A30A1"/>
    <w:rsid w:val="006B7AD3"/>
    <w:rsid w:val="006C1D4C"/>
    <w:rsid w:val="006C7C3B"/>
    <w:rsid w:val="006D7F30"/>
    <w:rsid w:val="006F6EB6"/>
    <w:rsid w:val="0070339C"/>
    <w:rsid w:val="007055D8"/>
    <w:rsid w:val="00711011"/>
    <w:rsid w:val="00714A7D"/>
    <w:rsid w:val="007414E1"/>
    <w:rsid w:val="007416F9"/>
    <w:rsid w:val="00741BD4"/>
    <w:rsid w:val="00743396"/>
    <w:rsid w:val="00764DBD"/>
    <w:rsid w:val="007735DF"/>
    <w:rsid w:val="0078482B"/>
    <w:rsid w:val="007873F6"/>
    <w:rsid w:val="007A2AFE"/>
    <w:rsid w:val="007A4FA9"/>
    <w:rsid w:val="007A7582"/>
    <w:rsid w:val="007B7A3F"/>
    <w:rsid w:val="007C4772"/>
    <w:rsid w:val="007C4EAC"/>
    <w:rsid w:val="007D011C"/>
    <w:rsid w:val="007D0985"/>
    <w:rsid w:val="007E5C02"/>
    <w:rsid w:val="007E7347"/>
    <w:rsid w:val="007F1C3F"/>
    <w:rsid w:val="00800B20"/>
    <w:rsid w:val="008125D6"/>
    <w:rsid w:val="00815430"/>
    <w:rsid w:val="00821EB1"/>
    <w:rsid w:val="008312CD"/>
    <w:rsid w:val="00843776"/>
    <w:rsid w:val="00846F68"/>
    <w:rsid w:val="00850AE4"/>
    <w:rsid w:val="008518F0"/>
    <w:rsid w:val="00854182"/>
    <w:rsid w:val="008542B2"/>
    <w:rsid w:val="008620F3"/>
    <w:rsid w:val="00870DD6"/>
    <w:rsid w:val="008726EE"/>
    <w:rsid w:val="00880AD1"/>
    <w:rsid w:val="008978A8"/>
    <w:rsid w:val="008A163F"/>
    <w:rsid w:val="008A6D18"/>
    <w:rsid w:val="008B244A"/>
    <w:rsid w:val="008D2C62"/>
    <w:rsid w:val="008D38F8"/>
    <w:rsid w:val="008D5180"/>
    <w:rsid w:val="008E6C6B"/>
    <w:rsid w:val="008F50E3"/>
    <w:rsid w:val="008F777D"/>
    <w:rsid w:val="00901E50"/>
    <w:rsid w:val="00903F9D"/>
    <w:rsid w:val="00912D86"/>
    <w:rsid w:val="0092599F"/>
    <w:rsid w:val="009521A9"/>
    <w:rsid w:val="00974F67"/>
    <w:rsid w:val="00981A42"/>
    <w:rsid w:val="00983131"/>
    <w:rsid w:val="00997F61"/>
    <w:rsid w:val="009C42E4"/>
    <w:rsid w:val="009C43D7"/>
    <w:rsid w:val="009D548E"/>
    <w:rsid w:val="009E06BD"/>
    <w:rsid w:val="009F3129"/>
    <w:rsid w:val="009F3CAB"/>
    <w:rsid w:val="00A13F20"/>
    <w:rsid w:val="00A17A4A"/>
    <w:rsid w:val="00A24807"/>
    <w:rsid w:val="00A30952"/>
    <w:rsid w:val="00A508A4"/>
    <w:rsid w:val="00A57544"/>
    <w:rsid w:val="00A61CC8"/>
    <w:rsid w:val="00A61FCA"/>
    <w:rsid w:val="00A67663"/>
    <w:rsid w:val="00A978D2"/>
    <w:rsid w:val="00AA1E25"/>
    <w:rsid w:val="00AA5AB4"/>
    <w:rsid w:val="00AB1574"/>
    <w:rsid w:val="00AB5C03"/>
    <w:rsid w:val="00AC251C"/>
    <w:rsid w:val="00AD4EA1"/>
    <w:rsid w:val="00AD7E30"/>
    <w:rsid w:val="00AE2830"/>
    <w:rsid w:val="00B03941"/>
    <w:rsid w:val="00B05281"/>
    <w:rsid w:val="00B12A53"/>
    <w:rsid w:val="00B15A60"/>
    <w:rsid w:val="00B17F39"/>
    <w:rsid w:val="00B230CD"/>
    <w:rsid w:val="00B235EA"/>
    <w:rsid w:val="00B30761"/>
    <w:rsid w:val="00B34AA8"/>
    <w:rsid w:val="00B456EA"/>
    <w:rsid w:val="00B468C6"/>
    <w:rsid w:val="00B5072C"/>
    <w:rsid w:val="00B658BF"/>
    <w:rsid w:val="00B66A96"/>
    <w:rsid w:val="00B766F3"/>
    <w:rsid w:val="00B80555"/>
    <w:rsid w:val="00B808F6"/>
    <w:rsid w:val="00B87816"/>
    <w:rsid w:val="00B92084"/>
    <w:rsid w:val="00BB6CDF"/>
    <w:rsid w:val="00BC04DC"/>
    <w:rsid w:val="00BC0DB4"/>
    <w:rsid w:val="00BC4A69"/>
    <w:rsid w:val="00BD19E2"/>
    <w:rsid w:val="00BF071D"/>
    <w:rsid w:val="00BF09AD"/>
    <w:rsid w:val="00C0322E"/>
    <w:rsid w:val="00C13C6A"/>
    <w:rsid w:val="00C15C56"/>
    <w:rsid w:val="00C2216F"/>
    <w:rsid w:val="00C257E8"/>
    <w:rsid w:val="00C2634A"/>
    <w:rsid w:val="00C26556"/>
    <w:rsid w:val="00C26D4D"/>
    <w:rsid w:val="00C37D38"/>
    <w:rsid w:val="00C50B33"/>
    <w:rsid w:val="00C571FD"/>
    <w:rsid w:val="00C81274"/>
    <w:rsid w:val="00C92DC7"/>
    <w:rsid w:val="00C9683D"/>
    <w:rsid w:val="00C975A4"/>
    <w:rsid w:val="00CA1E9F"/>
    <w:rsid w:val="00CA3385"/>
    <w:rsid w:val="00CA454E"/>
    <w:rsid w:val="00CA680D"/>
    <w:rsid w:val="00CA6B4F"/>
    <w:rsid w:val="00CA72E2"/>
    <w:rsid w:val="00CB0B75"/>
    <w:rsid w:val="00CB5DBD"/>
    <w:rsid w:val="00CC0913"/>
    <w:rsid w:val="00CC5C05"/>
    <w:rsid w:val="00CE38E0"/>
    <w:rsid w:val="00D0313D"/>
    <w:rsid w:val="00D07309"/>
    <w:rsid w:val="00D27E3C"/>
    <w:rsid w:val="00D30FC4"/>
    <w:rsid w:val="00D324E8"/>
    <w:rsid w:val="00D54B8C"/>
    <w:rsid w:val="00D67D7C"/>
    <w:rsid w:val="00D70CE2"/>
    <w:rsid w:val="00D71DF0"/>
    <w:rsid w:val="00D83630"/>
    <w:rsid w:val="00D85070"/>
    <w:rsid w:val="00DB10EA"/>
    <w:rsid w:val="00DB193F"/>
    <w:rsid w:val="00DB7524"/>
    <w:rsid w:val="00DC77B3"/>
    <w:rsid w:val="00DD32EF"/>
    <w:rsid w:val="00DD642F"/>
    <w:rsid w:val="00DD72A4"/>
    <w:rsid w:val="00DE151C"/>
    <w:rsid w:val="00DF1D31"/>
    <w:rsid w:val="00DF4884"/>
    <w:rsid w:val="00DF4A6A"/>
    <w:rsid w:val="00E13C03"/>
    <w:rsid w:val="00E21378"/>
    <w:rsid w:val="00E3379E"/>
    <w:rsid w:val="00E47112"/>
    <w:rsid w:val="00E66256"/>
    <w:rsid w:val="00E67305"/>
    <w:rsid w:val="00E914BA"/>
    <w:rsid w:val="00E9726F"/>
    <w:rsid w:val="00EB1C28"/>
    <w:rsid w:val="00EB36AE"/>
    <w:rsid w:val="00EB5B57"/>
    <w:rsid w:val="00EB7468"/>
    <w:rsid w:val="00ED13DB"/>
    <w:rsid w:val="00ED140D"/>
    <w:rsid w:val="00ED1E51"/>
    <w:rsid w:val="00ED3D15"/>
    <w:rsid w:val="00EE42D3"/>
    <w:rsid w:val="00F00C5A"/>
    <w:rsid w:val="00F0386B"/>
    <w:rsid w:val="00F143F5"/>
    <w:rsid w:val="00F222AE"/>
    <w:rsid w:val="00F33E5D"/>
    <w:rsid w:val="00F40C49"/>
    <w:rsid w:val="00F46614"/>
    <w:rsid w:val="00F51041"/>
    <w:rsid w:val="00F54BA9"/>
    <w:rsid w:val="00F54EAE"/>
    <w:rsid w:val="00F5534E"/>
    <w:rsid w:val="00F72396"/>
    <w:rsid w:val="00F84F27"/>
    <w:rsid w:val="00F975D1"/>
    <w:rsid w:val="00FA0215"/>
    <w:rsid w:val="00FA12EF"/>
    <w:rsid w:val="00FA53A5"/>
    <w:rsid w:val="00FA7E88"/>
    <w:rsid w:val="00FA7F33"/>
    <w:rsid w:val="00FB3AFD"/>
    <w:rsid w:val="00FB607C"/>
    <w:rsid w:val="00FF4860"/>
    <w:rsid w:val="00FF7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B48E"/>
  <w15:chartTrackingRefBased/>
  <w15:docId w15:val="{9F6EA387-7C3D-45F9-A54B-9DC79A2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687"/>
    <w:pPr>
      <w:spacing w:after="200" w:line="276" w:lineRule="auto"/>
    </w:pPr>
    <w:rPr>
      <w:sz w:val="22"/>
      <w:szCs w:val="22"/>
      <w:lang w:eastAsia="en-US"/>
    </w:rPr>
  </w:style>
  <w:style w:type="paragraph" w:styleId="Nadpis1">
    <w:name w:val="heading 1"/>
    <w:basedOn w:val="Normln"/>
    <w:next w:val="Normln"/>
    <w:link w:val="Nadpis1Char"/>
    <w:uiPriority w:val="9"/>
    <w:qFormat/>
    <w:rsid w:val="00FA0215"/>
    <w:pPr>
      <w:keepNext/>
      <w:spacing w:before="240" w:after="60"/>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7524"/>
    <w:pPr>
      <w:tabs>
        <w:tab w:val="center" w:pos="4536"/>
        <w:tab w:val="right" w:pos="9072"/>
      </w:tabs>
    </w:pPr>
  </w:style>
  <w:style w:type="character" w:customStyle="1" w:styleId="ZhlavChar">
    <w:name w:val="Záhlaví Char"/>
    <w:basedOn w:val="Standardnpsmoodstavce"/>
    <w:link w:val="Zhlav"/>
    <w:uiPriority w:val="99"/>
    <w:rsid w:val="00DB7524"/>
  </w:style>
  <w:style w:type="paragraph" w:styleId="Zpat">
    <w:name w:val="footer"/>
    <w:basedOn w:val="Normln"/>
    <w:link w:val="ZpatChar"/>
    <w:uiPriority w:val="99"/>
    <w:unhideWhenUsed/>
    <w:rsid w:val="00DB7524"/>
    <w:pPr>
      <w:tabs>
        <w:tab w:val="center" w:pos="4536"/>
        <w:tab w:val="right" w:pos="9072"/>
      </w:tabs>
    </w:pPr>
  </w:style>
  <w:style w:type="character" w:customStyle="1" w:styleId="ZpatChar">
    <w:name w:val="Zápatí Char"/>
    <w:basedOn w:val="Standardnpsmoodstavce"/>
    <w:link w:val="Zpat"/>
    <w:uiPriority w:val="99"/>
    <w:rsid w:val="00DB7524"/>
  </w:style>
  <w:style w:type="paragraph" w:styleId="Odstavecseseznamem">
    <w:name w:val="List Paragraph"/>
    <w:basedOn w:val="Normln"/>
    <w:uiPriority w:val="34"/>
    <w:qFormat/>
    <w:rsid w:val="00AA1E25"/>
    <w:pPr>
      <w:ind w:left="720"/>
      <w:contextualSpacing/>
    </w:pPr>
  </w:style>
  <w:style w:type="paragraph" w:styleId="Zkladntext2">
    <w:name w:val="Body Text 2"/>
    <w:basedOn w:val="Normln"/>
    <w:link w:val="Zkladntext2Char"/>
    <w:rsid w:val="00AA1E25"/>
    <w:pPr>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í text 2 Char"/>
    <w:link w:val="Zkladntext2"/>
    <w:rsid w:val="00AA1E25"/>
    <w:rPr>
      <w:rFonts w:ascii="Times New Roman" w:eastAsia="Times New Roman" w:hAnsi="Times New Roman"/>
      <w:sz w:val="24"/>
      <w:szCs w:val="24"/>
    </w:rPr>
  </w:style>
  <w:style w:type="paragraph" w:styleId="Zkladntext">
    <w:name w:val="Body Text"/>
    <w:basedOn w:val="Normln"/>
    <w:link w:val="ZkladntextChar"/>
    <w:uiPriority w:val="99"/>
    <w:unhideWhenUsed/>
    <w:rsid w:val="00FA0215"/>
    <w:pPr>
      <w:spacing w:after="120"/>
    </w:pPr>
    <w:rPr>
      <w:lang w:val="x-none"/>
    </w:rPr>
  </w:style>
  <w:style w:type="character" w:customStyle="1" w:styleId="ZkladntextChar">
    <w:name w:val="Základní text Char"/>
    <w:link w:val="Zkladntext"/>
    <w:uiPriority w:val="99"/>
    <w:rsid w:val="00FA0215"/>
    <w:rPr>
      <w:sz w:val="22"/>
      <w:szCs w:val="22"/>
      <w:lang w:eastAsia="en-US"/>
    </w:rPr>
  </w:style>
  <w:style w:type="character" w:customStyle="1" w:styleId="Nadpis1Char">
    <w:name w:val="Nadpis 1 Char"/>
    <w:link w:val="Nadpis1"/>
    <w:uiPriority w:val="9"/>
    <w:rsid w:val="00FA0215"/>
    <w:rPr>
      <w:rFonts w:ascii="Cambria" w:eastAsia="Times New Roman" w:hAnsi="Cambria" w:cs="Times New Roman"/>
      <w:b/>
      <w:bCs/>
      <w:kern w:val="32"/>
      <w:sz w:val="32"/>
      <w:szCs w:val="32"/>
      <w:lang w:eastAsia="en-US"/>
    </w:rPr>
  </w:style>
  <w:style w:type="paragraph" w:styleId="Nadpisobsahu">
    <w:name w:val="TOC Heading"/>
    <w:basedOn w:val="Normln"/>
    <w:qFormat/>
    <w:rsid w:val="00FA0215"/>
    <w:pPr>
      <w:widowControl w:val="0"/>
      <w:tabs>
        <w:tab w:val="right" w:pos="9360"/>
      </w:tabs>
      <w:suppressAutoHyphens/>
      <w:spacing w:after="0" w:line="240" w:lineRule="auto"/>
    </w:pPr>
    <w:rPr>
      <w:rFonts w:ascii="Times New Roman" w:eastAsia="Times New Roman" w:hAnsi="Times New Roman"/>
      <w:sz w:val="20"/>
      <w:szCs w:val="20"/>
      <w:lang w:val="en-US" w:eastAsia="cs-CZ"/>
    </w:rPr>
  </w:style>
  <w:style w:type="paragraph" w:styleId="Textbubliny">
    <w:name w:val="Balloon Text"/>
    <w:basedOn w:val="Normln"/>
    <w:link w:val="TextbublinyChar"/>
    <w:uiPriority w:val="99"/>
    <w:semiHidden/>
    <w:unhideWhenUsed/>
    <w:rsid w:val="00AD4EA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D4EA1"/>
    <w:rPr>
      <w:rFonts w:ascii="Tahoma" w:hAnsi="Tahoma" w:cs="Tahoma"/>
      <w:sz w:val="16"/>
      <w:szCs w:val="16"/>
      <w:lang w:eastAsia="en-US"/>
    </w:rPr>
  </w:style>
  <w:style w:type="paragraph" w:customStyle="1" w:styleId="CZslolnku">
    <w:name w:val="CZ číslo článku"/>
    <w:next w:val="CZNzevlnku"/>
    <w:rsid w:val="005C373F"/>
    <w:pPr>
      <w:keepNext/>
      <w:numPr>
        <w:numId w:val="13"/>
      </w:numPr>
      <w:spacing w:before="360" w:after="120"/>
      <w:ind w:left="0" w:firstLine="0"/>
      <w:jc w:val="center"/>
    </w:pPr>
    <w:rPr>
      <w:rFonts w:ascii="Tahoma" w:hAnsi="Tahoma" w:cs="Tahoma"/>
      <w:b/>
      <w:szCs w:val="24"/>
    </w:rPr>
  </w:style>
  <w:style w:type="paragraph" w:customStyle="1" w:styleId="CZNzevlnku">
    <w:name w:val="CZ Název článku"/>
    <w:basedOn w:val="Normln"/>
    <w:rsid w:val="005C373F"/>
    <w:pPr>
      <w:spacing w:before="120" w:after="240" w:line="240" w:lineRule="auto"/>
      <w:jc w:val="center"/>
    </w:pPr>
    <w:rPr>
      <w:rFonts w:ascii="Century Gothic" w:hAnsi="Century Gothic" w:cs="Tahoma"/>
      <w:b/>
      <w:sz w:val="20"/>
      <w:szCs w:val="24"/>
      <w:lang w:eastAsia="cs-CZ"/>
    </w:rPr>
  </w:style>
  <w:style w:type="paragraph" w:customStyle="1" w:styleId="CZodstavec">
    <w:name w:val="CZ odstavec"/>
    <w:rsid w:val="005C373F"/>
    <w:pPr>
      <w:numPr>
        <w:numId w:val="14"/>
      </w:numPr>
      <w:spacing w:after="120" w:line="288" w:lineRule="auto"/>
      <w:jc w:val="both"/>
    </w:pPr>
    <w:rPr>
      <w:rFonts w:ascii="Century Gothic" w:hAnsi="Century Gothic"/>
      <w:szCs w:val="24"/>
    </w:rPr>
  </w:style>
  <w:style w:type="paragraph" w:customStyle="1" w:styleId="CZZkladntexttun">
    <w:name w:val="CZ Základní text tučně"/>
    <w:basedOn w:val="Normln"/>
    <w:rsid w:val="005C373F"/>
    <w:pPr>
      <w:spacing w:before="120" w:after="0" w:line="240" w:lineRule="auto"/>
      <w:jc w:val="both"/>
    </w:pPr>
    <w:rPr>
      <w:rFonts w:ascii="Tahoma" w:hAnsi="Tahoma" w:cs="Tahoma"/>
      <w:b/>
      <w:sz w:val="20"/>
      <w:szCs w:val="24"/>
      <w:lang w:eastAsia="cs-CZ"/>
    </w:rPr>
  </w:style>
  <w:style w:type="paragraph" w:customStyle="1" w:styleId="CZNadpis">
    <w:name w:val="CZ Nadpis"/>
    <w:basedOn w:val="Normln"/>
    <w:rsid w:val="005C373F"/>
    <w:pPr>
      <w:spacing w:before="120" w:after="120" w:line="240" w:lineRule="auto"/>
      <w:jc w:val="center"/>
    </w:pPr>
    <w:rPr>
      <w:rFonts w:ascii="Tahoma" w:hAnsi="Tahoma" w:cs="Tahoma"/>
      <w:b/>
      <w:sz w:val="28"/>
      <w:szCs w:val="24"/>
      <w:lang w:eastAsia="cs-CZ"/>
    </w:rPr>
  </w:style>
  <w:style w:type="character" w:customStyle="1" w:styleId="CZervenChar">
    <w:name w:val="CZ červeně Char"/>
    <w:rsid w:val="005C373F"/>
    <w:rPr>
      <w:rFonts w:ascii="Century Gothic" w:eastAsia="Calibri" w:hAnsi="Century Gothic"/>
      <w:i/>
      <w:color w:val="FF0000"/>
      <w:szCs w:val="24"/>
      <w:lang w:val="cs-CZ" w:eastAsia="cs-CZ" w:bidi="ar-SA"/>
    </w:rPr>
  </w:style>
  <w:style w:type="character" w:customStyle="1" w:styleId="CZZkladntexttunChar">
    <w:name w:val="CZ Základní text tučně Char"/>
    <w:rsid w:val="005C373F"/>
    <w:rPr>
      <w:rFonts w:ascii="Century Gothic" w:eastAsia="Calibri" w:hAnsi="Century Gothic"/>
      <w:b/>
      <w:szCs w:val="24"/>
      <w:lang w:val="cs-CZ" w:eastAsia="cs-CZ" w:bidi="ar-SA"/>
    </w:rPr>
  </w:style>
  <w:style w:type="character" w:styleId="Hypertextovodkaz">
    <w:name w:val="Hyperlink"/>
    <w:uiPriority w:val="99"/>
    <w:unhideWhenUsed/>
    <w:rsid w:val="005C373F"/>
    <w:rPr>
      <w:color w:val="0000FF"/>
      <w:u w:val="single"/>
    </w:rPr>
  </w:style>
  <w:style w:type="paragraph" w:customStyle="1" w:styleId="CZpsm">
    <w:name w:val="CZ písm."/>
    <w:rsid w:val="00B66A96"/>
    <w:pPr>
      <w:tabs>
        <w:tab w:val="left" w:pos="1247"/>
      </w:tabs>
      <w:spacing w:after="120"/>
      <w:jc w:val="both"/>
    </w:pPr>
    <w:rPr>
      <w:rFonts w:ascii="Century Gothic" w:hAnsi="Century Gothic"/>
      <w:szCs w:val="24"/>
    </w:rPr>
  </w:style>
  <w:style w:type="paragraph" w:customStyle="1" w:styleId="RLdajeosmluvnstran">
    <w:name w:val="RL  údaje o smluvní straně"/>
    <w:basedOn w:val="Normln"/>
    <w:rsid w:val="00DF1D31"/>
    <w:pPr>
      <w:spacing w:after="120" w:line="280" w:lineRule="exact"/>
      <w:jc w:val="center"/>
    </w:pPr>
    <w:rPr>
      <w:rFonts w:eastAsia="Times New Roman"/>
      <w:szCs w:val="24"/>
    </w:rPr>
  </w:style>
  <w:style w:type="character" w:styleId="Odkaznakoment">
    <w:name w:val="annotation reference"/>
    <w:uiPriority w:val="99"/>
    <w:semiHidden/>
    <w:unhideWhenUsed/>
    <w:rsid w:val="00190E41"/>
    <w:rPr>
      <w:sz w:val="16"/>
      <w:szCs w:val="16"/>
    </w:rPr>
  </w:style>
  <w:style w:type="paragraph" w:styleId="Textkomente">
    <w:name w:val="annotation text"/>
    <w:basedOn w:val="Normln"/>
    <w:link w:val="TextkomenteChar"/>
    <w:uiPriority w:val="99"/>
    <w:semiHidden/>
    <w:unhideWhenUsed/>
    <w:rsid w:val="00190E41"/>
    <w:rPr>
      <w:sz w:val="20"/>
      <w:szCs w:val="20"/>
    </w:rPr>
  </w:style>
  <w:style w:type="character" w:customStyle="1" w:styleId="TextkomenteChar">
    <w:name w:val="Text komentáře Char"/>
    <w:link w:val="Textkomente"/>
    <w:uiPriority w:val="99"/>
    <w:semiHidden/>
    <w:rsid w:val="00190E41"/>
    <w:rPr>
      <w:lang w:eastAsia="en-US"/>
    </w:rPr>
  </w:style>
  <w:style w:type="paragraph" w:styleId="Pedmtkomente">
    <w:name w:val="annotation subject"/>
    <w:basedOn w:val="Textkomente"/>
    <w:next w:val="Textkomente"/>
    <w:link w:val="PedmtkomenteChar"/>
    <w:uiPriority w:val="99"/>
    <w:semiHidden/>
    <w:unhideWhenUsed/>
    <w:rsid w:val="00190E41"/>
    <w:rPr>
      <w:b/>
      <w:bCs/>
    </w:rPr>
  </w:style>
  <w:style w:type="character" w:customStyle="1" w:styleId="PedmtkomenteChar">
    <w:name w:val="Předmět komentáře Char"/>
    <w:link w:val="Pedmtkomente"/>
    <w:uiPriority w:val="99"/>
    <w:semiHidden/>
    <w:rsid w:val="00190E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1894</Words>
  <Characters>11176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machackova petra</dc:creator>
  <cp:keywords/>
  <cp:lastModifiedBy>KAS241</cp:lastModifiedBy>
  <cp:revision>11</cp:revision>
  <cp:lastPrinted>2017-04-24T08:30:00Z</cp:lastPrinted>
  <dcterms:created xsi:type="dcterms:W3CDTF">2019-07-01T07:09:00Z</dcterms:created>
  <dcterms:modified xsi:type="dcterms:W3CDTF">2019-08-26T19:36:00Z</dcterms:modified>
</cp:coreProperties>
</file>