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25D1" w14:textId="7B924E8A" w:rsidR="00701515" w:rsidRDefault="00CC0E53">
      <w:r w:rsidRPr="00CC0E53">
        <w:fldChar w:fldCharType="begin"/>
      </w:r>
      <w:r w:rsidRPr="00CC0E53">
        <w:instrText>HYPERLINK "https://smlouvy.gov.cz/smlouva/33868517"</w:instrText>
      </w:r>
      <w:r w:rsidRPr="00CC0E53">
        <w:fldChar w:fldCharType="separate"/>
      </w:r>
      <w:r w:rsidRPr="00CC0E53">
        <w:rPr>
          <w:rStyle w:val="Hypertextovodkaz"/>
        </w:rPr>
        <w:t xml:space="preserve">Vysoká škola </w:t>
      </w:r>
      <w:proofErr w:type="gramStart"/>
      <w:r w:rsidRPr="00CC0E53">
        <w:rPr>
          <w:rStyle w:val="Hypertextovodkaz"/>
        </w:rPr>
        <w:t>báňská - Technická</w:t>
      </w:r>
      <w:proofErr w:type="gramEnd"/>
      <w:r w:rsidRPr="00CC0E53">
        <w:rPr>
          <w:rStyle w:val="Hypertextovodkaz"/>
        </w:rPr>
        <w:t xml:space="preserve"> univerzita Ostrava | Registr smluv</w:t>
      </w:r>
      <w:r w:rsidRPr="00CC0E53">
        <w:fldChar w:fldCharType="end"/>
      </w:r>
    </w:p>
    <w:p w14:paraId="6433DE99" w14:textId="77777777" w:rsidR="00CC0E53" w:rsidRDefault="00CC0E53"/>
    <w:sectPr w:rsidR="00CC0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53"/>
    <w:rsid w:val="00701515"/>
    <w:rsid w:val="009457DD"/>
    <w:rsid w:val="00CC0E53"/>
    <w:rsid w:val="00E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F644"/>
  <w15:chartTrackingRefBased/>
  <w15:docId w15:val="{8AAC34BA-A5DF-4D03-9DB0-A4D9810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E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E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E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E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E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E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E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E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E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E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E5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C0E5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0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Tomisova Marcela</dc:creator>
  <cp:keywords/>
  <dc:description/>
  <cp:lastModifiedBy>Tomisova Marcela</cp:lastModifiedBy>
  <cp:revision>1</cp:revision>
  <dcterms:created xsi:type="dcterms:W3CDTF">2025-06-27T11:36:00Z</dcterms:created>
  <dcterms:modified xsi:type="dcterms:W3CDTF">2025-06-27T11:36:00Z</dcterms:modified>
</cp:coreProperties>
</file>