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3E021C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57377BEA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3B2B3F">
        <w:rPr>
          <w:rFonts w:asciiTheme="minorHAnsi" w:hAnsiTheme="minorHAnsi" w:cstheme="minorHAnsi"/>
          <w:b/>
          <w:bCs/>
          <w:color w:val="000000"/>
        </w:rPr>
        <w:t>Izotermální kalorimetr</w:t>
      </w:r>
      <w:r w:rsidR="00B8501A" w:rsidRPr="00F472F2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65FBA2FE" w14:textId="1A5996FC" w:rsidR="007F7783" w:rsidRPr="00053EEC" w:rsidRDefault="007F7783" w:rsidP="007F7783">
      <w:pPr>
        <w:spacing w:after="120" w:line="280" w:lineRule="atLeast"/>
        <w:jc w:val="both"/>
        <w:rPr>
          <w:rFonts w:cstheme="minorHAnsi"/>
        </w:rPr>
      </w:pPr>
      <w:r>
        <w:rPr>
          <w:rFonts w:cstheme="minorHAnsi"/>
        </w:rPr>
        <w:t xml:space="preserve">Dodavatel prohlašuje, že více než 10 % nabízených výrobků je šetrných k životnímu prostředí (tj. </w:t>
      </w:r>
      <w:r w:rsidRPr="00053EEC">
        <w:rPr>
          <w:rFonts w:cstheme="minorHAnsi"/>
        </w:rPr>
        <w:t>kde 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</w:t>
      </w:r>
      <w:r>
        <w:rPr>
          <w:rFonts w:cstheme="minorHAnsi"/>
        </w:rPr>
        <w:t>)</w:t>
      </w:r>
    </w:p>
    <w:p w14:paraId="5E32CD7C" w14:textId="77777777" w:rsidR="00CF3027" w:rsidRDefault="00CF3027" w:rsidP="00CF3027">
      <w:pPr>
        <w:spacing w:before="240" w:line="360" w:lineRule="auto"/>
        <w:rPr>
          <w:rFonts w:cstheme="minorHAnsi"/>
        </w:rPr>
      </w:pP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……………………………………………………..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AF97" w14:textId="77777777" w:rsidR="003410D4" w:rsidRDefault="003410D4" w:rsidP="00395553">
      <w:pPr>
        <w:spacing w:after="0" w:line="240" w:lineRule="auto"/>
      </w:pPr>
      <w:r>
        <w:separator/>
      </w:r>
    </w:p>
  </w:endnote>
  <w:endnote w:type="continuationSeparator" w:id="0">
    <w:p w14:paraId="29730699" w14:textId="77777777" w:rsidR="003410D4" w:rsidRDefault="003410D4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741A" w14:textId="77777777" w:rsidR="003B1BA5" w:rsidRDefault="003B1B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076C" w14:textId="77777777" w:rsidR="003B1BA5" w:rsidRDefault="003B1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9EC4" w14:textId="77777777" w:rsidR="003410D4" w:rsidRDefault="003410D4" w:rsidP="00395553">
      <w:pPr>
        <w:spacing w:after="0" w:line="240" w:lineRule="auto"/>
      </w:pPr>
      <w:r>
        <w:separator/>
      </w:r>
    </w:p>
  </w:footnote>
  <w:footnote w:type="continuationSeparator" w:id="0">
    <w:p w14:paraId="07498E97" w14:textId="77777777" w:rsidR="003410D4" w:rsidRDefault="003410D4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A032" w14:textId="77777777" w:rsidR="003B1BA5" w:rsidRDefault="003B1B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5389" w14:textId="0014316C" w:rsidR="00395553" w:rsidRDefault="00395553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B020" w14:textId="31FC59A0" w:rsidR="007F7783" w:rsidRDefault="005A6B3B" w:rsidP="005A6B3B">
    <w:pPr>
      <w:pStyle w:val="Zhlav"/>
    </w:pPr>
    <w:r w:rsidRPr="00A23B01">
      <w:rPr>
        <w:noProof/>
      </w:rPr>
      <w:drawing>
        <wp:inline distT="0" distB="0" distL="0" distR="0" wp14:anchorId="64C57D24" wp14:editId="70DABE27">
          <wp:extent cx="4311650" cy="622793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0677" cy="64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 w:rsidR="00187145">
      <w:t xml:space="preserve">   </w:t>
    </w:r>
    <w:r>
      <w:t xml:space="preserve">         </w:t>
    </w:r>
    <w:r w:rsidRPr="003B1BA5">
      <w:rPr>
        <w:i/>
        <w:iCs/>
      </w:rPr>
      <w:t xml:space="preserve">Příloha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53250">
    <w:abstractNumId w:val="2"/>
  </w:num>
  <w:num w:numId="2" w16cid:durableId="934481503">
    <w:abstractNumId w:val="1"/>
  </w:num>
  <w:num w:numId="3" w16cid:durableId="61099742">
    <w:abstractNumId w:val="3"/>
  </w:num>
  <w:num w:numId="4" w16cid:durableId="1234387888">
    <w:abstractNumId w:val="0"/>
  </w:num>
  <w:num w:numId="5" w16cid:durableId="144449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7011D"/>
    <w:rsid w:val="000B1BBA"/>
    <w:rsid w:val="000D3364"/>
    <w:rsid w:val="00187145"/>
    <w:rsid w:val="001C543F"/>
    <w:rsid w:val="002442F0"/>
    <w:rsid w:val="00251C3E"/>
    <w:rsid w:val="002B04D6"/>
    <w:rsid w:val="002E1594"/>
    <w:rsid w:val="003410D4"/>
    <w:rsid w:val="00344E5C"/>
    <w:rsid w:val="003522E0"/>
    <w:rsid w:val="00395553"/>
    <w:rsid w:val="003B1BA5"/>
    <w:rsid w:val="003B2B3F"/>
    <w:rsid w:val="003C056C"/>
    <w:rsid w:val="003E021C"/>
    <w:rsid w:val="004B497E"/>
    <w:rsid w:val="004C61F6"/>
    <w:rsid w:val="0051263B"/>
    <w:rsid w:val="00544D51"/>
    <w:rsid w:val="005A6B3B"/>
    <w:rsid w:val="00686A89"/>
    <w:rsid w:val="006D2D64"/>
    <w:rsid w:val="007306FA"/>
    <w:rsid w:val="0076462D"/>
    <w:rsid w:val="007F6517"/>
    <w:rsid w:val="007F7783"/>
    <w:rsid w:val="00803964"/>
    <w:rsid w:val="00812D89"/>
    <w:rsid w:val="008D175D"/>
    <w:rsid w:val="009560A1"/>
    <w:rsid w:val="009C67A0"/>
    <w:rsid w:val="009D1211"/>
    <w:rsid w:val="00A35546"/>
    <w:rsid w:val="00AA6893"/>
    <w:rsid w:val="00B05E28"/>
    <w:rsid w:val="00B81BD6"/>
    <w:rsid w:val="00B830F6"/>
    <w:rsid w:val="00B8501A"/>
    <w:rsid w:val="00BC0102"/>
    <w:rsid w:val="00BF1F2F"/>
    <w:rsid w:val="00C23A1E"/>
    <w:rsid w:val="00CC7558"/>
    <w:rsid w:val="00CF3027"/>
    <w:rsid w:val="00D3692C"/>
    <w:rsid w:val="00D82849"/>
    <w:rsid w:val="00E33E5C"/>
    <w:rsid w:val="00E8587F"/>
    <w:rsid w:val="00EC2689"/>
    <w:rsid w:val="00F26CFA"/>
    <w:rsid w:val="00F31609"/>
    <w:rsid w:val="00F472F2"/>
    <w:rsid w:val="00F7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Props1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897FA-4484-478B-93F7-D89AD28D1C42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c40abfb6-683b-4375-bdcc-ac4bba869132"/>
    <ds:schemaRef ds:uri="c5d6c60b-f4ae-40cb-86cd-0051c863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Tomisova Marcela</cp:lastModifiedBy>
  <cp:revision>15</cp:revision>
  <dcterms:created xsi:type="dcterms:W3CDTF">2023-12-13T08:48:00Z</dcterms:created>
  <dcterms:modified xsi:type="dcterms:W3CDTF">2025-05-02T07:51:00Z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