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FBE2" w14:textId="77777777" w:rsidR="0081130D" w:rsidRPr="006F2E05" w:rsidRDefault="0081130D" w:rsidP="0081130D">
      <w:pPr>
        <w:pStyle w:val="Bezmezer"/>
        <w:rPr>
          <w:rFonts w:cstheme="minorHAnsi"/>
          <w:b/>
          <w:bCs/>
          <w:sz w:val="24"/>
          <w:szCs w:val="24"/>
        </w:rPr>
      </w:pPr>
      <w:r w:rsidRPr="006F2E05">
        <w:rPr>
          <w:rFonts w:cstheme="minorHAnsi"/>
          <w:b/>
          <w:bCs/>
          <w:sz w:val="24"/>
          <w:szCs w:val="24"/>
        </w:rPr>
        <w:t>Technická specifikace</w:t>
      </w:r>
    </w:p>
    <w:p w14:paraId="2B84ED9C" w14:textId="77777777" w:rsidR="0081130D" w:rsidRPr="00EF6BDF" w:rsidRDefault="0081130D" w:rsidP="0081130D">
      <w:pPr>
        <w:pStyle w:val="Bezmezer"/>
        <w:rPr>
          <w:rFonts w:cstheme="minorHAnsi"/>
          <w:b/>
          <w:bCs/>
        </w:rPr>
      </w:pPr>
    </w:p>
    <w:p w14:paraId="4E5CE85A" w14:textId="5C9963D3" w:rsidR="00C75835" w:rsidRPr="00FB56BD" w:rsidRDefault="0087714B" w:rsidP="00EF6BDF">
      <w:pPr>
        <w:rPr>
          <w:rFonts w:asciiTheme="minorHAnsi" w:hAnsiTheme="minorHAnsi" w:cstheme="minorHAnsi"/>
          <w:sz w:val="22"/>
          <w:szCs w:val="22"/>
        </w:rPr>
      </w:pPr>
      <w:r w:rsidRPr="00FB56BD">
        <w:rPr>
          <w:rFonts w:asciiTheme="minorHAnsi" w:hAnsiTheme="minorHAnsi" w:cstheme="minorHAnsi"/>
          <w:sz w:val="22"/>
          <w:szCs w:val="22"/>
        </w:rPr>
        <w:t>Systém pro ochranu koncových stanic serverů</w:t>
      </w:r>
    </w:p>
    <w:p w14:paraId="648B9BB6" w14:textId="77777777" w:rsidR="0087714B" w:rsidRPr="00FB56BD" w:rsidRDefault="0087714B" w:rsidP="00EF6BDF">
      <w:pPr>
        <w:rPr>
          <w:rFonts w:asciiTheme="minorHAnsi" w:hAnsiTheme="minorHAnsi" w:cstheme="minorHAnsi"/>
          <w:sz w:val="22"/>
          <w:szCs w:val="22"/>
        </w:rPr>
      </w:pPr>
    </w:p>
    <w:p w14:paraId="15D4D9E5" w14:textId="185E8162" w:rsidR="0087714B" w:rsidRPr="00FB56BD" w:rsidRDefault="00FB56BD" w:rsidP="00EF6BDF">
      <w:pPr>
        <w:rPr>
          <w:rFonts w:asciiTheme="minorHAnsi" w:hAnsiTheme="minorHAnsi" w:cstheme="minorHAnsi"/>
          <w:sz w:val="22"/>
          <w:szCs w:val="22"/>
        </w:rPr>
      </w:pPr>
      <w:r w:rsidRPr="00FB56BD">
        <w:rPr>
          <w:rFonts w:asciiTheme="minorHAnsi" w:hAnsiTheme="minorHAnsi" w:cstheme="minorHAnsi"/>
          <w:sz w:val="22"/>
          <w:szCs w:val="22"/>
        </w:rPr>
        <w:t>Předmětem</w:t>
      </w:r>
      <w:r w:rsidR="0087714B" w:rsidRPr="00FB56BD">
        <w:rPr>
          <w:rFonts w:asciiTheme="minorHAnsi" w:hAnsiTheme="minorHAnsi" w:cstheme="minorHAnsi"/>
          <w:sz w:val="22"/>
          <w:szCs w:val="22"/>
        </w:rPr>
        <w:t xml:space="preserve"> plnění veřejné zakázky je dodávka ESET PROTECT </w:t>
      </w:r>
      <w:proofErr w:type="spellStart"/>
      <w:r w:rsidR="0087714B" w:rsidRPr="00FB56BD">
        <w:rPr>
          <w:rFonts w:asciiTheme="minorHAnsi" w:hAnsiTheme="minorHAnsi" w:cstheme="minorHAnsi"/>
          <w:sz w:val="22"/>
          <w:szCs w:val="22"/>
        </w:rPr>
        <w:t>Elite</w:t>
      </w:r>
      <w:proofErr w:type="spellEnd"/>
      <w:r w:rsidR="0087714B" w:rsidRPr="00FB56BD">
        <w:rPr>
          <w:rFonts w:asciiTheme="minorHAnsi" w:hAnsiTheme="minorHAnsi" w:cstheme="minorHAnsi"/>
          <w:sz w:val="22"/>
          <w:szCs w:val="22"/>
        </w:rPr>
        <w:t xml:space="preserve"> Cloud s platností od 1.5.2025 do 31.1</w:t>
      </w:r>
      <w:r w:rsidR="00F4531B">
        <w:rPr>
          <w:rFonts w:asciiTheme="minorHAnsi" w:hAnsiTheme="minorHAnsi" w:cstheme="minorHAnsi"/>
          <w:sz w:val="22"/>
          <w:szCs w:val="22"/>
        </w:rPr>
        <w:t>2</w:t>
      </w:r>
      <w:r w:rsidR="0087714B" w:rsidRPr="00FB56BD">
        <w:rPr>
          <w:rFonts w:asciiTheme="minorHAnsi" w:hAnsiTheme="minorHAnsi" w:cstheme="minorHAnsi"/>
          <w:sz w:val="22"/>
          <w:szCs w:val="22"/>
        </w:rPr>
        <w:t xml:space="preserve">.2027 v počtu </w:t>
      </w:r>
      <w:r w:rsidR="00B42375">
        <w:rPr>
          <w:rFonts w:asciiTheme="minorHAnsi" w:hAnsiTheme="minorHAnsi" w:cstheme="minorHAnsi"/>
          <w:sz w:val="22"/>
          <w:szCs w:val="22"/>
        </w:rPr>
        <w:t>4</w:t>
      </w:r>
      <w:r w:rsidR="0087714B" w:rsidRPr="00FB56BD">
        <w:rPr>
          <w:rFonts w:asciiTheme="minorHAnsi" w:hAnsiTheme="minorHAnsi" w:cstheme="minorHAnsi"/>
          <w:sz w:val="22"/>
          <w:szCs w:val="22"/>
        </w:rPr>
        <w:t xml:space="preserve">00 </w:t>
      </w:r>
      <w:r w:rsidRPr="00FB56BD">
        <w:rPr>
          <w:rFonts w:asciiTheme="minorHAnsi" w:hAnsiTheme="minorHAnsi" w:cstheme="minorHAnsi"/>
          <w:sz w:val="22"/>
          <w:szCs w:val="22"/>
        </w:rPr>
        <w:t>ks licencí.</w:t>
      </w:r>
    </w:p>
    <w:sectPr w:rsidR="0087714B" w:rsidRPr="00FB56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71AA" w14:textId="77777777" w:rsidR="0081130D" w:rsidRDefault="0081130D" w:rsidP="0081130D">
      <w:r>
        <w:separator/>
      </w:r>
    </w:p>
  </w:endnote>
  <w:endnote w:type="continuationSeparator" w:id="0">
    <w:p w14:paraId="08F64D4D" w14:textId="77777777" w:rsidR="0081130D" w:rsidRDefault="0081130D" w:rsidP="0081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3959" w14:textId="77777777" w:rsidR="0081130D" w:rsidRDefault="0081130D" w:rsidP="0081130D">
      <w:r>
        <w:separator/>
      </w:r>
    </w:p>
  </w:footnote>
  <w:footnote w:type="continuationSeparator" w:id="0">
    <w:p w14:paraId="17AA2EB9" w14:textId="77777777" w:rsidR="0081130D" w:rsidRDefault="0081130D" w:rsidP="0081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7692" w14:textId="77777777" w:rsidR="00C357F7" w:rsidRPr="00E970D8" w:rsidRDefault="0081130D" w:rsidP="00E970D8">
    <w:pPr>
      <w:pStyle w:val="Zhlav"/>
      <w:jc w:val="right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>Příloha č. 1 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D"/>
    <w:rsid w:val="00502F31"/>
    <w:rsid w:val="00602041"/>
    <w:rsid w:val="0081130D"/>
    <w:rsid w:val="0087714B"/>
    <w:rsid w:val="00B42375"/>
    <w:rsid w:val="00C357F7"/>
    <w:rsid w:val="00C75835"/>
    <w:rsid w:val="00EB6229"/>
    <w:rsid w:val="00EE487B"/>
    <w:rsid w:val="00EF6BDF"/>
    <w:rsid w:val="00F4531B"/>
    <w:rsid w:val="00FB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5784"/>
  <w15:chartTrackingRefBased/>
  <w15:docId w15:val="{F32783E5-A8F4-416F-894F-BA650FE7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13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13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13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1130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8" ma:contentTypeDescription="Vytvoří nový dokument" ma:contentTypeScope="" ma:versionID="0f826f322e2cc2f502f73512cdcecc29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e4c893ff26d7a09eab16ad3f4071ed6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BE6D8-2C7A-4AE3-A4D3-FEF9B8F2E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A8753-6D35-4763-8E41-7D0EC854CE92}">
  <ds:schemaRefs>
    <ds:schemaRef ds:uri="c40abfb6-683b-4375-bdcc-ac4bba8691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d6c60b-f4ae-40cb-86cd-0051c863c1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A6CE1B-02D4-4BD1-82AF-8E08AA87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172</Characters>
  <Application>Microsoft Office Word</Application>
  <DocSecurity>0</DocSecurity>
  <Lines>11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Kubesova</dc:creator>
  <cp:keywords/>
  <dc:description/>
  <cp:lastModifiedBy>Kubesova Marie</cp:lastModifiedBy>
  <cp:revision>6</cp:revision>
  <dcterms:created xsi:type="dcterms:W3CDTF">2025-03-27T12:06:00Z</dcterms:created>
  <dcterms:modified xsi:type="dcterms:W3CDTF">2025-03-31T11:13:00Z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