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F7E1B" w14:textId="77777777" w:rsidR="008866D1" w:rsidRDefault="008866D1" w:rsidP="008866D1">
      <w:pPr>
        <w:pStyle w:val="Nadpis1"/>
        <w:spacing w:before="0" w:line="240" w:lineRule="auto"/>
        <w:jc w:val="both"/>
      </w:pPr>
      <w:r>
        <w:t xml:space="preserve">Dotazy pro účastníky PTK </w:t>
      </w:r>
    </w:p>
    <w:p w14:paraId="5E0B3071" w14:textId="764D6C2F" w:rsidR="00055616" w:rsidRDefault="008866D1" w:rsidP="008866D1">
      <w:pPr>
        <w:pStyle w:val="Podnadpis"/>
        <w:spacing w:line="240" w:lineRule="auto"/>
        <w:jc w:val="both"/>
      </w:pPr>
      <w:r>
        <w:t>vztahující se k návrhu technického zadání pod označením „</w:t>
      </w:r>
      <w:r w:rsidRPr="008866D1">
        <w:t>Vymezení požadavků na Cloudové úložiště</w:t>
      </w:r>
      <w:r>
        <w:t xml:space="preserve">“ (příloha č. 1 </w:t>
      </w:r>
      <w:r w:rsidRPr="008866D1">
        <w:t>POZVÁNK</w:t>
      </w:r>
      <w:r>
        <w:t>Y</w:t>
      </w:r>
      <w:r w:rsidRPr="008866D1">
        <w:t xml:space="preserve"> DO DRUHÉHO KOLA PŘEDBĚŽNÉ TRŽNÍ KONZULTACE</w:t>
      </w:r>
      <w:r>
        <w:t>)</w:t>
      </w:r>
    </w:p>
    <w:p w14:paraId="179C79D6" w14:textId="60D81498" w:rsidR="006F40A3" w:rsidRDefault="006F40A3" w:rsidP="008866D1">
      <w:pPr>
        <w:pStyle w:val="Nadpis2"/>
        <w:spacing w:before="240" w:after="120" w:line="240" w:lineRule="auto"/>
        <w:jc w:val="both"/>
      </w:pPr>
      <w:r>
        <w:t>Obecné</w:t>
      </w:r>
    </w:p>
    <w:p w14:paraId="4E9DBE50" w14:textId="77777777" w:rsidR="007014EB" w:rsidRDefault="007014EB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307819">
        <w:rPr>
          <w:rFonts w:ascii="Calibri" w:hAnsi="Calibri"/>
          <w:color w:val="000000"/>
          <w:sz w:val="22"/>
          <w:szCs w:val="22"/>
        </w:rPr>
        <w:t xml:space="preserve">Považujete </w:t>
      </w:r>
      <w:r>
        <w:rPr>
          <w:rFonts w:ascii="Calibri" w:hAnsi="Calibri"/>
          <w:color w:val="000000"/>
          <w:sz w:val="22"/>
          <w:szCs w:val="22"/>
        </w:rPr>
        <w:t>požadavky technické specifikace za jasné a srozumitelné?</w:t>
      </w:r>
    </w:p>
    <w:p w14:paraId="149ADC28" w14:textId="77777777" w:rsidR="007A5257" w:rsidRPr="007A5257" w:rsidRDefault="007A5257" w:rsidP="008866D1">
      <w:pPr>
        <w:pStyle w:val="ZKLADN"/>
        <w:spacing w:before="0" w:line="240" w:lineRule="auto"/>
        <w:ind w:firstLine="426"/>
        <w:rPr>
          <w:rFonts w:ascii="Calibri" w:hAnsi="Calibri"/>
          <w:i/>
          <w:color w:val="000000"/>
          <w:sz w:val="22"/>
          <w:szCs w:val="22"/>
        </w:rPr>
      </w:pPr>
      <w:r>
        <w:rPr>
          <w:rFonts w:ascii="Calibri" w:hAnsi="Calibri"/>
          <w:bCs/>
          <w:i/>
          <w:iCs/>
          <w:color w:val="000000" w:themeColor="text1"/>
          <w:sz w:val="22"/>
          <w:szCs w:val="22"/>
        </w:rPr>
        <w:t>U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>veďte</w:t>
      </w:r>
      <w:r>
        <w:rPr>
          <w:rFonts w:ascii="Calibri" w:hAnsi="Calibri"/>
          <w:bCs/>
          <w:i/>
          <w:iCs/>
          <w:color w:val="000000" w:themeColor="text1"/>
          <w:sz w:val="22"/>
          <w:szCs w:val="22"/>
        </w:rPr>
        <w:t xml:space="preserve"> p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>řípadné nejasnosti</w:t>
      </w:r>
      <w:r>
        <w:rPr>
          <w:rFonts w:ascii="Calibri" w:hAnsi="Calibri"/>
          <w:bCs/>
          <w:i/>
          <w:iCs/>
          <w:color w:val="000000" w:themeColor="text1"/>
          <w:sz w:val="22"/>
          <w:szCs w:val="22"/>
        </w:rPr>
        <w:t xml:space="preserve"> technické specifikace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>.</w:t>
      </w:r>
    </w:p>
    <w:p w14:paraId="13FC9CE3" w14:textId="2CAD5F00" w:rsidR="007014EB" w:rsidRPr="007014EB" w:rsidRDefault="007014EB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7014EB">
        <w:rPr>
          <w:rFonts w:ascii="Calibri" w:hAnsi="Calibri"/>
          <w:color w:val="000000"/>
          <w:sz w:val="22"/>
          <w:szCs w:val="22"/>
        </w:rPr>
        <w:t>Považujete technickou specifikaci za</w:t>
      </w:r>
      <w:r w:rsidR="00271833">
        <w:rPr>
          <w:rFonts w:ascii="Calibri" w:hAnsi="Calibri"/>
          <w:color w:val="000000"/>
          <w:sz w:val="22"/>
          <w:szCs w:val="22"/>
        </w:rPr>
        <w:t xml:space="preserve"> v dostatečném rozsahu vyspecifikovanou, pokrývající veškeré podstatné aspekty řešení</w:t>
      </w:r>
      <w:r w:rsidR="002C203F">
        <w:rPr>
          <w:rFonts w:ascii="Calibri" w:hAnsi="Calibri"/>
          <w:color w:val="000000"/>
          <w:sz w:val="22"/>
          <w:szCs w:val="22"/>
        </w:rPr>
        <w:t xml:space="preserve">, </w:t>
      </w:r>
      <w:r w:rsidR="002C203F" w:rsidRPr="00E3103B">
        <w:rPr>
          <w:rFonts w:ascii="Calibri" w:hAnsi="Calibri"/>
          <w:color w:val="000000"/>
          <w:sz w:val="22"/>
          <w:szCs w:val="22"/>
        </w:rPr>
        <w:t>dostate</w:t>
      </w:r>
      <w:r w:rsidR="002C203F">
        <w:rPr>
          <w:rFonts w:ascii="Calibri" w:hAnsi="Calibri"/>
          <w:color w:val="000000"/>
          <w:sz w:val="22"/>
          <w:szCs w:val="22"/>
        </w:rPr>
        <w:t>čnou pro podání nabídky</w:t>
      </w:r>
      <w:r w:rsidRPr="007014EB">
        <w:rPr>
          <w:rFonts w:ascii="Calibri" w:hAnsi="Calibri"/>
          <w:color w:val="000000"/>
          <w:sz w:val="22"/>
          <w:szCs w:val="22"/>
        </w:rPr>
        <w:t>?</w:t>
      </w:r>
    </w:p>
    <w:p w14:paraId="5D1B6656" w14:textId="77777777" w:rsidR="007A5257" w:rsidRPr="007A5257" w:rsidRDefault="007A5257" w:rsidP="008866D1">
      <w:pPr>
        <w:pStyle w:val="ZKLADN"/>
        <w:spacing w:before="0" w:line="240" w:lineRule="auto"/>
        <w:ind w:firstLine="426"/>
        <w:rPr>
          <w:rFonts w:ascii="Calibri" w:hAnsi="Calibri"/>
          <w:i/>
          <w:color w:val="000000"/>
          <w:sz w:val="22"/>
          <w:szCs w:val="22"/>
        </w:rPr>
      </w:pPr>
      <w:r>
        <w:rPr>
          <w:rFonts w:ascii="Calibri" w:hAnsi="Calibri"/>
          <w:bCs/>
          <w:i/>
          <w:iCs/>
          <w:color w:val="000000" w:themeColor="text1"/>
          <w:sz w:val="22"/>
          <w:szCs w:val="22"/>
        </w:rPr>
        <w:t>U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 xml:space="preserve">veďte </w:t>
      </w:r>
      <w:r>
        <w:rPr>
          <w:rFonts w:ascii="Calibri" w:hAnsi="Calibri"/>
          <w:bCs/>
          <w:i/>
          <w:iCs/>
          <w:color w:val="000000" w:themeColor="text1"/>
          <w:sz w:val="22"/>
          <w:szCs w:val="22"/>
        </w:rPr>
        <w:t>p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>řípadné</w:t>
      </w:r>
      <w:r w:rsidR="00271833">
        <w:rPr>
          <w:rFonts w:ascii="Calibri" w:hAnsi="Calibri"/>
          <w:bCs/>
          <w:i/>
          <w:iCs/>
          <w:color w:val="000000" w:themeColor="text1"/>
          <w:sz w:val="22"/>
          <w:szCs w:val="22"/>
        </w:rPr>
        <w:t xml:space="preserve"> chybějící aspekty technické specifikace</w:t>
      </w:r>
      <w:r w:rsidRPr="007A5257">
        <w:rPr>
          <w:rFonts w:ascii="Calibri" w:hAnsi="Calibri"/>
          <w:bCs/>
          <w:i/>
          <w:iCs/>
          <w:color w:val="000000" w:themeColor="text1"/>
          <w:sz w:val="22"/>
          <w:szCs w:val="22"/>
        </w:rPr>
        <w:t>.</w:t>
      </w:r>
    </w:p>
    <w:p w14:paraId="7F31E215" w14:textId="77777777" w:rsidR="00271833" w:rsidRDefault="00271833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E3103B">
        <w:rPr>
          <w:rFonts w:ascii="Calibri" w:hAnsi="Calibri"/>
          <w:color w:val="000000"/>
          <w:sz w:val="22"/>
          <w:szCs w:val="22"/>
        </w:rPr>
        <w:t xml:space="preserve">Považujete popis stávající infrastruktury zadavatele </w:t>
      </w:r>
      <w:r>
        <w:rPr>
          <w:rFonts w:ascii="Calibri" w:hAnsi="Calibri"/>
          <w:color w:val="000000"/>
          <w:sz w:val="22"/>
          <w:szCs w:val="22"/>
        </w:rPr>
        <w:t xml:space="preserve">za </w:t>
      </w:r>
      <w:r w:rsidRPr="00E3103B">
        <w:rPr>
          <w:rFonts w:ascii="Calibri" w:hAnsi="Calibri"/>
          <w:color w:val="000000"/>
          <w:sz w:val="22"/>
          <w:szCs w:val="22"/>
        </w:rPr>
        <w:t>dostate</w:t>
      </w:r>
      <w:r>
        <w:rPr>
          <w:rFonts w:ascii="Calibri" w:hAnsi="Calibri"/>
          <w:color w:val="000000"/>
          <w:sz w:val="22"/>
          <w:szCs w:val="22"/>
        </w:rPr>
        <w:t>čný pro podání nabídky?</w:t>
      </w:r>
    </w:p>
    <w:p w14:paraId="37BB2E99" w14:textId="65A1FADF" w:rsidR="00271833" w:rsidRDefault="00271833" w:rsidP="008866D1">
      <w:pPr>
        <w:pStyle w:val="ZKLADN"/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271833">
        <w:rPr>
          <w:rFonts w:ascii="Calibri" w:hAnsi="Calibri"/>
          <w:i/>
          <w:color w:val="000000"/>
          <w:sz w:val="22"/>
          <w:szCs w:val="22"/>
        </w:rPr>
        <w:t>Uveďte případnou potřebu upřesnění infrastruktury zadavatele</w:t>
      </w:r>
      <w:r w:rsidR="00D3159A">
        <w:rPr>
          <w:rFonts w:ascii="Calibri" w:hAnsi="Calibri"/>
          <w:i/>
          <w:color w:val="000000"/>
          <w:sz w:val="22"/>
          <w:szCs w:val="22"/>
        </w:rPr>
        <w:t>.</w:t>
      </w:r>
    </w:p>
    <w:p w14:paraId="22F77DDF" w14:textId="77777777" w:rsidR="007014EB" w:rsidRDefault="007014EB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307819">
        <w:rPr>
          <w:rFonts w:ascii="Calibri" w:hAnsi="Calibri"/>
          <w:color w:val="000000"/>
          <w:sz w:val="22"/>
          <w:szCs w:val="22"/>
        </w:rPr>
        <w:t>Považujete komplex požadavků uvedený v technické specifikaci za realizovatelný?</w:t>
      </w:r>
    </w:p>
    <w:p w14:paraId="0BA4A922" w14:textId="77777777" w:rsidR="00F62DBA" w:rsidRDefault="00F62DBA" w:rsidP="008866D1">
      <w:pPr>
        <w:pStyle w:val="ZKLADN"/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271833">
        <w:rPr>
          <w:rFonts w:ascii="Calibri" w:hAnsi="Calibri"/>
          <w:i/>
          <w:color w:val="000000"/>
          <w:sz w:val="22"/>
          <w:szCs w:val="22"/>
        </w:rPr>
        <w:t>Uveďte</w:t>
      </w:r>
      <w:r>
        <w:rPr>
          <w:rFonts w:ascii="Calibri" w:hAnsi="Calibri"/>
          <w:i/>
          <w:color w:val="000000"/>
          <w:sz w:val="22"/>
          <w:szCs w:val="22"/>
        </w:rPr>
        <w:t>, v jakých požadavcích považujete technickou specifikaci za obtížně či zcela nerealizovatelnou</w:t>
      </w:r>
      <w:r w:rsidRPr="00271833">
        <w:rPr>
          <w:rFonts w:ascii="Calibri" w:hAnsi="Calibri"/>
          <w:i/>
          <w:color w:val="000000"/>
          <w:sz w:val="22"/>
          <w:szCs w:val="22"/>
        </w:rPr>
        <w:t>.</w:t>
      </w:r>
    </w:p>
    <w:p w14:paraId="46F93E04" w14:textId="738C285B" w:rsidR="00E3103B" w:rsidRPr="0070145C" w:rsidRDefault="00E3103B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 w:rsidRPr="0070145C">
        <w:rPr>
          <w:rFonts w:ascii="Calibri" w:hAnsi="Calibri"/>
          <w:color w:val="000000"/>
          <w:sz w:val="22"/>
          <w:szCs w:val="22"/>
        </w:rPr>
        <w:t xml:space="preserve"> </w:t>
      </w:r>
      <w:r w:rsidR="00FA6A14">
        <w:rPr>
          <w:rFonts w:ascii="Calibri" w:hAnsi="Calibri"/>
          <w:color w:val="000000"/>
          <w:sz w:val="22"/>
          <w:szCs w:val="22"/>
        </w:rPr>
        <w:t xml:space="preserve">Považujete </w:t>
      </w:r>
      <w:r w:rsidRPr="0070145C">
        <w:rPr>
          <w:rFonts w:ascii="Calibri" w:hAnsi="Calibri"/>
          <w:color w:val="000000"/>
          <w:sz w:val="22"/>
          <w:szCs w:val="22"/>
        </w:rPr>
        <w:t xml:space="preserve">komplex požadavků </w:t>
      </w:r>
      <w:r w:rsidR="00FA6A14">
        <w:rPr>
          <w:rFonts w:ascii="Calibri" w:hAnsi="Calibri"/>
          <w:color w:val="000000"/>
          <w:sz w:val="22"/>
          <w:szCs w:val="22"/>
        </w:rPr>
        <w:t xml:space="preserve">za realizovatelný v </w:t>
      </w:r>
      <w:r w:rsidRPr="0070145C">
        <w:rPr>
          <w:rFonts w:ascii="Calibri" w:hAnsi="Calibri"/>
          <w:color w:val="000000"/>
          <w:sz w:val="22"/>
          <w:szCs w:val="22"/>
        </w:rPr>
        <w:t xml:space="preserve">předpokládanému finančnímu rozsahu plnění cca </w:t>
      </w:r>
      <w:r w:rsidR="008866D1">
        <w:rPr>
          <w:rFonts w:ascii="Calibri" w:hAnsi="Calibri"/>
          <w:color w:val="000000"/>
          <w:sz w:val="22"/>
          <w:szCs w:val="22"/>
        </w:rPr>
        <w:t>15</w:t>
      </w:r>
      <w:r w:rsidRPr="0070145C">
        <w:rPr>
          <w:rFonts w:ascii="Calibri" w:hAnsi="Calibri"/>
          <w:color w:val="000000"/>
          <w:sz w:val="22"/>
          <w:szCs w:val="22"/>
        </w:rPr>
        <w:t xml:space="preserve"> mil. Kč bez DPH?</w:t>
      </w:r>
    </w:p>
    <w:p w14:paraId="398B90F9" w14:textId="41477C6F" w:rsidR="006F40A3" w:rsidRPr="00271833" w:rsidRDefault="006F40A3" w:rsidP="008866D1">
      <w:pPr>
        <w:pStyle w:val="Nadpis2"/>
        <w:spacing w:before="240" w:after="120" w:line="240" w:lineRule="auto"/>
        <w:jc w:val="both"/>
      </w:pPr>
      <w:r>
        <w:t>Technické</w:t>
      </w:r>
      <w:r w:rsidR="004E46A9">
        <w:t xml:space="preserve"> a</w:t>
      </w:r>
      <w:r w:rsidR="00EE694D">
        <w:t xml:space="preserve"> konkrétní</w:t>
      </w:r>
    </w:p>
    <w:p w14:paraId="472B6848" w14:textId="7A15BE42" w:rsidR="00EE694D" w:rsidRDefault="00EE694D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Považujete požadavky na </w:t>
      </w:r>
      <w:r w:rsidR="00B9614D">
        <w:rPr>
          <w:rFonts w:ascii="Calibri" w:hAnsi="Calibri"/>
          <w:color w:val="000000"/>
          <w:sz w:val="22"/>
          <w:szCs w:val="22"/>
        </w:rPr>
        <w:t xml:space="preserve">infrastrukturní a storage </w:t>
      </w:r>
      <w:r>
        <w:rPr>
          <w:rFonts w:ascii="Calibri" w:hAnsi="Calibri"/>
          <w:color w:val="000000"/>
          <w:sz w:val="22"/>
          <w:szCs w:val="22"/>
        </w:rPr>
        <w:t>servery</w:t>
      </w:r>
      <w:r w:rsidR="00684720">
        <w:rPr>
          <w:rFonts w:ascii="Calibri" w:hAnsi="Calibri"/>
          <w:color w:val="000000"/>
          <w:sz w:val="22"/>
          <w:szCs w:val="22"/>
        </w:rPr>
        <w:t xml:space="preserve"> a disky</w:t>
      </w:r>
      <w:r>
        <w:rPr>
          <w:rFonts w:ascii="Calibri" w:hAnsi="Calibri"/>
          <w:color w:val="000000"/>
          <w:sz w:val="22"/>
          <w:szCs w:val="22"/>
        </w:rPr>
        <w:t xml:space="preserve">, které jsou uvedené v kapitolách </w:t>
      </w:r>
      <w:r w:rsidR="00684720">
        <w:rPr>
          <w:rFonts w:ascii="Calibri" w:hAnsi="Calibri"/>
          <w:color w:val="000000"/>
          <w:sz w:val="22"/>
          <w:szCs w:val="22"/>
        </w:rPr>
        <w:t>6.2-6.6</w:t>
      </w:r>
      <w:r w:rsidR="00ED047B">
        <w:rPr>
          <w:rFonts w:ascii="Calibri" w:hAnsi="Calibri"/>
          <w:color w:val="000000"/>
          <w:sz w:val="22"/>
          <w:szCs w:val="22"/>
        </w:rPr>
        <w:t xml:space="preserve"> (zejména RAM, CPU, počty </w:t>
      </w:r>
      <w:r w:rsidR="00977454">
        <w:rPr>
          <w:rFonts w:ascii="Calibri" w:hAnsi="Calibri"/>
          <w:color w:val="000000"/>
          <w:sz w:val="22"/>
          <w:szCs w:val="22"/>
        </w:rPr>
        <w:t xml:space="preserve">a vlastnosti </w:t>
      </w:r>
      <w:r w:rsidR="00ED047B">
        <w:rPr>
          <w:rFonts w:ascii="Calibri" w:hAnsi="Calibri"/>
          <w:color w:val="000000"/>
          <w:sz w:val="22"/>
          <w:szCs w:val="22"/>
        </w:rPr>
        <w:t>disků) za dostatečné, přiměřené a ve vhodném poměru pro požadované řešení</w:t>
      </w:r>
      <w:r>
        <w:rPr>
          <w:rFonts w:ascii="Calibri" w:hAnsi="Calibri"/>
          <w:color w:val="000000"/>
          <w:sz w:val="22"/>
          <w:szCs w:val="22"/>
        </w:rPr>
        <w:t>?</w:t>
      </w:r>
      <w:r w:rsidR="00E364CA">
        <w:rPr>
          <w:rFonts w:ascii="Calibri" w:hAnsi="Calibri"/>
          <w:color w:val="000000"/>
          <w:sz w:val="22"/>
          <w:szCs w:val="22"/>
        </w:rPr>
        <w:t xml:space="preserve"> Umožňují tyto požadavky </w:t>
      </w:r>
      <w:r w:rsidR="00355B78">
        <w:rPr>
          <w:rFonts w:ascii="Calibri" w:hAnsi="Calibri"/>
          <w:color w:val="000000"/>
          <w:sz w:val="22"/>
          <w:szCs w:val="22"/>
        </w:rPr>
        <w:t xml:space="preserve">vhodné, </w:t>
      </w:r>
      <w:r w:rsidR="00B9614D">
        <w:rPr>
          <w:rFonts w:ascii="Calibri" w:hAnsi="Calibri"/>
          <w:color w:val="000000"/>
          <w:sz w:val="22"/>
          <w:szCs w:val="22"/>
        </w:rPr>
        <w:t xml:space="preserve">technicky a </w:t>
      </w:r>
      <w:r w:rsidR="00E364CA">
        <w:rPr>
          <w:rFonts w:ascii="Calibri" w:hAnsi="Calibri"/>
          <w:color w:val="000000"/>
          <w:sz w:val="22"/>
          <w:szCs w:val="22"/>
        </w:rPr>
        <w:t>cenově efektivní řešení?</w:t>
      </w:r>
    </w:p>
    <w:p w14:paraId="4812E47B" w14:textId="5BCF788B" w:rsidR="00ED047B" w:rsidRDefault="005A494B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Považujete za vhodné do technické specifikace uvést požadavky na </w:t>
      </w:r>
      <w:r w:rsidRPr="006F40A3">
        <w:rPr>
          <w:rFonts w:ascii="Calibri" w:hAnsi="Calibri"/>
          <w:color w:val="000000"/>
          <w:sz w:val="22"/>
          <w:szCs w:val="22"/>
        </w:rPr>
        <w:t>DWPD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 w:rsidR="00633C99">
        <w:rPr>
          <w:rFonts w:ascii="Calibri" w:hAnsi="Calibri"/>
          <w:color w:val="000000"/>
          <w:sz w:val="22"/>
          <w:szCs w:val="22"/>
        </w:rPr>
        <w:t xml:space="preserve">pro </w:t>
      </w:r>
      <w:r>
        <w:rPr>
          <w:rFonts w:ascii="Calibri" w:hAnsi="Calibri"/>
          <w:color w:val="000000"/>
          <w:sz w:val="22"/>
          <w:szCs w:val="22"/>
        </w:rPr>
        <w:t>SSD disk</w:t>
      </w:r>
      <w:r w:rsidR="00294FAD">
        <w:rPr>
          <w:rFonts w:ascii="Calibri" w:hAnsi="Calibri"/>
          <w:color w:val="000000"/>
          <w:sz w:val="22"/>
          <w:szCs w:val="22"/>
        </w:rPr>
        <w:t>y</w:t>
      </w:r>
      <w:r>
        <w:rPr>
          <w:rFonts w:ascii="Calibri" w:hAnsi="Calibri"/>
          <w:color w:val="000000"/>
          <w:sz w:val="22"/>
          <w:szCs w:val="22"/>
        </w:rPr>
        <w:t xml:space="preserve">? </w:t>
      </w:r>
      <w:r w:rsidR="00633C99">
        <w:rPr>
          <w:rFonts w:ascii="Calibri" w:hAnsi="Calibri"/>
          <w:color w:val="000000"/>
          <w:sz w:val="22"/>
          <w:szCs w:val="22"/>
        </w:rPr>
        <w:t>Navrhněte prosím vhodné hodnoty DPWD pro d</w:t>
      </w:r>
      <w:r w:rsidR="005A7826">
        <w:rPr>
          <w:rFonts w:ascii="Calibri" w:hAnsi="Calibri"/>
          <w:color w:val="000000"/>
          <w:sz w:val="22"/>
          <w:szCs w:val="22"/>
        </w:rPr>
        <w:t>isky SSD oblasti a WAL/DB disky</w:t>
      </w:r>
      <w:r w:rsidR="00633C99">
        <w:rPr>
          <w:rFonts w:ascii="Calibri" w:hAnsi="Calibri"/>
          <w:color w:val="000000"/>
          <w:sz w:val="22"/>
          <w:szCs w:val="22"/>
        </w:rPr>
        <w:t>.</w:t>
      </w:r>
    </w:p>
    <w:p w14:paraId="6B1D3415" w14:textId="74D42084" w:rsidR="00271833" w:rsidRDefault="00EE694D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Považujete SATA disky za vhodné pro realizaci úložiště (jeho HDD oblasti)?</w:t>
      </w:r>
    </w:p>
    <w:p w14:paraId="00CF2276" w14:textId="7D1BF127" w:rsidR="00741FFE" w:rsidRDefault="00741FFE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Považujete </w:t>
      </w:r>
      <w:r w:rsidR="008F2586">
        <w:rPr>
          <w:rFonts w:ascii="Calibri" w:hAnsi="Calibri"/>
          <w:color w:val="000000"/>
          <w:sz w:val="22"/>
          <w:szCs w:val="22"/>
        </w:rPr>
        <w:t>síťovou infrastrukturu popsanou v kapitole 6.8 Síťová infrastruktura za vhodnou pro řešení úložiště</w:t>
      </w:r>
      <w:r>
        <w:rPr>
          <w:rFonts w:ascii="Calibri" w:hAnsi="Calibri"/>
          <w:color w:val="000000"/>
          <w:sz w:val="22"/>
          <w:szCs w:val="22"/>
        </w:rPr>
        <w:t>?</w:t>
      </w:r>
    </w:p>
    <w:p w14:paraId="78C9CBAA" w14:textId="1310A679" w:rsidR="00E364CA" w:rsidRPr="00E364CA" w:rsidRDefault="00355B78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Jakým způsobem je možné integrovat uživatelské účty zadavatele spravované v LDAP do řešení Ceph úložiště? (SPEC_125 až SPEC_127) </w:t>
      </w:r>
      <w:r w:rsidR="00CA1CB7">
        <w:rPr>
          <w:rFonts w:ascii="Calibri" w:hAnsi="Calibri"/>
          <w:color w:val="000000"/>
          <w:sz w:val="22"/>
          <w:szCs w:val="22"/>
        </w:rPr>
        <w:t>P</w:t>
      </w:r>
      <w:r>
        <w:rPr>
          <w:rFonts w:ascii="Calibri" w:hAnsi="Calibri"/>
          <w:color w:val="000000"/>
          <w:sz w:val="22"/>
          <w:szCs w:val="22"/>
        </w:rPr>
        <w:t xml:space="preserve">opište </w:t>
      </w:r>
      <w:r w:rsidR="00CA1CB7">
        <w:rPr>
          <w:rFonts w:ascii="Calibri" w:hAnsi="Calibri"/>
          <w:color w:val="000000"/>
          <w:sz w:val="22"/>
          <w:szCs w:val="22"/>
        </w:rPr>
        <w:t xml:space="preserve">prosím </w:t>
      </w:r>
      <w:r>
        <w:rPr>
          <w:rFonts w:ascii="Calibri" w:hAnsi="Calibri"/>
          <w:color w:val="000000"/>
          <w:sz w:val="22"/>
          <w:szCs w:val="22"/>
        </w:rPr>
        <w:t>stručně navrhované řešení.</w:t>
      </w:r>
    </w:p>
    <w:p w14:paraId="68772FB5" w14:textId="7AF7E645" w:rsidR="00D9416C" w:rsidRPr="00D9416C" w:rsidRDefault="00EE4145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Jsou pro vaše řešení akceptovatelné požadavky uvedené</w:t>
      </w:r>
      <w:r w:rsidR="008F2586">
        <w:rPr>
          <w:rFonts w:ascii="Calibri" w:hAnsi="Calibri"/>
          <w:color w:val="000000"/>
          <w:sz w:val="22"/>
          <w:szCs w:val="22"/>
        </w:rPr>
        <w:t xml:space="preserve"> v kapitolách </w:t>
      </w:r>
      <w:r w:rsidR="00D9416C">
        <w:rPr>
          <w:rFonts w:ascii="Calibri" w:hAnsi="Calibri"/>
          <w:color w:val="000000"/>
          <w:sz w:val="22"/>
          <w:szCs w:val="22"/>
        </w:rPr>
        <w:t xml:space="preserve">6.11 </w:t>
      </w:r>
      <w:r w:rsidR="00D9416C" w:rsidRPr="00D9416C">
        <w:rPr>
          <w:rFonts w:ascii="Calibri" w:hAnsi="Calibri"/>
          <w:color w:val="000000"/>
          <w:sz w:val="22"/>
          <w:szCs w:val="22"/>
        </w:rPr>
        <w:t>Rozšiřitelnost úložiště, nezávislost na dodavateli</w:t>
      </w:r>
      <w:r w:rsidR="00D9416C">
        <w:rPr>
          <w:rFonts w:ascii="Calibri" w:hAnsi="Calibri"/>
          <w:color w:val="000000"/>
          <w:sz w:val="22"/>
          <w:szCs w:val="22"/>
        </w:rPr>
        <w:t xml:space="preserve"> </w:t>
      </w:r>
      <w:r w:rsidR="008F2586">
        <w:rPr>
          <w:rFonts w:ascii="Calibri" w:hAnsi="Calibri"/>
          <w:color w:val="000000"/>
          <w:sz w:val="22"/>
          <w:szCs w:val="22"/>
        </w:rPr>
        <w:t>a</w:t>
      </w:r>
      <w:r w:rsidR="00D9416C" w:rsidRPr="00D9416C">
        <w:rPr>
          <w:rFonts w:ascii="Calibri" w:hAnsi="Calibri"/>
          <w:color w:val="000000"/>
          <w:sz w:val="22"/>
          <w:szCs w:val="22"/>
        </w:rPr>
        <w:t xml:space="preserve"> 6.12 Licencování</w:t>
      </w:r>
      <w:r w:rsidR="008F2586">
        <w:rPr>
          <w:rFonts w:ascii="Calibri" w:hAnsi="Calibri"/>
          <w:color w:val="000000"/>
          <w:sz w:val="22"/>
          <w:szCs w:val="22"/>
        </w:rPr>
        <w:t>?? Pokud máte výhrady, uveďte prosím,</w:t>
      </w:r>
      <w:r w:rsidR="00DC07D4">
        <w:rPr>
          <w:rFonts w:ascii="Calibri" w:hAnsi="Calibri"/>
          <w:color w:val="000000"/>
          <w:sz w:val="22"/>
          <w:szCs w:val="22"/>
        </w:rPr>
        <w:t xml:space="preserve"> jak byste navrhli podmínky, aby byla zajištěna možnost dlouhodobého používání a rozvoje úlož</w:t>
      </w:r>
      <w:r>
        <w:rPr>
          <w:rFonts w:ascii="Calibri" w:hAnsi="Calibri"/>
          <w:color w:val="000000"/>
          <w:sz w:val="22"/>
          <w:szCs w:val="22"/>
        </w:rPr>
        <w:t>iště ze strany zadavatele, bez proprietárního uzamčení na konkrétního dodavatele a bez nadměrných</w:t>
      </w:r>
      <w:r w:rsidR="00977454"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Fonts w:ascii="Calibri" w:hAnsi="Calibri"/>
          <w:color w:val="000000"/>
          <w:sz w:val="22"/>
          <w:szCs w:val="22"/>
        </w:rPr>
        <w:t>finančních nákladů</w:t>
      </w:r>
      <w:r w:rsidR="00977454">
        <w:rPr>
          <w:rFonts w:ascii="Calibri" w:hAnsi="Calibri"/>
          <w:color w:val="000000"/>
          <w:sz w:val="22"/>
          <w:szCs w:val="22"/>
        </w:rPr>
        <w:t xml:space="preserve"> za licence</w:t>
      </w:r>
      <w:r w:rsidR="008F2586">
        <w:rPr>
          <w:rFonts w:ascii="Calibri" w:hAnsi="Calibri"/>
          <w:color w:val="000000"/>
          <w:sz w:val="22"/>
          <w:szCs w:val="22"/>
        </w:rPr>
        <w:t>.</w:t>
      </w:r>
    </w:p>
    <w:p w14:paraId="55B4AE64" w14:textId="2BFCE359" w:rsidR="00E364CA" w:rsidRPr="00E364CA" w:rsidRDefault="00AD45AC" w:rsidP="008866D1">
      <w:pPr>
        <w:pStyle w:val="ZKLADN"/>
        <w:numPr>
          <w:ilvl w:val="0"/>
          <w:numId w:val="1"/>
        </w:numPr>
        <w:spacing w:before="0" w:line="240" w:lineRule="auto"/>
        <w:ind w:left="426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Máte nějaké návrhy či doporučení na </w:t>
      </w:r>
      <w:r w:rsidR="00E3103B" w:rsidRPr="00E364CA">
        <w:rPr>
          <w:rFonts w:ascii="Calibri" w:hAnsi="Calibri"/>
          <w:color w:val="000000"/>
          <w:sz w:val="22"/>
          <w:szCs w:val="22"/>
        </w:rPr>
        <w:t xml:space="preserve">provádění výkonových testů </w:t>
      </w:r>
      <w:r>
        <w:rPr>
          <w:rFonts w:ascii="Calibri" w:hAnsi="Calibri"/>
          <w:color w:val="000000"/>
          <w:sz w:val="22"/>
          <w:szCs w:val="22"/>
        </w:rPr>
        <w:t>(kapitola</w:t>
      </w:r>
      <w:r w:rsidR="00E364CA" w:rsidRPr="00E364CA">
        <w:rPr>
          <w:rFonts w:ascii="Calibri" w:hAnsi="Calibri"/>
          <w:color w:val="000000"/>
          <w:sz w:val="22"/>
          <w:szCs w:val="22"/>
        </w:rPr>
        <w:t xml:space="preserve"> 6.13 Ověření výkonu a stability úložiště</w:t>
      </w:r>
      <w:r>
        <w:rPr>
          <w:rFonts w:ascii="Calibri" w:hAnsi="Calibri"/>
          <w:color w:val="000000"/>
          <w:sz w:val="22"/>
          <w:szCs w:val="22"/>
        </w:rPr>
        <w:t>)?</w:t>
      </w:r>
      <w:r w:rsidR="00063BD0">
        <w:rPr>
          <w:rFonts w:ascii="Calibri" w:hAnsi="Calibri"/>
          <w:color w:val="000000"/>
          <w:sz w:val="22"/>
          <w:szCs w:val="22"/>
        </w:rPr>
        <w:t xml:space="preserve"> </w:t>
      </w:r>
      <w:r w:rsidR="00F12B27">
        <w:rPr>
          <w:rFonts w:ascii="Calibri" w:hAnsi="Calibri"/>
          <w:color w:val="000000"/>
          <w:sz w:val="22"/>
          <w:szCs w:val="22"/>
        </w:rPr>
        <w:t xml:space="preserve">Navrhněte prosím minimální výkonové hodnoty </w:t>
      </w:r>
      <w:r w:rsidR="002051B0">
        <w:rPr>
          <w:rFonts w:ascii="Calibri" w:hAnsi="Calibri"/>
          <w:color w:val="000000"/>
          <w:sz w:val="22"/>
          <w:szCs w:val="22"/>
        </w:rPr>
        <w:t xml:space="preserve">úložiště </w:t>
      </w:r>
      <w:r w:rsidR="00F12B27">
        <w:rPr>
          <w:rFonts w:ascii="Calibri" w:hAnsi="Calibri"/>
          <w:color w:val="000000"/>
          <w:sz w:val="22"/>
          <w:szCs w:val="22"/>
        </w:rPr>
        <w:t xml:space="preserve">pro testy popsané v SPEC_152 a SPEC_153, případně pro </w:t>
      </w:r>
      <w:r w:rsidR="00CF1900">
        <w:rPr>
          <w:rFonts w:ascii="Calibri" w:hAnsi="Calibri"/>
          <w:color w:val="000000"/>
          <w:sz w:val="22"/>
          <w:szCs w:val="22"/>
        </w:rPr>
        <w:t>další</w:t>
      </w:r>
      <w:r w:rsidR="00F12B27">
        <w:rPr>
          <w:rFonts w:ascii="Calibri" w:hAnsi="Calibri"/>
          <w:color w:val="000000"/>
          <w:sz w:val="22"/>
          <w:szCs w:val="22"/>
        </w:rPr>
        <w:t>, vámi navrhované výkonové testy.</w:t>
      </w:r>
    </w:p>
    <w:sectPr w:rsidR="00E364CA" w:rsidRPr="00E364C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8A2355" w14:textId="77777777" w:rsidR="008866D1" w:rsidRDefault="008866D1" w:rsidP="008866D1">
      <w:pPr>
        <w:spacing w:after="0" w:line="240" w:lineRule="auto"/>
      </w:pPr>
      <w:r>
        <w:separator/>
      </w:r>
    </w:p>
  </w:endnote>
  <w:endnote w:type="continuationSeparator" w:id="0">
    <w:p w14:paraId="603266DD" w14:textId="77777777" w:rsidR="008866D1" w:rsidRDefault="008866D1" w:rsidP="00886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AB58E" w14:textId="77777777" w:rsidR="008866D1" w:rsidRDefault="008866D1" w:rsidP="008866D1">
      <w:pPr>
        <w:spacing w:after="0" w:line="240" w:lineRule="auto"/>
      </w:pPr>
      <w:r>
        <w:separator/>
      </w:r>
    </w:p>
  </w:footnote>
  <w:footnote w:type="continuationSeparator" w:id="0">
    <w:p w14:paraId="08B9E64B" w14:textId="77777777" w:rsidR="008866D1" w:rsidRDefault="008866D1" w:rsidP="008866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28C8D" w14:textId="071B19C1" w:rsidR="008866D1" w:rsidRDefault="008866D1">
    <w:pPr>
      <w:pStyle w:val="Zhlav"/>
    </w:pPr>
    <w:r>
      <w:t xml:space="preserve">Příloha č. 2 </w:t>
    </w:r>
    <w:r w:rsidRPr="008866D1">
      <w:t>POZVÁNK</w:t>
    </w:r>
    <w:r>
      <w:t>Y</w:t>
    </w:r>
    <w:r w:rsidRPr="008866D1">
      <w:t xml:space="preserve"> DO DRUHÉHO KOLA PŘEDBĚŽNÉ TRŽNÍ KONZULTACE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A1F2E"/>
    <w:multiLevelType w:val="multilevel"/>
    <w:tmpl w:val="DD8CE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98" w:hanging="938"/>
      </w:pPr>
    </w:lvl>
    <w:lvl w:ilvl="2">
      <w:start w:val="1"/>
      <w:numFmt w:val="decimal"/>
      <w:lvlText w:val="%1.%2.%3"/>
      <w:lvlJc w:val="left"/>
      <w:pPr>
        <w:ind w:left="1658" w:hanging="1298"/>
      </w:pPr>
    </w:lvl>
    <w:lvl w:ilvl="3">
      <w:start w:val="1"/>
      <w:numFmt w:val="decimal"/>
      <w:lvlText w:val="%1.%2.%3.%4"/>
      <w:lvlJc w:val="left"/>
      <w:pPr>
        <w:ind w:left="1658" w:hanging="1298"/>
      </w:pPr>
    </w:lvl>
    <w:lvl w:ilvl="4">
      <w:start w:val="1"/>
      <w:numFmt w:val="decimal"/>
      <w:lvlText w:val="%1.%2.%3.%4.%5"/>
      <w:lvlJc w:val="left"/>
      <w:pPr>
        <w:ind w:left="2018" w:hanging="1658"/>
      </w:pPr>
    </w:lvl>
    <w:lvl w:ilvl="5">
      <w:start w:val="1"/>
      <w:numFmt w:val="decimal"/>
      <w:lvlText w:val="%1.%2.%3.%4.%5.%6"/>
      <w:lvlJc w:val="left"/>
      <w:pPr>
        <w:ind w:left="2018" w:hanging="1658"/>
      </w:pPr>
    </w:lvl>
    <w:lvl w:ilvl="6">
      <w:start w:val="1"/>
      <w:numFmt w:val="decimal"/>
      <w:lvlText w:val="%1.%2.%3.%4.%5.%6.%7"/>
      <w:lvlJc w:val="left"/>
      <w:pPr>
        <w:ind w:left="2378" w:hanging="2018"/>
      </w:pPr>
    </w:lvl>
    <w:lvl w:ilvl="7">
      <w:start w:val="1"/>
      <w:numFmt w:val="decimal"/>
      <w:lvlText w:val="%1.%2.%3.%4.%5.%6.%7.%8"/>
      <w:lvlJc w:val="left"/>
      <w:pPr>
        <w:ind w:left="2378" w:hanging="2018"/>
      </w:pPr>
    </w:lvl>
    <w:lvl w:ilvl="8">
      <w:start w:val="1"/>
      <w:numFmt w:val="decimal"/>
      <w:lvlText w:val="%1.%2.%3.%4.%5.%6.%7.%8.%9"/>
      <w:lvlJc w:val="left"/>
      <w:pPr>
        <w:ind w:left="2738" w:hanging="2378"/>
      </w:pPr>
    </w:lvl>
  </w:abstractNum>
  <w:num w:numId="1" w16cid:durableId="2599978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14B8"/>
    <w:rsid w:val="00031B34"/>
    <w:rsid w:val="00055616"/>
    <w:rsid w:val="00063BD0"/>
    <w:rsid w:val="00070D03"/>
    <w:rsid w:val="000C19D2"/>
    <w:rsid w:val="002051B0"/>
    <w:rsid w:val="00271833"/>
    <w:rsid w:val="00294FAD"/>
    <w:rsid w:val="002C203F"/>
    <w:rsid w:val="00355B78"/>
    <w:rsid w:val="00394006"/>
    <w:rsid w:val="004E46A9"/>
    <w:rsid w:val="005A494B"/>
    <w:rsid w:val="005A7826"/>
    <w:rsid w:val="00633C99"/>
    <w:rsid w:val="00684720"/>
    <w:rsid w:val="006F40A3"/>
    <w:rsid w:val="007014EB"/>
    <w:rsid w:val="00741FFE"/>
    <w:rsid w:val="007A5257"/>
    <w:rsid w:val="008866D1"/>
    <w:rsid w:val="008F2586"/>
    <w:rsid w:val="00977454"/>
    <w:rsid w:val="009F1782"/>
    <w:rsid w:val="00AD45AC"/>
    <w:rsid w:val="00B9614D"/>
    <w:rsid w:val="00BF0B8F"/>
    <w:rsid w:val="00C47607"/>
    <w:rsid w:val="00CA1CB7"/>
    <w:rsid w:val="00CF1900"/>
    <w:rsid w:val="00D3159A"/>
    <w:rsid w:val="00D9416C"/>
    <w:rsid w:val="00DC07D4"/>
    <w:rsid w:val="00DE24C3"/>
    <w:rsid w:val="00E3103B"/>
    <w:rsid w:val="00E364CA"/>
    <w:rsid w:val="00E914B8"/>
    <w:rsid w:val="00ED047B"/>
    <w:rsid w:val="00EE4145"/>
    <w:rsid w:val="00EE694D"/>
    <w:rsid w:val="00F12B27"/>
    <w:rsid w:val="00F62DBA"/>
    <w:rsid w:val="00FA6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28C20"/>
  <w15:chartTrackingRefBased/>
  <w15:docId w15:val="{62CBBD9C-DF1E-45CC-8F0C-65A72672C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E914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F40A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914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ZKLADNChar">
    <w:name w:val="ZÁKLADNÍ Char"/>
    <w:link w:val="ZKLADN"/>
    <w:locked/>
    <w:rsid w:val="00E3103B"/>
    <w:rPr>
      <w:rFonts w:ascii="Garamond" w:hAnsi="Garamond"/>
      <w:sz w:val="20"/>
      <w:szCs w:val="20"/>
    </w:rPr>
  </w:style>
  <w:style w:type="paragraph" w:customStyle="1" w:styleId="ZKLADN">
    <w:name w:val="ZÁKLADNÍ"/>
    <w:basedOn w:val="Zkladntext"/>
    <w:link w:val="ZKLADNChar"/>
    <w:rsid w:val="00E3103B"/>
    <w:pPr>
      <w:widowControl w:val="0"/>
      <w:spacing w:before="120" w:line="280" w:lineRule="atLeast"/>
      <w:jc w:val="both"/>
    </w:pPr>
    <w:rPr>
      <w:rFonts w:ascii="Garamond" w:hAnsi="Garamond"/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3103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3103B"/>
  </w:style>
  <w:style w:type="character" w:styleId="Odkaznakoment">
    <w:name w:val="annotation reference"/>
    <w:basedOn w:val="Standardnpsmoodstavce"/>
    <w:uiPriority w:val="99"/>
    <w:semiHidden/>
    <w:unhideWhenUsed/>
    <w:rsid w:val="0039400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400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400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40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400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940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94006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basedOn w:val="Standardnpsmoodstavce"/>
    <w:link w:val="Nadpis2"/>
    <w:uiPriority w:val="9"/>
    <w:rsid w:val="006F40A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5A7826"/>
    <w:pPr>
      <w:ind w:left="720"/>
      <w:contextualSpacing/>
    </w:pPr>
  </w:style>
  <w:style w:type="paragraph" w:styleId="Podnadpis">
    <w:name w:val="Subtitle"/>
    <w:basedOn w:val="Normln"/>
    <w:next w:val="Normln"/>
    <w:link w:val="PodnadpisChar"/>
    <w:uiPriority w:val="11"/>
    <w:qFormat/>
    <w:rsid w:val="008866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8866D1"/>
    <w:rPr>
      <w:rFonts w:eastAsiaTheme="minorEastAsia"/>
      <w:color w:val="5A5A5A" w:themeColor="text1" w:themeTint="A5"/>
      <w:spacing w:val="15"/>
    </w:rPr>
  </w:style>
  <w:style w:type="paragraph" w:styleId="Zhlav">
    <w:name w:val="header"/>
    <w:basedOn w:val="Normln"/>
    <w:link w:val="ZhlavChar"/>
    <w:uiPriority w:val="99"/>
    <w:unhideWhenUsed/>
    <w:rsid w:val="00886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866D1"/>
  </w:style>
  <w:style w:type="paragraph" w:styleId="Zpat">
    <w:name w:val="footer"/>
    <w:basedOn w:val="Normln"/>
    <w:link w:val="ZpatChar"/>
    <w:uiPriority w:val="99"/>
    <w:unhideWhenUsed/>
    <w:rsid w:val="008866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86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357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Sliva Roman</dc:creator>
  <cp:keywords/>
  <dc:description/>
  <cp:lastModifiedBy>Jan Jurena</cp:lastModifiedBy>
  <cp:revision>2</cp:revision>
  <dcterms:created xsi:type="dcterms:W3CDTF">2023-06-26T11:31:00Z</dcterms:created>
  <dcterms:modified xsi:type="dcterms:W3CDTF">2023-06-26T11:31:00Z</dcterms:modified>
</cp:coreProperties>
</file>