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3C2E" w14:textId="2BF9C162" w:rsidR="00960867" w:rsidRPr="00B4312E" w:rsidRDefault="00960867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3F495F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-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3C3103">
        <w:rPr>
          <w:rFonts w:ascii="Tahoma" w:hAnsi="Tahoma" w:cs="Tahoma"/>
          <w:b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  <w:r w:rsidR="005214F0">
        <w:rPr>
          <w:rFonts w:ascii="Tahoma" w:hAnsi="Tahoma" w:cs="Tahoma"/>
          <w:b/>
          <w:sz w:val="20"/>
          <w:szCs w:val="20"/>
        </w:rPr>
        <w:t>– část I</w:t>
      </w:r>
      <w:r w:rsidR="003F495F">
        <w:rPr>
          <w:rFonts w:ascii="Tahoma" w:hAnsi="Tahoma" w:cs="Tahoma"/>
          <w:b/>
          <w:sz w:val="20"/>
          <w:szCs w:val="20"/>
        </w:rPr>
        <w:t>I</w:t>
      </w:r>
    </w:p>
    <w:p w14:paraId="7CB5B063" w14:textId="77777777" w:rsidR="00960867" w:rsidRDefault="00960867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77F8D012" w14:textId="6355237C" w:rsidR="004550C3" w:rsidRDefault="004550C3" w:rsidP="004550C3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="003F495F" w:rsidRPr="003F495F">
        <w:rPr>
          <w:rFonts w:ascii="Tahoma" w:hAnsi="Tahoma" w:cs="Tahoma"/>
          <w:b/>
          <w:szCs w:val="20"/>
        </w:rPr>
        <w:t>Digitální osciloskop</w:t>
      </w:r>
      <w:r>
        <w:rPr>
          <w:rFonts w:ascii="Tahoma" w:hAnsi="Tahoma" w:cs="Tahoma"/>
          <w:b/>
          <w:szCs w:val="20"/>
        </w:rPr>
        <w:t>“</w:t>
      </w:r>
    </w:p>
    <w:p w14:paraId="4449E523" w14:textId="12D62E66" w:rsidR="005214F0" w:rsidRPr="00A845F7" w:rsidRDefault="003F495F" w:rsidP="005214F0">
      <w:pPr>
        <w:spacing w:before="120"/>
        <w:rPr>
          <w:rFonts w:ascii="Tahoma" w:hAnsi="Tahoma" w:cs="Tahoma"/>
          <w:b/>
          <w:i/>
          <w:sz w:val="20"/>
          <w:szCs w:val="20"/>
        </w:rPr>
      </w:pPr>
      <w:r w:rsidRPr="003F495F">
        <w:rPr>
          <w:rFonts w:ascii="Tahoma" w:hAnsi="Tahoma" w:cs="Tahoma"/>
          <w:b/>
          <w:i/>
          <w:sz w:val="20"/>
          <w:szCs w:val="20"/>
        </w:rPr>
        <w:t>Digitální osciloskop</w:t>
      </w:r>
    </w:p>
    <w:p w14:paraId="61E8426F" w14:textId="77777777" w:rsidR="005214F0" w:rsidRPr="00E27266" w:rsidRDefault="005214F0" w:rsidP="005214F0">
      <w:pPr>
        <w:spacing w:before="120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26498A8C" w14:textId="77777777" w:rsidR="005214F0" w:rsidRPr="00E27266" w:rsidRDefault="005214F0" w:rsidP="005214F0">
      <w:pPr>
        <w:spacing w:before="120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E54D7C0" w14:textId="77777777" w:rsidR="005214F0" w:rsidRDefault="005214F0" w:rsidP="005214F0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57A091A6" w14:textId="77777777" w:rsidR="005214F0" w:rsidRDefault="005214F0" w:rsidP="005214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Přístroj musí splňovat následující kritéria: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355"/>
      </w:tblGrid>
      <w:tr w:rsidR="005214F0" w:rsidRPr="00E27266" w14:paraId="3FB6674E" w14:textId="77777777" w:rsidTr="003F495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006139" w14:textId="77777777" w:rsidR="005214F0" w:rsidRPr="00E27266" w:rsidRDefault="005214F0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9EB255" w14:textId="03383716" w:rsidR="005214F0" w:rsidRPr="00E27266" w:rsidRDefault="005214F0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214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být alespoň splněno!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2C2C90" w14:textId="77777777" w:rsidR="005214F0" w:rsidRPr="00E27266" w:rsidRDefault="005214F0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3F495F" w:rsidRPr="00E27266" w14:paraId="0D76B185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C1" w14:textId="31FCDE50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Č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tyřkanálový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digitální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osciloskop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8A7" w14:textId="5F642066" w:rsidR="003F495F" w:rsidRPr="00E27266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EA8" w14:textId="77777777" w:rsidR="003F495F" w:rsidRPr="00E27266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F495F" w:rsidRPr="00E27266" w14:paraId="6F65A2D6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F0BE" w14:textId="30CEC51B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bookmarkStart w:id="0" w:name="_GoBack"/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rekvenční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rozsah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DC - 200MHz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00F" w14:textId="5357555D" w:rsidR="003F495F" w:rsidRPr="00E27266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A6A" w14:textId="77777777" w:rsidR="003F495F" w:rsidRPr="00E27266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F495F" w:rsidRPr="00793A0B" w14:paraId="487F035B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F2C" w14:textId="40A139D2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zorkování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2GSa/s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všech kanálech současně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653" w14:textId="40A41DD5" w:rsidR="003F495F" w:rsidRPr="00E27266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1BD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F495F" w:rsidRPr="00793A0B" w14:paraId="3D5893F1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FC7" w14:textId="5B8C4873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aměť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2MSa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kanál na všech kanálech současně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757" w14:textId="2EA0B795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BA79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F495F" w:rsidRPr="00793A0B" w14:paraId="35B222A7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22E" w14:textId="1AF93A57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rozdělení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paměti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914" w14:textId="79AEB4E0" w:rsidR="003F495F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segmentů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136" w14:textId="77777777" w:rsidR="003F495F" w:rsidRPr="004758EE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4758EE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Pr="00D4148D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</w:p>
        </w:tc>
      </w:tr>
      <w:tr w:rsidR="003F495F" w:rsidRPr="00793A0B" w14:paraId="154F5BE2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8F0" w14:textId="24F73AAB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ychlost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spouštění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1M spuštění za 1s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019E" w14:textId="1267CA25" w:rsidR="003F495F" w:rsidRPr="00F84DDF" w:rsidRDefault="003F495F" w:rsidP="003F495F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73D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12C1E8B0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615" w14:textId="7DDFA741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řepočet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frekvenční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oblasti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pomocí FFT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A53" w14:textId="701A0F3D" w:rsidR="003F495F" w:rsidRPr="00A83FDE" w:rsidRDefault="003F495F" w:rsidP="003F495F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BB3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16F1E27B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66E" w14:textId="5E031004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vojice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interních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funkčních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generátorů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alespoň v rozsahu 1Hz - 20MHz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02B" w14:textId="2DD44EC2" w:rsidR="003F495F" w:rsidRPr="00F84DDF" w:rsidRDefault="003F495F" w:rsidP="003F495F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071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306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813721" w14:paraId="7F21FEFF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18E" w14:textId="000F1318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modulace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jednoho funkčního generátoru alespoň modulacemi AM, FM a FSK.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941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D632" w14:textId="77777777" w:rsidR="003F495F" w:rsidRPr="00813721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813721" w14:paraId="7606D01F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DBD" w14:textId="394442C2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stupní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impedance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volitelná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50Ω a 1MΩ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944E" w14:textId="77777777" w:rsidR="003F495F" w:rsidRPr="00897EDD" w:rsidRDefault="003F495F" w:rsidP="003F495F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33E" w14:textId="77777777" w:rsidR="003F495F" w:rsidRPr="00A04FA8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813721" w14:paraId="10DF175D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3ADB" w14:textId="480FECBE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hardwarového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dekodování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spouštění alespoň dle standardů I2C, CAN, LIN, USB (alespoň USB 2.0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low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speed a full speed), RS-232 a SPI.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EAA" w14:textId="77777777" w:rsidR="003F495F" w:rsidRDefault="003F495F" w:rsidP="003F495F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A61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813721" w14:paraId="028C1645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275" w14:textId="02AC21E5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ožnost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alespoň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dvou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sériových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dekodování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současně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AC6" w14:textId="77777777" w:rsidR="003F495F" w:rsidRDefault="003F495F" w:rsidP="003F495F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05C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6D9701E4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50F" w14:textId="436F821F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askové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testy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FCC" w14:textId="77777777" w:rsidR="003F495F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C71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1D8235DD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5AC" w14:textId="4D26081C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ěření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přenosové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charakteristiky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minimálně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20MHz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C6A" w14:textId="77777777" w:rsidR="003F495F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BB0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3D0ED036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183C" w14:textId="7FF5EB83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arevný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dotykový displej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B13" w14:textId="18729CCC" w:rsidR="003F495F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7100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0D1ADA" w14:paraId="3FD15422" w14:textId="77777777" w:rsidTr="008C245C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5AE" w14:textId="7F548758" w:rsidR="003F495F" w:rsidRPr="003F495F" w:rsidRDefault="003F495F" w:rsidP="008C245C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Úhlopříčka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displeje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6940" w14:textId="2AFF3716" w:rsidR="003F495F" w:rsidRDefault="003F495F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in.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B98" w14:textId="77777777" w:rsidR="003F495F" w:rsidRPr="000D1ADA" w:rsidRDefault="003F495F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150413A9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ED5" w14:textId="2127C1B2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rogramování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přes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LAN a USB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BB4" w14:textId="77777777" w:rsidR="003F495F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8A4" w14:textId="77777777" w:rsidR="003F495F" w:rsidRPr="000D1ADA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3BBD859A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A31" w14:textId="3402A0D8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kládání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naměřených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4CC" w14:textId="7A42C3C9" w:rsidR="003F495F" w:rsidRPr="00F06B7E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GB" w:eastAsia="en-US"/>
              </w:rPr>
            </w:pPr>
            <w:r w:rsidRPr="00F401D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EA2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3F495F" w:rsidRPr="00793A0B" w14:paraId="0E6AD6A3" w14:textId="77777777" w:rsidTr="003F495F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3C3C" w14:textId="5314ADC3" w:rsidR="003F495F" w:rsidRPr="003F495F" w:rsidRDefault="003F495F" w:rsidP="003F495F">
            <w:pPr>
              <w:keepLine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četně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odpovídajících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sond</w:t>
            </w:r>
            <w:proofErr w:type="spellEnd"/>
            <w:r w:rsidRPr="003F49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pro všechny kanály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BB16" w14:textId="2670D262" w:rsidR="003F495F" w:rsidRPr="006D65FE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F401D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D69" w14:textId="77777777" w:rsidR="003F495F" w:rsidRPr="00793A0B" w:rsidRDefault="003F495F" w:rsidP="003F495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1AD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0B75085C" w14:textId="77777777" w:rsidR="005214F0" w:rsidRDefault="005214F0" w:rsidP="005214F0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273E18C6" w14:textId="25F7A361" w:rsidR="004550C3" w:rsidRPr="00B4312E" w:rsidRDefault="004550C3" w:rsidP="005214F0">
      <w:pPr>
        <w:spacing w:before="120"/>
        <w:rPr>
          <w:rFonts w:ascii="Tahoma" w:hAnsi="Tahoma" w:cs="Tahoma"/>
          <w:sz w:val="20"/>
          <w:szCs w:val="20"/>
        </w:rPr>
      </w:pPr>
    </w:p>
    <w:sectPr w:rsidR="004550C3" w:rsidRPr="00B4312E" w:rsidSect="00CA31D7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533" w14:textId="77777777" w:rsidR="00353DE8" w:rsidRDefault="00353DE8">
      <w:pPr>
        <w:spacing w:after="0" w:line="240" w:lineRule="auto"/>
      </w:pPr>
      <w:r>
        <w:separator/>
      </w:r>
    </w:p>
  </w:endnote>
  <w:endnote w:type="continuationSeparator" w:id="0">
    <w:p w14:paraId="56A4474F" w14:textId="77777777" w:rsidR="00353DE8" w:rsidRDefault="003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3759" w14:textId="626A06B7" w:rsidR="00960867" w:rsidRPr="00986CC6" w:rsidRDefault="00960867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3F495F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="00353DE8">
      <w:fldChar w:fldCharType="begin"/>
    </w:r>
    <w:r w:rsidR="00353DE8">
      <w:instrText xml:space="preserve"> SECTIONPAGES  \* Arabic  \* MERGEFORMAT </w:instrText>
    </w:r>
    <w:r w:rsidR="00353DE8">
      <w:fldChar w:fldCharType="separate"/>
    </w:r>
    <w:r w:rsidR="003F495F" w:rsidRPr="003F495F">
      <w:rPr>
        <w:rFonts w:ascii="Tahoma" w:hAnsi="Tahoma" w:cs="Tahoma"/>
        <w:noProof/>
      </w:rPr>
      <w:t>2</w:t>
    </w:r>
    <w:r w:rsidR="00353DE8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66C9" w14:textId="77777777" w:rsidR="00353DE8" w:rsidRDefault="00353DE8">
      <w:pPr>
        <w:spacing w:after="0" w:line="240" w:lineRule="auto"/>
      </w:pPr>
      <w:r>
        <w:separator/>
      </w:r>
    </w:p>
  </w:footnote>
  <w:footnote w:type="continuationSeparator" w:id="0">
    <w:p w14:paraId="6A9A72F0" w14:textId="77777777" w:rsidR="00353DE8" w:rsidRDefault="0035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DA6A" w14:textId="77777777" w:rsidR="00960867" w:rsidRPr="008A0FC2" w:rsidRDefault="00960867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C36A" w14:textId="77777777" w:rsidR="00960867" w:rsidRDefault="00960867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A605C"/>
    <w:multiLevelType w:val="hybridMultilevel"/>
    <w:tmpl w:val="E1D073F6"/>
    <w:lvl w:ilvl="0" w:tplc="1EF2B2C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180"/>
    <w:multiLevelType w:val="hybridMultilevel"/>
    <w:tmpl w:val="C8B2FA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FE0FEE"/>
    <w:multiLevelType w:val="hybridMultilevel"/>
    <w:tmpl w:val="9E1AE40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27943"/>
    <w:multiLevelType w:val="hybridMultilevel"/>
    <w:tmpl w:val="BA585D0E"/>
    <w:lvl w:ilvl="0" w:tplc="0405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E31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4ED9"/>
    <w:multiLevelType w:val="hybridMultilevel"/>
    <w:tmpl w:val="2A08BB6A"/>
    <w:lvl w:ilvl="0" w:tplc="77043F3C">
      <w:start w:val="2"/>
      <w:numFmt w:val="bullet"/>
      <w:lvlText w:val="-"/>
      <w:lvlJc w:val="left"/>
      <w:pPr>
        <w:ind w:left="1153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03687B"/>
    <w:multiLevelType w:val="hybridMultilevel"/>
    <w:tmpl w:val="4B22D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F6024"/>
    <w:multiLevelType w:val="hybridMultilevel"/>
    <w:tmpl w:val="33FE0824"/>
    <w:lvl w:ilvl="0" w:tplc="1EF2B2C4">
      <w:start w:val="17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EF2B2C4">
      <w:start w:val="17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A62426"/>
    <w:multiLevelType w:val="hybridMultilevel"/>
    <w:tmpl w:val="0F3A61C8"/>
    <w:lvl w:ilvl="0" w:tplc="1EF2B2C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66"/>
    <w:multiLevelType w:val="hybridMultilevel"/>
    <w:tmpl w:val="FF806B86"/>
    <w:lvl w:ilvl="0" w:tplc="699AB7B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"/>
  </w:num>
  <w:num w:numId="5">
    <w:abstractNumId w:val="9"/>
  </w:num>
  <w:num w:numId="6">
    <w:abstractNumId w:val="19"/>
  </w:num>
  <w:num w:numId="7">
    <w:abstractNumId w:val="15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4"/>
  </w:num>
  <w:num w:numId="18">
    <w:abstractNumId w:val="17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61E"/>
    <w:rsid w:val="0002519B"/>
    <w:rsid w:val="00027814"/>
    <w:rsid w:val="00053D8F"/>
    <w:rsid w:val="00056F91"/>
    <w:rsid w:val="00063DBF"/>
    <w:rsid w:val="000653FB"/>
    <w:rsid w:val="00077799"/>
    <w:rsid w:val="0008010B"/>
    <w:rsid w:val="00080F3C"/>
    <w:rsid w:val="000837BB"/>
    <w:rsid w:val="00086AE0"/>
    <w:rsid w:val="000919E1"/>
    <w:rsid w:val="00093081"/>
    <w:rsid w:val="00093B94"/>
    <w:rsid w:val="000A4915"/>
    <w:rsid w:val="000C659F"/>
    <w:rsid w:val="000C6AFC"/>
    <w:rsid w:val="000E2836"/>
    <w:rsid w:val="000F1E9A"/>
    <w:rsid w:val="001039AF"/>
    <w:rsid w:val="0010732A"/>
    <w:rsid w:val="001105C7"/>
    <w:rsid w:val="001226E9"/>
    <w:rsid w:val="0012314C"/>
    <w:rsid w:val="001250F3"/>
    <w:rsid w:val="001337A8"/>
    <w:rsid w:val="00143174"/>
    <w:rsid w:val="0014422D"/>
    <w:rsid w:val="00172E96"/>
    <w:rsid w:val="00190FFC"/>
    <w:rsid w:val="00197820"/>
    <w:rsid w:val="001B0B66"/>
    <w:rsid w:val="001B57B2"/>
    <w:rsid w:val="001B75A0"/>
    <w:rsid w:val="00203886"/>
    <w:rsid w:val="00206098"/>
    <w:rsid w:val="00211F96"/>
    <w:rsid w:val="00223AB7"/>
    <w:rsid w:val="002351FD"/>
    <w:rsid w:val="00251FF1"/>
    <w:rsid w:val="00254A9A"/>
    <w:rsid w:val="00265682"/>
    <w:rsid w:val="002710A1"/>
    <w:rsid w:val="00285349"/>
    <w:rsid w:val="00286FC3"/>
    <w:rsid w:val="002916CB"/>
    <w:rsid w:val="00295A25"/>
    <w:rsid w:val="00296DDE"/>
    <w:rsid w:val="002A7528"/>
    <w:rsid w:val="002B31F5"/>
    <w:rsid w:val="002E0520"/>
    <w:rsid w:val="002F0CC2"/>
    <w:rsid w:val="002F7F46"/>
    <w:rsid w:val="003008D7"/>
    <w:rsid w:val="00302765"/>
    <w:rsid w:val="0031366B"/>
    <w:rsid w:val="00315FAC"/>
    <w:rsid w:val="003444C1"/>
    <w:rsid w:val="00347239"/>
    <w:rsid w:val="00353DE8"/>
    <w:rsid w:val="003542D5"/>
    <w:rsid w:val="00375C7E"/>
    <w:rsid w:val="003818DF"/>
    <w:rsid w:val="003A4E15"/>
    <w:rsid w:val="003A6320"/>
    <w:rsid w:val="003B3DBD"/>
    <w:rsid w:val="003C3103"/>
    <w:rsid w:val="003C46FC"/>
    <w:rsid w:val="003D02E7"/>
    <w:rsid w:val="003D2DEA"/>
    <w:rsid w:val="003E0F0D"/>
    <w:rsid w:val="003F27F6"/>
    <w:rsid w:val="003F495F"/>
    <w:rsid w:val="00403271"/>
    <w:rsid w:val="0040677D"/>
    <w:rsid w:val="00413CFE"/>
    <w:rsid w:val="00423953"/>
    <w:rsid w:val="00425EAC"/>
    <w:rsid w:val="00452B76"/>
    <w:rsid w:val="004550C3"/>
    <w:rsid w:val="00463DCA"/>
    <w:rsid w:val="004644FB"/>
    <w:rsid w:val="004672B7"/>
    <w:rsid w:val="00482C3D"/>
    <w:rsid w:val="004929B5"/>
    <w:rsid w:val="0049650D"/>
    <w:rsid w:val="004B4898"/>
    <w:rsid w:val="004B5762"/>
    <w:rsid w:val="004E516B"/>
    <w:rsid w:val="00510F10"/>
    <w:rsid w:val="00513E0C"/>
    <w:rsid w:val="005214F0"/>
    <w:rsid w:val="00535E2A"/>
    <w:rsid w:val="00537DEB"/>
    <w:rsid w:val="00541A9E"/>
    <w:rsid w:val="00553676"/>
    <w:rsid w:val="00562997"/>
    <w:rsid w:val="005706BC"/>
    <w:rsid w:val="00572320"/>
    <w:rsid w:val="00575A6F"/>
    <w:rsid w:val="00577190"/>
    <w:rsid w:val="00580558"/>
    <w:rsid w:val="005A033F"/>
    <w:rsid w:val="005A3EFB"/>
    <w:rsid w:val="005B7570"/>
    <w:rsid w:val="005C4F2B"/>
    <w:rsid w:val="005D5D8E"/>
    <w:rsid w:val="005F0008"/>
    <w:rsid w:val="005F2A28"/>
    <w:rsid w:val="006066B1"/>
    <w:rsid w:val="00615ACA"/>
    <w:rsid w:val="00630961"/>
    <w:rsid w:val="006369E2"/>
    <w:rsid w:val="00637E0F"/>
    <w:rsid w:val="00641367"/>
    <w:rsid w:val="00682B54"/>
    <w:rsid w:val="00693604"/>
    <w:rsid w:val="00696C2D"/>
    <w:rsid w:val="006A0736"/>
    <w:rsid w:val="006B5514"/>
    <w:rsid w:val="006B7C8F"/>
    <w:rsid w:val="006C08A4"/>
    <w:rsid w:val="006C0E77"/>
    <w:rsid w:val="006C139B"/>
    <w:rsid w:val="006D448D"/>
    <w:rsid w:val="006D4844"/>
    <w:rsid w:val="006E5863"/>
    <w:rsid w:val="006F5869"/>
    <w:rsid w:val="00717D25"/>
    <w:rsid w:val="00730A95"/>
    <w:rsid w:val="00736FBA"/>
    <w:rsid w:val="00774B9F"/>
    <w:rsid w:val="00775BB1"/>
    <w:rsid w:val="00793A0B"/>
    <w:rsid w:val="007A07AB"/>
    <w:rsid w:val="007A6EB6"/>
    <w:rsid w:val="007B5CF6"/>
    <w:rsid w:val="007B613C"/>
    <w:rsid w:val="007C490D"/>
    <w:rsid w:val="007D72B7"/>
    <w:rsid w:val="007E2C2C"/>
    <w:rsid w:val="007E2CFD"/>
    <w:rsid w:val="007E7F07"/>
    <w:rsid w:val="007F3891"/>
    <w:rsid w:val="008007CA"/>
    <w:rsid w:val="00803838"/>
    <w:rsid w:val="00813721"/>
    <w:rsid w:val="008172C9"/>
    <w:rsid w:val="00832EC5"/>
    <w:rsid w:val="00882370"/>
    <w:rsid w:val="008976BE"/>
    <w:rsid w:val="008A0FC2"/>
    <w:rsid w:val="008A6E45"/>
    <w:rsid w:val="008C320C"/>
    <w:rsid w:val="008F0EDE"/>
    <w:rsid w:val="008F1D0C"/>
    <w:rsid w:val="00913ECE"/>
    <w:rsid w:val="00917A7D"/>
    <w:rsid w:val="009335C8"/>
    <w:rsid w:val="0093557A"/>
    <w:rsid w:val="00937656"/>
    <w:rsid w:val="00960867"/>
    <w:rsid w:val="00974B1C"/>
    <w:rsid w:val="00983762"/>
    <w:rsid w:val="00983DEC"/>
    <w:rsid w:val="00986CC6"/>
    <w:rsid w:val="009A2269"/>
    <w:rsid w:val="009A7597"/>
    <w:rsid w:val="009B277F"/>
    <w:rsid w:val="009B60F1"/>
    <w:rsid w:val="009B7540"/>
    <w:rsid w:val="009C0B71"/>
    <w:rsid w:val="009C501A"/>
    <w:rsid w:val="009C681C"/>
    <w:rsid w:val="009E2707"/>
    <w:rsid w:val="009F7CC7"/>
    <w:rsid w:val="00A00340"/>
    <w:rsid w:val="00A1461D"/>
    <w:rsid w:val="00A200BF"/>
    <w:rsid w:val="00A21614"/>
    <w:rsid w:val="00A233F6"/>
    <w:rsid w:val="00A32A47"/>
    <w:rsid w:val="00A41F32"/>
    <w:rsid w:val="00A55B7C"/>
    <w:rsid w:val="00A6298B"/>
    <w:rsid w:val="00A75088"/>
    <w:rsid w:val="00A801E0"/>
    <w:rsid w:val="00A94DAF"/>
    <w:rsid w:val="00AA4AD2"/>
    <w:rsid w:val="00AA69A1"/>
    <w:rsid w:val="00AC4800"/>
    <w:rsid w:val="00AD0AFF"/>
    <w:rsid w:val="00AF0795"/>
    <w:rsid w:val="00AF2362"/>
    <w:rsid w:val="00B017CB"/>
    <w:rsid w:val="00B2616C"/>
    <w:rsid w:val="00B3355C"/>
    <w:rsid w:val="00B41978"/>
    <w:rsid w:val="00B4312E"/>
    <w:rsid w:val="00B5460B"/>
    <w:rsid w:val="00B82F1E"/>
    <w:rsid w:val="00B912D2"/>
    <w:rsid w:val="00B9350B"/>
    <w:rsid w:val="00BA2EAE"/>
    <w:rsid w:val="00BD44AF"/>
    <w:rsid w:val="00BE587C"/>
    <w:rsid w:val="00BE627D"/>
    <w:rsid w:val="00BE6B2A"/>
    <w:rsid w:val="00BF3D10"/>
    <w:rsid w:val="00C0522B"/>
    <w:rsid w:val="00C07889"/>
    <w:rsid w:val="00C31F95"/>
    <w:rsid w:val="00C45713"/>
    <w:rsid w:val="00C51B96"/>
    <w:rsid w:val="00C5366B"/>
    <w:rsid w:val="00C555F0"/>
    <w:rsid w:val="00C55FD0"/>
    <w:rsid w:val="00C5623B"/>
    <w:rsid w:val="00C56241"/>
    <w:rsid w:val="00C82832"/>
    <w:rsid w:val="00C93D6A"/>
    <w:rsid w:val="00CA31D7"/>
    <w:rsid w:val="00CA3E24"/>
    <w:rsid w:val="00CA500C"/>
    <w:rsid w:val="00CA5464"/>
    <w:rsid w:val="00CA7452"/>
    <w:rsid w:val="00CB0F10"/>
    <w:rsid w:val="00CB3CBA"/>
    <w:rsid w:val="00CD2815"/>
    <w:rsid w:val="00CE151E"/>
    <w:rsid w:val="00CE587E"/>
    <w:rsid w:val="00CE60E1"/>
    <w:rsid w:val="00CF1501"/>
    <w:rsid w:val="00CF3940"/>
    <w:rsid w:val="00CF4F1D"/>
    <w:rsid w:val="00CF70CD"/>
    <w:rsid w:val="00D0001A"/>
    <w:rsid w:val="00D12A62"/>
    <w:rsid w:val="00D259A7"/>
    <w:rsid w:val="00D3487A"/>
    <w:rsid w:val="00D3606B"/>
    <w:rsid w:val="00D406AD"/>
    <w:rsid w:val="00D44F66"/>
    <w:rsid w:val="00D509D4"/>
    <w:rsid w:val="00D52983"/>
    <w:rsid w:val="00D641BA"/>
    <w:rsid w:val="00D71E7B"/>
    <w:rsid w:val="00D753B7"/>
    <w:rsid w:val="00D756D6"/>
    <w:rsid w:val="00D8435C"/>
    <w:rsid w:val="00D875AB"/>
    <w:rsid w:val="00DB0D64"/>
    <w:rsid w:val="00DB28CE"/>
    <w:rsid w:val="00DE1112"/>
    <w:rsid w:val="00DE59C0"/>
    <w:rsid w:val="00DF758C"/>
    <w:rsid w:val="00E030A9"/>
    <w:rsid w:val="00E20481"/>
    <w:rsid w:val="00E226DD"/>
    <w:rsid w:val="00E23827"/>
    <w:rsid w:val="00E35E85"/>
    <w:rsid w:val="00E4766B"/>
    <w:rsid w:val="00E63B78"/>
    <w:rsid w:val="00E64FC2"/>
    <w:rsid w:val="00E67F31"/>
    <w:rsid w:val="00EA3E3E"/>
    <w:rsid w:val="00EB342A"/>
    <w:rsid w:val="00EB457C"/>
    <w:rsid w:val="00EB67D4"/>
    <w:rsid w:val="00EB696A"/>
    <w:rsid w:val="00EB6C15"/>
    <w:rsid w:val="00ED296A"/>
    <w:rsid w:val="00EE5FB1"/>
    <w:rsid w:val="00EE69AF"/>
    <w:rsid w:val="00EF2E89"/>
    <w:rsid w:val="00EF5DF7"/>
    <w:rsid w:val="00F002AD"/>
    <w:rsid w:val="00F007B5"/>
    <w:rsid w:val="00F03187"/>
    <w:rsid w:val="00F036A2"/>
    <w:rsid w:val="00F1047E"/>
    <w:rsid w:val="00F10CA2"/>
    <w:rsid w:val="00F11A38"/>
    <w:rsid w:val="00F2459A"/>
    <w:rsid w:val="00F27304"/>
    <w:rsid w:val="00F37AF5"/>
    <w:rsid w:val="00F436B7"/>
    <w:rsid w:val="00F46509"/>
    <w:rsid w:val="00F52757"/>
    <w:rsid w:val="00F93F7C"/>
    <w:rsid w:val="00FB43E0"/>
    <w:rsid w:val="00FB775A"/>
    <w:rsid w:val="00FC2111"/>
    <w:rsid w:val="00FD2897"/>
    <w:rsid w:val="00FD7019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B09E9"/>
  <w15:docId w15:val="{D918B08E-225A-42CD-8D29-1A26A1F7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793A0B"/>
    <w:rPr>
      <w:rFonts w:ascii="Calibri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A0B"/>
    <w:rPr>
      <w:rFonts w:ascii="Calibri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8435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435C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8435C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435C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D8435C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7A6EB6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Miroslav Jílek</dc:creator>
  <cp:keywords/>
  <dc:description/>
  <cp:lastModifiedBy>jil014</cp:lastModifiedBy>
  <cp:revision>3</cp:revision>
  <cp:lastPrinted>2017-10-30T12:43:00Z</cp:lastPrinted>
  <dcterms:created xsi:type="dcterms:W3CDTF">2019-06-05T13:39:00Z</dcterms:created>
  <dcterms:modified xsi:type="dcterms:W3CDTF">2019-06-05T13:49:00Z</dcterms:modified>
</cp:coreProperties>
</file>