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38427" w14:textId="77777777" w:rsidR="00C91A17" w:rsidRPr="00C91A17" w:rsidRDefault="00C91A17" w:rsidP="00C91A17">
      <w:pPr>
        <w:pStyle w:val="Bezmezer"/>
        <w:jc w:val="center"/>
        <w:rPr>
          <w:b/>
          <w:sz w:val="28"/>
        </w:rPr>
      </w:pPr>
      <w:r w:rsidRPr="00C91A17">
        <w:rPr>
          <w:b/>
          <w:sz w:val="28"/>
        </w:rPr>
        <w:t>Energetický management VŠB</w:t>
      </w:r>
    </w:p>
    <w:p w14:paraId="2241BB70" w14:textId="77777777" w:rsidR="00C91A17" w:rsidRPr="00C91A17" w:rsidRDefault="00C91A17" w:rsidP="00C91A17">
      <w:pPr>
        <w:pStyle w:val="Bezmezer"/>
        <w:jc w:val="center"/>
        <w:rPr>
          <w:b/>
          <w:sz w:val="28"/>
        </w:rPr>
      </w:pPr>
      <w:r w:rsidRPr="00C91A17">
        <w:rPr>
          <w:b/>
          <w:sz w:val="28"/>
        </w:rPr>
        <w:t>-</w:t>
      </w:r>
    </w:p>
    <w:p w14:paraId="4EC08769" w14:textId="77777777" w:rsidR="00C91A17" w:rsidRDefault="00C91A17" w:rsidP="00C91A17">
      <w:pPr>
        <w:pStyle w:val="Bezmezer"/>
        <w:jc w:val="center"/>
        <w:rPr>
          <w:b/>
          <w:sz w:val="28"/>
        </w:rPr>
      </w:pPr>
      <w:r w:rsidRPr="00C91A17">
        <w:rPr>
          <w:b/>
          <w:sz w:val="28"/>
        </w:rPr>
        <w:t>Rozpis prací dle jednotlivých etap</w:t>
      </w:r>
    </w:p>
    <w:p w14:paraId="660EA3A1" w14:textId="77777777" w:rsidR="00C91A17" w:rsidRDefault="00C91A17" w:rsidP="00C91A17">
      <w:pPr>
        <w:pStyle w:val="Bezmezer"/>
        <w:jc w:val="center"/>
        <w:rPr>
          <w:b/>
          <w:sz w:val="28"/>
        </w:rPr>
      </w:pPr>
    </w:p>
    <w:p w14:paraId="5AA83FDD" w14:textId="77777777" w:rsidR="00C91A17" w:rsidRPr="00C91A17" w:rsidRDefault="00C91A17" w:rsidP="00C91A17">
      <w:pPr>
        <w:pStyle w:val="Bezmezer"/>
        <w:jc w:val="center"/>
        <w:rPr>
          <w:b/>
          <w:sz w:val="28"/>
        </w:rPr>
      </w:pPr>
    </w:p>
    <w:p w14:paraId="03A6DC1A" w14:textId="77777777" w:rsidR="00827194" w:rsidRPr="00C91A17" w:rsidRDefault="00D55608" w:rsidP="00D55608">
      <w:pPr>
        <w:pStyle w:val="Odstavecseseznamem"/>
        <w:numPr>
          <w:ilvl w:val="0"/>
          <w:numId w:val="1"/>
        </w:numPr>
        <w:rPr>
          <w:rFonts w:ascii="Arial" w:hAnsi="Arial" w:cs="Arial"/>
          <w:b/>
          <w:i/>
          <w:sz w:val="28"/>
        </w:rPr>
      </w:pPr>
      <w:r w:rsidRPr="00C91A17">
        <w:rPr>
          <w:rFonts w:ascii="Arial" w:hAnsi="Arial" w:cs="Arial"/>
          <w:b/>
          <w:i/>
          <w:sz w:val="24"/>
          <w:szCs w:val="24"/>
        </w:rPr>
        <w:t>I.</w:t>
      </w:r>
      <w:r w:rsidR="00C91A17">
        <w:rPr>
          <w:rFonts w:ascii="Arial" w:hAnsi="Arial" w:cs="Arial"/>
          <w:b/>
          <w:i/>
          <w:sz w:val="24"/>
          <w:szCs w:val="24"/>
        </w:rPr>
        <w:t xml:space="preserve"> </w:t>
      </w:r>
      <w:r w:rsidRPr="00C91A17">
        <w:rPr>
          <w:rFonts w:ascii="Arial" w:hAnsi="Arial" w:cs="Arial"/>
          <w:b/>
          <w:i/>
          <w:sz w:val="24"/>
          <w:szCs w:val="24"/>
        </w:rPr>
        <w:t>etapa</w:t>
      </w:r>
      <w:r w:rsidRPr="00C91A17">
        <w:rPr>
          <w:rFonts w:ascii="Arial" w:hAnsi="Arial" w:cs="Arial"/>
          <w:b/>
          <w:i/>
          <w:sz w:val="24"/>
        </w:rPr>
        <w:t xml:space="preserve"> – 12/2016 -SCADA servis s.r.o.</w:t>
      </w:r>
    </w:p>
    <w:p w14:paraId="33568A9E" w14:textId="77777777" w:rsidR="00D55608" w:rsidRPr="00C91A17" w:rsidRDefault="00D55608" w:rsidP="00D55608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>Měřiče tepla v budově VECII</w:t>
      </w:r>
      <w:r w:rsidR="001E1E66">
        <w:rPr>
          <w:rFonts w:ascii="Arial" w:hAnsi="Arial" w:cs="Arial"/>
        </w:rPr>
        <w:t xml:space="preserve"> (dodá</w:t>
      </w:r>
      <w:r w:rsidR="001E1E66" w:rsidRPr="00C91A17">
        <w:rPr>
          <w:rFonts w:ascii="Arial" w:hAnsi="Arial" w:cs="Arial"/>
        </w:rPr>
        <w:t>ny</w:t>
      </w:r>
      <w:r w:rsidR="00C91A17">
        <w:rPr>
          <w:rFonts w:ascii="Arial" w:hAnsi="Arial" w:cs="Arial"/>
        </w:rPr>
        <w:t xml:space="preserve"> měřiče tepla</w:t>
      </w:r>
      <w:r w:rsidRPr="00C91A17">
        <w:rPr>
          <w:rFonts w:ascii="Arial" w:hAnsi="Arial" w:cs="Arial"/>
        </w:rPr>
        <w:t xml:space="preserve"> na</w:t>
      </w:r>
      <w:r w:rsidR="00EE1D50">
        <w:rPr>
          <w:rFonts w:ascii="Arial" w:hAnsi="Arial" w:cs="Arial"/>
        </w:rPr>
        <w:t xml:space="preserve"> ÚT </w:t>
      </w:r>
      <w:r w:rsidRPr="00C91A17">
        <w:rPr>
          <w:rFonts w:ascii="Arial" w:hAnsi="Arial" w:cs="Arial"/>
        </w:rPr>
        <w:t xml:space="preserve">VECI, VECII podlahové topení a VECII otopná tělesa; TUV výpočtem; </w:t>
      </w:r>
      <w:r w:rsidR="003C2E55">
        <w:rPr>
          <w:rFonts w:ascii="Arial" w:hAnsi="Arial" w:cs="Arial"/>
        </w:rPr>
        <w:t>Přívod</w:t>
      </w:r>
      <w:r w:rsidRPr="00C91A17">
        <w:rPr>
          <w:rFonts w:ascii="Arial" w:hAnsi="Arial" w:cs="Arial"/>
        </w:rPr>
        <w:t xml:space="preserve"> – stávající měřič tepla)</w:t>
      </w:r>
    </w:p>
    <w:p w14:paraId="1A109995" w14:textId="77777777" w:rsidR="00D55608" w:rsidRPr="00C91A17" w:rsidRDefault="00D55608" w:rsidP="00D55608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>Měřiče tepla v budově VECIII</w:t>
      </w:r>
      <w:r w:rsidR="001E1E66">
        <w:rPr>
          <w:rFonts w:ascii="Arial" w:hAnsi="Arial" w:cs="Arial"/>
        </w:rPr>
        <w:t xml:space="preserve"> (</w:t>
      </w:r>
      <w:r w:rsidRPr="00C91A17">
        <w:rPr>
          <w:rFonts w:ascii="Arial" w:hAnsi="Arial" w:cs="Arial"/>
        </w:rPr>
        <w:t>dodány</w:t>
      </w:r>
      <w:r w:rsidR="001E1E66">
        <w:rPr>
          <w:rFonts w:ascii="Arial" w:hAnsi="Arial" w:cs="Arial"/>
        </w:rPr>
        <w:t xml:space="preserve"> měřiče tepla</w:t>
      </w:r>
      <w:r w:rsidRPr="00C91A17">
        <w:rPr>
          <w:rFonts w:ascii="Arial" w:hAnsi="Arial" w:cs="Arial"/>
        </w:rPr>
        <w:t xml:space="preserve"> na VZ</w:t>
      </w:r>
      <w:r w:rsidR="00C91A17">
        <w:rPr>
          <w:rFonts w:ascii="Arial" w:hAnsi="Arial" w:cs="Arial"/>
        </w:rPr>
        <w:t>T1, VZT2,</w:t>
      </w:r>
      <w:r w:rsidR="00EE1D50">
        <w:rPr>
          <w:rFonts w:ascii="Arial" w:hAnsi="Arial" w:cs="Arial"/>
        </w:rPr>
        <w:t xml:space="preserve"> ÚT </w:t>
      </w:r>
      <w:r w:rsidR="00C91A17">
        <w:rPr>
          <w:rFonts w:ascii="Arial" w:hAnsi="Arial" w:cs="Arial"/>
        </w:rPr>
        <w:t>otopná těles</w:t>
      </w:r>
      <w:r w:rsidRPr="00C91A17">
        <w:rPr>
          <w:rFonts w:ascii="Arial" w:hAnsi="Arial" w:cs="Arial"/>
        </w:rPr>
        <w:t xml:space="preserve"> a podlahové topení; TUV výpočtem; </w:t>
      </w:r>
      <w:r w:rsidR="003C2E55">
        <w:rPr>
          <w:rFonts w:ascii="Arial" w:hAnsi="Arial" w:cs="Arial"/>
        </w:rPr>
        <w:t>Přívod</w:t>
      </w:r>
      <w:r w:rsidRPr="00C91A17">
        <w:rPr>
          <w:rFonts w:ascii="Arial" w:hAnsi="Arial" w:cs="Arial"/>
        </w:rPr>
        <w:t xml:space="preserve"> – stávající měřič tepla)</w:t>
      </w:r>
    </w:p>
    <w:p w14:paraId="09E095DD" w14:textId="77777777" w:rsidR="00D55608" w:rsidRPr="00C91A17" w:rsidRDefault="00D55608" w:rsidP="00D55608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>Měřiče tepla v budově FEI</w:t>
      </w:r>
      <w:r w:rsidR="001E1E66">
        <w:rPr>
          <w:rFonts w:ascii="Arial" w:hAnsi="Arial" w:cs="Arial"/>
        </w:rPr>
        <w:t xml:space="preserve"> (dodány měřiče tepla</w:t>
      </w:r>
      <w:r w:rsidRPr="00C91A17">
        <w:rPr>
          <w:rFonts w:ascii="Arial" w:hAnsi="Arial" w:cs="Arial"/>
        </w:rPr>
        <w:t xml:space="preserve"> na VZT1, VZT2 a VZT3)</w:t>
      </w:r>
    </w:p>
    <w:p w14:paraId="07E203A0" w14:textId="77777777" w:rsidR="00D55608" w:rsidRDefault="00D55608" w:rsidP="00D55608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>Elektroměry v budově FEI (odečty ze stávajících elektroměrů v rozvaděčích RH1, RH2, RH3 a RTČ)</w:t>
      </w:r>
    </w:p>
    <w:p w14:paraId="04B1B76B" w14:textId="77777777" w:rsidR="00C91A17" w:rsidRPr="00C91A17" w:rsidRDefault="00C91A17" w:rsidP="00C91A17">
      <w:pPr>
        <w:pStyle w:val="Odstavecseseznamem"/>
        <w:ind w:left="1440"/>
        <w:rPr>
          <w:rFonts w:ascii="Arial" w:hAnsi="Arial" w:cs="Arial"/>
        </w:rPr>
      </w:pPr>
    </w:p>
    <w:p w14:paraId="30D63061" w14:textId="77777777" w:rsidR="00C91A17" w:rsidRPr="00C91A17" w:rsidRDefault="00C91A17" w:rsidP="00C91A17">
      <w:pPr>
        <w:pStyle w:val="Odstavecseseznamem"/>
        <w:numPr>
          <w:ilvl w:val="0"/>
          <w:numId w:val="1"/>
        </w:numPr>
        <w:rPr>
          <w:rFonts w:ascii="Arial" w:hAnsi="Arial" w:cs="Arial"/>
          <w:b/>
          <w:i/>
          <w:sz w:val="24"/>
        </w:rPr>
      </w:pPr>
      <w:r w:rsidRPr="00C91A17">
        <w:rPr>
          <w:rFonts w:ascii="Arial" w:hAnsi="Arial" w:cs="Arial"/>
          <w:b/>
          <w:i/>
          <w:sz w:val="24"/>
        </w:rPr>
        <w:t>II.</w:t>
      </w:r>
      <w:r>
        <w:rPr>
          <w:rFonts w:ascii="Arial" w:hAnsi="Arial" w:cs="Arial"/>
          <w:b/>
          <w:i/>
          <w:sz w:val="24"/>
        </w:rPr>
        <w:t xml:space="preserve"> </w:t>
      </w:r>
      <w:r w:rsidRPr="00C91A17">
        <w:rPr>
          <w:rFonts w:ascii="Arial" w:hAnsi="Arial" w:cs="Arial"/>
          <w:b/>
          <w:i/>
          <w:sz w:val="24"/>
        </w:rPr>
        <w:t>etapa – 10/2017 – SES Bohemia Engeneering a.s.</w:t>
      </w:r>
    </w:p>
    <w:p w14:paraId="240ACF09" w14:textId="77777777" w:rsidR="00C91A17" w:rsidRPr="00C91A17" w:rsidRDefault="00C91A17" w:rsidP="00C91A17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 xml:space="preserve">Měřiče tepla v budově </w:t>
      </w:r>
      <w:r w:rsidR="001E1E66">
        <w:rPr>
          <w:rFonts w:ascii="Arial" w:hAnsi="Arial" w:cs="Arial"/>
        </w:rPr>
        <w:t>A (</w:t>
      </w:r>
      <w:r w:rsidRPr="00C91A17">
        <w:rPr>
          <w:rFonts w:ascii="Arial" w:hAnsi="Arial" w:cs="Arial"/>
        </w:rPr>
        <w:t>dodány párované vodoměry na TUV A, TUV J+K a TUV B+C; stávající měřiče tepla –</w:t>
      </w:r>
      <w:r w:rsidR="001E1E66">
        <w:rPr>
          <w:rFonts w:ascii="Arial" w:hAnsi="Arial" w:cs="Arial"/>
        </w:rPr>
        <w:t xml:space="preserve"> </w:t>
      </w:r>
      <w:r w:rsidR="003C2E55">
        <w:rPr>
          <w:rFonts w:ascii="Arial" w:hAnsi="Arial" w:cs="Arial"/>
        </w:rPr>
        <w:t>Přívod</w:t>
      </w:r>
      <w:r w:rsidRPr="00C91A17">
        <w:rPr>
          <w:rFonts w:ascii="Arial" w:hAnsi="Arial" w:cs="Arial"/>
        </w:rPr>
        <w:t xml:space="preserve">, TUV celkem, </w:t>
      </w:r>
      <w:r w:rsidR="00EE1D50">
        <w:rPr>
          <w:rFonts w:ascii="Arial" w:hAnsi="Arial" w:cs="Arial"/>
        </w:rPr>
        <w:t>ÚT</w:t>
      </w:r>
      <w:r w:rsidRPr="00C91A17">
        <w:rPr>
          <w:rFonts w:ascii="Arial" w:hAnsi="Arial" w:cs="Arial"/>
        </w:rPr>
        <w:t xml:space="preserve">-JIH, </w:t>
      </w:r>
      <w:r w:rsidR="003C2E55">
        <w:rPr>
          <w:rFonts w:ascii="Arial" w:hAnsi="Arial" w:cs="Arial"/>
        </w:rPr>
        <w:t>ÚT</w:t>
      </w:r>
      <w:r w:rsidR="003C2E55" w:rsidRPr="00C91A17">
        <w:rPr>
          <w:rFonts w:ascii="Arial" w:hAnsi="Arial" w:cs="Arial"/>
        </w:rPr>
        <w:t xml:space="preserve"> – Sever</w:t>
      </w:r>
      <w:r w:rsidRPr="00C91A17">
        <w:rPr>
          <w:rFonts w:ascii="Arial" w:hAnsi="Arial" w:cs="Arial"/>
        </w:rPr>
        <w:t xml:space="preserve">, </w:t>
      </w:r>
      <w:r w:rsidR="003C2E55">
        <w:rPr>
          <w:rFonts w:ascii="Arial" w:hAnsi="Arial" w:cs="Arial"/>
        </w:rPr>
        <w:t>ÚT</w:t>
      </w:r>
      <w:r w:rsidR="003C2E55" w:rsidRPr="00C91A17">
        <w:rPr>
          <w:rFonts w:ascii="Arial" w:hAnsi="Arial" w:cs="Arial"/>
        </w:rPr>
        <w:t xml:space="preserve"> – B</w:t>
      </w:r>
      <w:r w:rsidRPr="00C91A17">
        <w:rPr>
          <w:rFonts w:ascii="Arial" w:hAnsi="Arial" w:cs="Arial"/>
        </w:rPr>
        <w:t xml:space="preserve">+C, </w:t>
      </w:r>
      <w:r w:rsidR="003C2E55">
        <w:rPr>
          <w:rFonts w:ascii="Arial" w:hAnsi="Arial" w:cs="Arial"/>
        </w:rPr>
        <w:t>ÚT</w:t>
      </w:r>
      <w:r w:rsidR="003C2E55" w:rsidRPr="00C91A17">
        <w:rPr>
          <w:rFonts w:ascii="Arial" w:hAnsi="Arial" w:cs="Arial"/>
        </w:rPr>
        <w:t xml:space="preserve"> – J</w:t>
      </w:r>
      <w:r w:rsidRPr="00C91A17">
        <w:rPr>
          <w:rFonts w:ascii="Arial" w:hAnsi="Arial" w:cs="Arial"/>
        </w:rPr>
        <w:t xml:space="preserve">+K; </w:t>
      </w:r>
      <w:r w:rsidR="003C2E55">
        <w:rPr>
          <w:rFonts w:ascii="Arial" w:hAnsi="Arial" w:cs="Arial"/>
        </w:rPr>
        <w:t>ÚT</w:t>
      </w:r>
      <w:r w:rsidR="003C2E55" w:rsidRPr="00C91A17">
        <w:rPr>
          <w:rFonts w:ascii="Arial" w:hAnsi="Arial" w:cs="Arial"/>
        </w:rPr>
        <w:t xml:space="preserve"> – J</w:t>
      </w:r>
      <w:r w:rsidR="003C2E55" w:rsidRPr="00C91A17">
        <w:rPr>
          <w:rFonts w:ascii="Arial" w:hAnsi="Arial" w:cs="Arial"/>
        </w:rPr>
        <w:softHyphen/>
      </w:r>
      <w:r w:rsidRPr="00C91A17">
        <w:rPr>
          <w:rFonts w:ascii="Arial" w:hAnsi="Arial" w:cs="Arial"/>
        </w:rPr>
        <w:t>+K krček výpočtem)</w:t>
      </w:r>
    </w:p>
    <w:p w14:paraId="4DB53EEC" w14:textId="77777777" w:rsidR="00C91A17" w:rsidRPr="001E1E66" w:rsidRDefault="00C91A17" w:rsidP="001E1E66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 xml:space="preserve">Měřiče tepla v budově </w:t>
      </w:r>
      <w:r w:rsidR="001E1E66">
        <w:rPr>
          <w:rFonts w:ascii="Arial" w:hAnsi="Arial" w:cs="Arial"/>
        </w:rPr>
        <w:t>C (dodány měřiče tepla</w:t>
      </w:r>
      <w:r w:rsidRPr="001E1E66">
        <w:rPr>
          <w:rFonts w:ascii="Arial" w:hAnsi="Arial" w:cs="Arial"/>
        </w:rPr>
        <w:t xml:space="preserve"> na</w:t>
      </w:r>
      <w:r w:rsidR="00EE1D50">
        <w:rPr>
          <w:rFonts w:ascii="Arial" w:hAnsi="Arial" w:cs="Arial"/>
        </w:rPr>
        <w:t xml:space="preserve"> ÚT </w:t>
      </w:r>
      <w:r w:rsidRPr="001E1E66">
        <w:rPr>
          <w:rFonts w:ascii="Arial" w:hAnsi="Arial" w:cs="Arial"/>
        </w:rPr>
        <w:t>a VZT)</w:t>
      </w:r>
    </w:p>
    <w:p w14:paraId="3D3BB57B" w14:textId="77777777" w:rsidR="00C91A17" w:rsidRPr="00C91A17" w:rsidRDefault="00C91A17" w:rsidP="00C91A17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>Telestěna</w:t>
      </w:r>
    </w:p>
    <w:p w14:paraId="36AE100B" w14:textId="77777777" w:rsidR="00C91A17" w:rsidRDefault="00C91A17" w:rsidP="00C91A17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>Výměna ŘS na PS VECIII (samostatná dokumentace)</w:t>
      </w:r>
    </w:p>
    <w:p w14:paraId="4EAA4019" w14:textId="77777777" w:rsidR="00EE1D50" w:rsidRPr="00C91A17" w:rsidRDefault="00EE1D50" w:rsidP="00EE1D50">
      <w:pPr>
        <w:pStyle w:val="Odstavecseseznamem"/>
        <w:numPr>
          <w:ilvl w:val="0"/>
          <w:numId w:val="1"/>
        </w:numPr>
        <w:rPr>
          <w:rFonts w:ascii="Arial" w:hAnsi="Arial" w:cs="Arial"/>
          <w:b/>
          <w:i/>
          <w:sz w:val="24"/>
        </w:rPr>
      </w:pPr>
      <w:r w:rsidRPr="00C91A17">
        <w:rPr>
          <w:rFonts w:ascii="Arial" w:hAnsi="Arial" w:cs="Arial"/>
          <w:b/>
          <w:i/>
          <w:sz w:val="24"/>
        </w:rPr>
        <w:t>I</w:t>
      </w:r>
      <w:r>
        <w:rPr>
          <w:rFonts w:ascii="Arial" w:hAnsi="Arial" w:cs="Arial"/>
          <w:b/>
          <w:i/>
          <w:sz w:val="24"/>
        </w:rPr>
        <w:t>I</w:t>
      </w:r>
      <w:r w:rsidRPr="00C91A17">
        <w:rPr>
          <w:rFonts w:ascii="Arial" w:hAnsi="Arial" w:cs="Arial"/>
          <w:b/>
          <w:i/>
          <w:sz w:val="24"/>
        </w:rPr>
        <w:t>I.</w:t>
      </w:r>
      <w:r>
        <w:rPr>
          <w:rFonts w:ascii="Arial" w:hAnsi="Arial" w:cs="Arial"/>
          <w:b/>
          <w:i/>
          <w:sz w:val="24"/>
        </w:rPr>
        <w:t xml:space="preserve"> </w:t>
      </w:r>
      <w:r w:rsidRPr="00C91A17">
        <w:rPr>
          <w:rFonts w:ascii="Arial" w:hAnsi="Arial" w:cs="Arial"/>
          <w:b/>
          <w:i/>
          <w:sz w:val="24"/>
        </w:rPr>
        <w:t>etapa – 1</w:t>
      </w:r>
      <w:r>
        <w:rPr>
          <w:rFonts w:ascii="Arial" w:hAnsi="Arial" w:cs="Arial"/>
          <w:b/>
          <w:i/>
          <w:sz w:val="24"/>
        </w:rPr>
        <w:t>1</w:t>
      </w:r>
      <w:r w:rsidRPr="00C91A17">
        <w:rPr>
          <w:rFonts w:ascii="Arial" w:hAnsi="Arial" w:cs="Arial"/>
          <w:b/>
          <w:i/>
          <w:sz w:val="24"/>
        </w:rPr>
        <w:t>/2017 – SES Bohemia Engeneering a.s.</w:t>
      </w:r>
      <w:r>
        <w:rPr>
          <w:rFonts w:ascii="Arial" w:hAnsi="Arial" w:cs="Arial"/>
          <w:b/>
          <w:i/>
          <w:sz w:val="24"/>
        </w:rPr>
        <w:t xml:space="preserve"> </w:t>
      </w:r>
    </w:p>
    <w:p w14:paraId="7469F192" w14:textId="77777777" w:rsidR="00EE1D50" w:rsidRPr="001E1E66" w:rsidRDefault="00EE1D50" w:rsidP="00EE1D50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 xml:space="preserve">Měřiče tepla v budově </w:t>
      </w:r>
      <w:r>
        <w:rPr>
          <w:rFonts w:ascii="Arial" w:hAnsi="Arial" w:cs="Arial"/>
        </w:rPr>
        <w:t>SH (dodány měřiče tepla</w:t>
      </w:r>
      <w:r w:rsidRPr="001E1E66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ÚT,</w:t>
      </w:r>
      <w:r w:rsidRPr="001E1E66">
        <w:rPr>
          <w:rFonts w:ascii="Arial" w:hAnsi="Arial" w:cs="Arial"/>
        </w:rPr>
        <w:t xml:space="preserve"> VZT</w:t>
      </w:r>
      <w:r>
        <w:rPr>
          <w:rFonts w:ascii="Arial" w:hAnsi="Arial" w:cs="Arial"/>
        </w:rPr>
        <w:t xml:space="preserve"> a TUV; stávající měřiče tepla – </w:t>
      </w:r>
      <w:r w:rsidR="003C2E55">
        <w:rPr>
          <w:rFonts w:ascii="Arial" w:hAnsi="Arial" w:cs="Arial"/>
        </w:rPr>
        <w:t>Přívod</w:t>
      </w:r>
      <w:r w:rsidRPr="001E1E66">
        <w:rPr>
          <w:rFonts w:ascii="Arial" w:hAnsi="Arial" w:cs="Arial"/>
        </w:rPr>
        <w:t>)</w:t>
      </w:r>
    </w:p>
    <w:p w14:paraId="1F655CDC" w14:textId="77777777" w:rsidR="00EE1D50" w:rsidRPr="001E1E66" w:rsidRDefault="00EE1D50" w:rsidP="00EE1D50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 xml:space="preserve">Měřiče tepla v budově </w:t>
      </w:r>
      <w:r>
        <w:rPr>
          <w:rFonts w:ascii="Arial" w:hAnsi="Arial" w:cs="Arial"/>
        </w:rPr>
        <w:t>VSH (dodány měřiče tepla</w:t>
      </w:r>
      <w:r w:rsidRPr="001E1E66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ÚT,</w:t>
      </w:r>
      <w:r w:rsidRPr="001E1E66">
        <w:rPr>
          <w:rFonts w:ascii="Arial" w:hAnsi="Arial" w:cs="Arial"/>
        </w:rPr>
        <w:t xml:space="preserve"> VZT</w:t>
      </w:r>
      <w:r>
        <w:rPr>
          <w:rFonts w:ascii="Arial" w:hAnsi="Arial" w:cs="Arial"/>
        </w:rPr>
        <w:t xml:space="preserve">; stávající měřiče tepla – </w:t>
      </w:r>
      <w:r w:rsidR="003C2E55">
        <w:rPr>
          <w:rFonts w:ascii="Arial" w:hAnsi="Arial" w:cs="Arial"/>
        </w:rPr>
        <w:t>Přívod</w:t>
      </w:r>
      <w:r>
        <w:rPr>
          <w:rFonts w:ascii="Arial" w:hAnsi="Arial" w:cs="Arial"/>
        </w:rPr>
        <w:t>; TUV výpočtem</w:t>
      </w:r>
      <w:r w:rsidRPr="001E1E66">
        <w:rPr>
          <w:rFonts w:ascii="Arial" w:hAnsi="Arial" w:cs="Arial"/>
        </w:rPr>
        <w:t>)</w:t>
      </w:r>
    </w:p>
    <w:p w14:paraId="0EA83047" w14:textId="77777777" w:rsidR="00EE1D50" w:rsidRDefault="00EE1D50" w:rsidP="00EE1D50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 xml:space="preserve">Měřiče tepla v budově </w:t>
      </w:r>
      <w:r>
        <w:rPr>
          <w:rFonts w:ascii="Arial" w:hAnsi="Arial" w:cs="Arial"/>
        </w:rPr>
        <w:t>NM (dodány měřiče tepla</w:t>
      </w:r>
      <w:r w:rsidRPr="001E1E66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ÚT,</w:t>
      </w:r>
      <w:r w:rsidRPr="001E1E66">
        <w:rPr>
          <w:rFonts w:ascii="Arial" w:hAnsi="Arial" w:cs="Arial"/>
        </w:rPr>
        <w:t xml:space="preserve"> VZT</w:t>
      </w:r>
      <w:r>
        <w:rPr>
          <w:rFonts w:ascii="Arial" w:hAnsi="Arial" w:cs="Arial"/>
        </w:rPr>
        <w:t xml:space="preserve"> a TUV; stávající měřiče tepla – </w:t>
      </w:r>
      <w:r w:rsidR="003C2E55">
        <w:rPr>
          <w:rFonts w:ascii="Arial" w:hAnsi="Arial" w:cs="Arial"/>
        </w:rPr>
        <w:t>Přívod</w:t>
      </w:r>
      <w:r w:rsidRPr="001E1E66">
        <w:rPr>
          <w:rFonts w:ascii="Arial" w:hAnsi="Arial" w:cs="Arial"/>
        </w:rPr>
        <w:t>)</w:t>
      </w:r>
    </w:p>
    <w:p w14:paraId="6550CACA" w14:textId="77777777" w:rsidR="00EE1D50" w:rsidRDefault="00EE1D50" w:rsidP="00EE1D50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 xml:space="preserve">Měřiče tepla v budově </w:t>
      </w:r>
      <w:r>
        <w:rPr>
          <w:rFonts w:ascii="Arial" w:hAnsi="Arial" w:cs="Arial"/>
        </w:rPr>
        <w:t>NK (stávající měřiče tepla – ÚT, VZT a TUV</w:t>
      </w:r>
      <w:r w:rsidRPr="001E1E66">
        <w:rPr>
          <w:rFonts w:ascii="Arial" w:hAnsi="Arial" w:cs="Arial"/>
        </w:rPr>
        <w:t>)</w:t>
      </w:r>
    </w:p>
    <w:p w14:paraId="67808DA8" w14:textId="77777777" w:rsidR="003C2E55" w:rsidRPr="001E1E66" w:rsidRDefault="003C2E55" w:rsidP="00EE1D50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Výměn ŘS na VZT1,2 VECIII; montáž 8ks klap pro oddělení VZT2 I. a II. patra laboratoří VECII; vzdálená zpráva klimatizačních jednotek VECIII (samostatná dokumentace) </w:t>
      </w:r>
    </w:p>
    <w:p w14:paraId="49C763E9" w14:textId="77777777" w:rsidR="003C2E55" w:rsidRPr="00C91A17" w:rsidRDefault="003C2E55" w:rsidP="003C2E55">
      <w:pPr>
        <w:pStyle w:val="Odstavecseseznamem"/>
        <w:numPr>
          <w:ilvl w:val="0"/>
          <w:numId w:val="1"/>
        </w:numPr>
        <w:rPr>
          <w:rFonts w:ascii="Arial" w:hAnsi="Arial" w:cs="Arial"/>
          <w:b/>
          <w:i/>
          <w:sz w:val="24"/>
        </w:rPr>
      </w:pPr>
      <w:r w:rsidRPr="00C91A17">
        <w:rPr>
          <w:rFonts w:ascii="Arial" w:hAnsi="Arial" w:cs="Arial"/>
          <w:b/>
          <w:i/>
          <w:sz w:val="24"/>
        </w:rPr>
        <w:t>I</w:t>
      </w:r>
      <w:r>
        <w:rPr>
          <w:rFonts w:ascii="Arial" w:hAnsi="Arial" w:cs="Arial"/>
          <w:b/>
          <w:i/>
          <w:sz w:val="24"/>
        </w:rPr>
        <w:t>V</w:t>
      </w:r>
      <w:r w:rsidRPr="00C91A17">
        <w:rPr>
          <w:rFonts w:ascii="Arial" w:hAnsi="Arial" w:cs="Arial"/>
          <w:b/>
          <w:i/>
          <w:sz w:val="24"/>
        </w:rPr>
        <w:t>.</w:t>
      </w:r>
      <w:r>
        <w:rPr>
          <w:rFonts w:ascii="Arial" w:hAnsi="Arial" w:cs="Arial"/>
          <w:b/>
          <w:i/>
          <w:sz w:val="24"/>
        </w:rPr>
        <w:t xml:space="preserve"> </w:t>
      </w:r>
      <w:r w:rsidRPr="00C91A17">
        <w:rPr>
          <w:rFonts w:ascii="Arial" w:hAnsi="Arial" w:cs="Arial"/>
          <w:b/>
          <w:i/>
          <w:sz w:val="24"/>
        </w:rPr>
        <w:t xml:space="preserve">etapa – </w:t>
      </w:r>
      <w:r>
        <w:rPr>
          <w:rFonts w:ascii="Arial" w:hAnsi="Arial" w:cs="Arial"/>
          <w:b/>
          <w:i/>
          <w:sz w:val="24"/>
        </w:rPr>
        <w:t>07</w:t>
      </w:r>
      <w:r w:rsidRPr="00C91A17">
        <w:rPr>
          <w:rFonts w:ascii="Arial" w:hAnsi="Arial" w:cs="Arial"/>
          <w:b/>
          <w:i/>
          <w:sz w:val="24"/>
        </w:rPr>
        <w:t>/201</w:t>
      </w:r>
      <w:r>
        <w:rPr>
          <w:rFonts w:ascii="Arial" w:hAnsi="Arial" w:cs="Arial"/>
          <w:b/>
          <w:i/>
          <w:sz w:val="24"/>
        </w:rPr>
        <w:t>8</w:t>
      </w:r>
      <w:r w:rsidRPr="00C91A17">
        <w:rPr>
          <w:rFonts w:ascii="Arial" w:hAnsi="Arial" w:cs="Arial"/>
          <w:b/>
          <w:i/>
          <w:sz w:val="24"/>
        </w:rPr>
        <w:t xml:space="preserve"> – SES Bohemia Engeneering a.s.</w:t>
      </w:r>
      <w:r>
        <w:rPr>
          <w:rFonts w:ascii="Arial" w:hAnsi="Arial" w:cs="Arial"/>
          <w:b/>
          <w:i/>
          <w:sz w:val="24"/>
        </w:rPr>
        <w:t xml:space="preserve"> </w:t>
      </w:r>
    </w:p>
    <w:p w14:paraId="0150C17B" w14:textId="77777777" w:rsidR="003C2E55" w:rsidRPr="001E1E66" w:rsidRDefault="003C2E55" w:rsidP="003C2E55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 xml:space="preserve">Měřiče tepla v budově </w:t>
      </w:r>
      <w:r>
        <w:rPr>
          <w:rFonts w:ascii="Arial" w:hAnsi="Arial" w:cs="Arial"/>
        </w:rPr>
        <w:t>CPIT (dodány měřiče tepla</w:t>
      </w:r>
      <w:r w:rsidRPr="001E1E66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ÚT,</w:t>
      </w:r>
      <w:r w:rsidRPr="001E1E66">
        <w:rPr>
          <w:rFonts w:ascii="Arial" w:hAnsi="Arial" w:cs="Arial"/>
        </w:rPr>
        <w:t xml:space="preserve"> VZT</w:t>
      </w:r>
      <w:r>
        <w:rPr>
          <w:rFonts w:ascii="Arial" w:hAnsi="Arial" w:cs="Arial"/>
        </w:rPr>
        <w:t>, FanCoil a SAHARY; stávající měřiče tepla – Přívod;</w:t>
      </w:r>
      <w:r w:rsidRPr="003C2E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TUV výpočtem</w:t>
      </w:r>
      <w:r w:rsidRPr="001E1E66">
        <w:rPr>
          <w:rFonts w:ascii="Arial" w:hAnsi="Arial" w:cs="Arial"/>
        </w:rPr>
        <w:t>)</w:t>
      </w:r>
    </w:p>
    <w:p w14:paraId="121B4B60" w14:textId="77777777" w:rsidR="003C2E55" w:rsidRPr="001E1E66" w:rsidRDefault="003C2E55" w:rsidP="003C2E55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>M</w:t>
      </w:r>
      <w:r>
        <w:rPr>
          <w:rFonts w:ascii="Arial" w:hAnsi="Arial" w:cs="Arial"/>
        </w:rPr>
        <w:t>ě</w:t>
      </w:r>
      <w:r w:rsidRPr="00C91A17">
        <w:rPr>
          <w:rFonts w:ascii="Arial" w:hAnsi="Arial" w:cs="Arial"/>
        </w:rPr>
        <w:t xml:space="preserve">řiče tepla v budově </w:t>
      </w:r>
      <w:r>
        <w:rPr>
          <w:rFonts w:ascii="Arial" w:hAnsi="Arial" w:cs="Arial"/>
        </w:rPr>
        <w:t>CPI (dodány měřiče tepla</w:t>
      </w:r>
      <w:r w:rsidRPr="001E1E66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VZT, ÚT1 PODLAHA, ÚT2 TOPNÁ TĚLESA a FanCoil; stávající měřiče tepla – Přívod; TUV výpočtem</w:t>
      </w:r>
      <w:r w:rsidRPr="001E1E66">
        <w:rPr>
          <w:rFonts w:ascii="Arial" w:hAnsi="Arial" w:cs="Arial"/>
        </w:rPr>
        <w:t>)</w:t>
      </w:r>
    </w:p>
    <w:p w14:paraId="3C27647D" w14:textId="77777777" w:rsidR="003C2E55" w:rsidRDefault="003C2E55" w:rsidP="003C2E55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 xml:space="preserve">Měřiče tepla v budově </w:t>
      </w:r>
      <w:r>
        <w:rPr>
          <w:rFonts w:ascii="Arial" w:hAnsi="Arial" w:cs="Arial"/>
        </w:rPr>
        <w:t>N (dodány měřiče tepla</w:t>
      </w:r>
      <w:r w:rsidRPr="001E1E66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ÚT,</w:t>
      </w:r>
      <w:r w:rsidRPr="001E1E66">
        <w:rPr>
          <w:rFonts w:ascii="Arial" w:hAnsi="Arial" w:cs="Arial"/>
        </w:rPr>
        <w:t xml:space="preserve"> VZT</w:t>
      </w:r>
      <w:r>
        <w:rPr>
          <w:rFonts w:ascii="Arial" w:hAnsi="Arial" w:cs="Arial"/>
        </w:rPr>
        <w:t xml:space="preserve"> a TUV</w:t>
      </w:r>
      <w:r w:rsidR="00331CB7">
        <w:rPr>
          <w:rFonts w:ascii="Arial" w:hAnsi="Arial" w:cs="Arial"/>
        </w:rPr>
        <w:t>)</w:t>
      </w:r>
    </w:p>
    <w:p w14:paraId="4E46E0BF" w14:textId="77777777" w:rsidR="003C2E55" w:rsidRDefault="003C2E55" w:rsidP="003C2E55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>Měřiče tepla v</w:t>
      </w:r>
      <w:r>
        <w:rPr>
          <w:rFonts w:ascii="Arial" w:hAnsi="Arial" w:cs="Arial"/>
        </w:rPr>
        <w:t> </w:t>
      </w:r>
      <w:r w:rsidRPr="00C91A17">
        <w:rPr>
          <w:rFonts w:ascii="Arial" w:hAnsi="Arial" w:cs="Arial"/>
        </w:rPr>
        <w:t>budově</w:t>
      </w:r>
      <w:r>
        <w:rPr>
          <w:rFonts w:ascii="Arial" w:hAnsi="Arial" w:cs="Arial"/>
        </w:rPr>
        <w:t xml:space="preserve"> GP (dodány měřiče tepla</w:t>
      </w:r>
      <w:r w:rsidRPr="001E1E66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 xml:space="preserve">ÚT1 JIH, ÚT2 SEVER a </w:t>
      </w:r>
      <w:r w:rsidRPr="001E1E66">
        <w:rPr>
          <w:rFonts w:ascii="Arial" w:hAnsi="Arial" w:cs="Arial"/>
        </w:rPr>
        <w:t>VZT</w:t>
      </w:r>
      <w:r>
        <w:rPr>
          <w:rFonts w:ascii="Arial" w:hAnsi="Arial" w:cs="Arial"/>
        </w:rPr>
        <w:t>; stávající měřiče tepla – Přívod a TUV</w:t>
      </w:r>
      <w:r w:rsidRPr="001E1E66">
        <w:rPr>
          <w:rFonts w:ascii="Arial" w:hAnsi="Arial" w:cs="Arial"/>
        </w:rPr>
        <w:t>)</w:t>
      </w:r>
    </w:p>
    <w:p w14:paraId="1028CC91" w14:textId="55FB0F92" w:rsidR="003C2E55" w:rsidRDefault="003C2E55" w:rsidP="003C2E55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 xml:space="preserve">Měřiče tepla v budově </w:t>
      </w:r>
      <w:r>
        <w:rPr>
          <w:rFonts w:ascii="Arial" w:hAnsi="Arial" w:cs="Arial"/>
        </w:rPr>
        <w:t>D (stávající měřiče tepla – Přívod, ÚT D, ÚT E, ÚT F, ÚT G a TUV</w:t>
      </w:r>
      <w:r w:rsidRPr="001E1E66">
        <w:rPr>
          <w:rFonts w:ascii="Arial" w:hAnsi="Arial" w:cs="Arial"/>
        </w:rPr>
        <w:t>)</w:t>
      </w:r>
    </w:p>
    <w:p w14:paraId="1B914303" w14:textId="77777777" w:rsidR="00B319C5" w:rsidRDefault="00B319C5" w:rsidP="003C2E55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</w:p>
    <w:p w14:paraId="083C8D9A" w14:textId="77777777" w:rsidR="005B0A83" w:rsidRDefault="005B0A83" w:rsidP="005B0A83">
      <w:pPr>
        <w:rPr>
          <w:rFonts w:ascii="Arial" w:hAnsi="Arial" w:cs="Arial"/>
        </w:rPr>
      </w:pPr>
    </w:p>
    <w:p w14:paraId="261BD778" w14:textId="77777777" w:rsidR="005B0A83" w:rsidRPr="00C91A17" w:rsidRDefault="005B0A83" w:rsidP="005B0A83">
      <w:pPr>
        <w:pStyle w:val="Odstavecseseznamem"/>
        <w:numPr>
          <w:ilvl w:val="0"/>
          <w:numId w:val="1"/>
        </w:numPr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V</w:t>
      </w:r>
      <w:r w:rsidRPr="00C91A17">
        <w:rPr>
          <w:rFonts w:ascii="Arial" w:hAnsi="Arial" w:cs="Arial"/>
          <w:b/>
          <w:i/>
          <w:sz w:val="24"/>
        </w:rPr>
        <w:t>.</w:t>
      </w:r>
      <w:r>
        <w:rPr>
          <w:rFonts w:ascii="Arial" w:hAnsi="Arial" w:cs="Arial"/>
          <w:b/>
          <w:i/>
          <w:sz w:val="24"/>
        </w:rPr>
        <w:t xml:space="preserve"> </w:t>
      </w:r>
      <w:r w:rsidRPr="00C91A17">
        <w:rPr>
          <w:rFonts w:ascii="Arial" w:hAnsi="Arial" w:cs="Arial"/>
          <w:b/>
          <w:i/>
          <w:sz w:val="24"/>
        </w:rPr>
        <w:t xml:space="preserve">etapa – </w:t>
      </w:r>
      <w:r w:rsidR="00936392">
        <w:rPr>
          <w:rFonts w:ascii="Arial" w:hAnsi="Arial" w:cs="Arial"/>
          <w:b/>
          <w:i/>
          <w:sz w:val="24"/>
        </w:rPr>
        <w:t>1</w:t>
      </w:r>
      <w:r>
        <w:rPr>
          <w:rFonts w:ascii="Arial" w:hAnsi="Arial" w:cs="Arial"/>
          <w:b/>
          <w:i/>
          <w:sz w:val="24"/>
        </w:rPr>
        <w:t>1</w:t>
      </w:r>
      <w:r w:rsidRPr="00C91A17">
        <w:rPr>
          <w:rFonts w:ascii="Arial" w:hAnsi="Arial" w:cs="Arial"/>
          <w:b/>
          <w:i/>
          <w:sz w:val="24"/>
        </w:rPr>
        <w:t>/201</w:t>
      </w:r>
      <w:r>
        <w:rPr>
          <w:rFonts w:ascii="Arial" w:hAnsi="Arial" w:cs="Arial"/>
          <w:b/>
          <w:i/>
          <w:sz w:val="24"/>
        </w:rPr>
        <w:t>8</w:t>
      </w:r>
      <w:r w:rsidRPr="00C91A17">
        <w:rPr>
          <w:rFonts w:ascii="Arial" w:hAnsi="Arial" w:cs="Arial"/>
          <w:b/>
          <w:i/>
          <w:sz w:val="24"/>
        </w:rPr>
        <w:t xml:space="preserve"> – SES Bohemia Engeneering a.s.</w:t>
      </w:r>
      <w:r>
        <w:rPr>
          <w:rFonts w:ascii="Arial" w:hAnsi="Arial" w:cs="Arial"/>
          <w:b/>
          <w:i/>
          <w:sz w:val="24"/>
        </w:rPr>
        <w:t xml:space="preserve"> </w:t>
      </w:r>
    </w:p>
    <w:p w14:paraId="1525CFB1" w14:textId="77777777" w:rsidR="005B0A83" w:rsidRDefault="005B0A83" w:rsidP="005B0A83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 xml:space="preserve">Měřiče tepla v budově </w:t>
      </w:r>
      <w:r>
        <w:rPr>
          <w:rFonts w:ascii="Arial" w:hAnsi="Arial" w:cs="Arial"/>
        </w:rPr>
        <w:t>D (dodány měřiče tepla</w:t>
      </w:r>
      <w:r w:rsidRPr="001E1E66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ÚT D CHODBY a ÚT D UČEBNY; dodány párové vodoměry s teplotními čidly na TUV D, TUV E, TUV F+G a TUV ZK</w:t>
      </w:r>
      <w:r w:rsidRPr="001E1E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)</w:t>
      </w:r>
    </w:p>
    <w:p w14:paraId="669D7C82" w14:textId="77777777" w:rsidR="005B0A83" w:rsidRDefault="005B0A83" w:rsidP="005B0A83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 xml:space="preserve">Měřiče tepla v budově </w:t>
      </w:r>
      <w:r>
        <w:rPr>
          <w:rFonts w:ascii="Arial" w:hAnsi="Arial" w:cs="Arial"/>
        </w:rPr>
        <w:t>E (dodány měřiče tepla</w:t>
      </w:r>
      <w:r w:rsidRPr="001E1E66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ÚT RS1 a VZT RS1;ÚT RS2 výpočtem)</w:t>
      </w:r>
    </w:p>
    <w:p w14:paraId="42BE84CE" w14:textId="77777777" w:rsidR="005B0A83" w:rsidRDefault="005B0A83" w:rsidP="005B0A83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 xml:space="preserve">Měřiče tepla v budově </w:t>
      </w:r>
      <w:r>
        <w:rPr>
          <w:rFonts w:ascii="Arial" w:hAnsi="Arial" w:cs="Arial"/>
        </w:rPr>
        <w:t>F (dodány měřiče tepla</w:t>
      </w:r>
      <w:r w:rsidRPr="001E1E66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ÚT a VZT)</w:t>
      </w:r>
    </w:p>
    <w:p w14:paraId="21F9BD29" w14:textId="77777777" w:rsidR="005B0A83" w:rsidRDefault="005B0A83" w:rsidP="005B0A83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>Měřiče tepla v</w:t>
      </w:r>
      <w:r>
        <w:rPr>
          <w:rFonts w:ascii="Arial" w:hAnsi="Arial" w:cs="Arial"/>
        </w:rPr>
        <w:t> </w:t>
      </w:r>
      <w:r w:rsidRPr="00C91A17">
        <w:rPr>
          <w:rFonts w:ascii="Arial" w:hAnsi="Arial" w:cs="Arial"/>
        </w:rPr>
        <w:t>budově</w:t>
      </w:r>
      <w:r>
        <w:rPr>
          <w:rFonts w:ascii="Arial" w:hAnsi="Arial" w:cs="Arial"/>
        </w:rPr>
        <w:t xml:space="preserve"> G (dodány měřiče tepla</w:t>
      </w:r>
      <w:r w:rsidRPr="001E1E66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ÚT a VZT)</w:t>
      </w:r>
    </w:p>
    <w:p w14:paraId="04DA9E12" w14:textId="77777777" w:rsidR="005B0A83" w:rsidRPr="001E1E66" w:rsidRDefault="005B0A83" w:rsidP="005B0A83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 xml:space="preserve">Měřiče tepla v budově </w:t>
      </w:r>
      <w:r>
        <w:rPr>
          <w:rFonts w:ascii="Arial" w:hAnsi="Arial" w:cs="Arial"/>
        </w:rPr>
        <w:t>IET (dodány měřiče tepla</w:t>
      </w:r>
      <w:r w:rsidRPr="001E1E66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ÚT PODLAHA, ÚT a VZT; stávající měřiče tepla – Přívod a</w:t>
      </w:r>
      <w:r w:rsidRPr="003C2E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TUV</w:t>
      </w:r>
      <w:r w:rsidRPr="001E1E66">
        <w:rPr>
          <w:rFonts w:ascii="Arial" w:hAnsi="Arial" w:cs="Arial"/>
        </w:rPr>
        <w:t>)</w:t>
      </w:r>
    </w:p>
    <w:p w14:paraId="51EED9A7" w14:textId="77777777" w:rsidR="005B0A83" w:rsidRDefault="005B0A83" w:rsidP="005B0A83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 xml:space="preserve">Měřiče tepla v budově </w:t>
      </w:r>
      <w:r>
        <w:rPr>
          <w:rFonts w:ascii="Arial" w:hAnsi="Arial" w:cs="Arial"/>
        </w:rPr>
        <w:t>UMŠ (dodány měřiče tepla</w:t>
      </w:r>
      <w:r w:rsidRPr="001E1E66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ÚT PODLAHA, ÚT, VZT a TUV; stávající měřiče tepla – Přívod</w:t>
      </w:r>
      <w:r w:rsidRPr="001E1E66">
        <w:rPr>
          <w:rFonts w:ascii="Arial" w:hAnsi="Arial" w:cs="Arial"/>
        </w:rPr>
        <w:t>)</w:t>
      </w:r>
    </w:p>
    <w:p w14:paraId="5320AF96" w14:textId="77777777" w:rsidR="001E3C27" w:rsidRDefault="001E3C27" w:rsidP="005B0A83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Dodáno 6ks příložných teploměrů větve TUV budova A</w:t>
      </w:r>
    </w:p>
    <w:p w14:paraId="27FCF81E" w14:textId="77777777" w:rsidR="001E3C27" w:rsidRDefault="001E3C27" w:rsidP="005B0A83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Měřiče tepla v budově VECIII (dodán měřič tepla na větev SAHARY)</w:t>
      </w:r>
    </w:p>
    <w:p w14:paraId="2EC75C95" w14:textId="77777777" w:rsidR="001E3C27" w:rsidRDefault="00CF65A1" w:rsidP="005B0A83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 rámci budovy VECIII byly d</w:t>
      </w:r>
      <w:r w:rsidR="001E3C27">
        <w:rPr>
          <w:rFonts w:ascii="Arial" w:hAnsi="Arial" w:cs="Arial"/>
        </w:rPr>
        <w:t>odán</w:t>
      </w:r>
      <w:r>
        <w:rPr>
          <w:rFonts w:ascii="Arial" w:hAnsi="Arial" w:cs="Arial"/>
        </w:rPr>
        <w:t xml:space="preserve">y nové klimatizační jednotky pro </w:t>
      </w:r>
      <w:proofErr w:type="spellStart"/>
      <w:r>
        <w:rPr>
          <w:rFonts w:ascii="Arial" w:hAnsi="Arial" w:cs="Arial"/>
        </w:rPr>
        <w:t>Vestavek</w:t>
      </w:r>
      <w:proofErr w:type="spellEnd"/>
      <w:r>
        <w:rPr>
          <w:rFonts w:ascii="Arial" w:hAnsi="Arial" w:cs="Arial"/>
        </w:rPr>
        <w:t>- hala a Dohledová místnost, dále dodány tři kusy SAHAR pro halu (vše samostatná dokumentace)</w:t>
      </w:r>
    </w:p>
    <w:p w14:paraId="3137971F" w14:textId="77777777" w:rsidR="009205FD" w:rsidRDefault="009205FD" w:rsidP="005B0A83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 rámci této etapy se začaly měřit přívody elektrické energie jednotlivých budov VŠB a to buď měřením na patě budovy, měřením v místě odběru, nebo dopočtem z ostatních elektroměrů</w:t>
      </w:r>
    </w:p>
    <w:p w14:paraId="3CAD55AE" w14:textId="77777777" w:rsidR="009205FD" w:rsidRDefault="009205FD" w:rsidP="005B0A83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Pro veškeré měření elektrické energie se používá analyzátor sítě DIRIS DIGIWARE firmy SOCOMEC.</w:t>
      </w:r>
    </w:p>
    <w:p w14:paraId="60BCD0BF" w14:textId="77777777" w:rsidR="009205FD" w:rsidRPr="001E1E66" w:rsidRDefault="009205FD" w:rsidP="009205FD">
      <w:pPr>
        <w:pStyle w:val="Odstavecseseznamem"/>
        <w:rPr>
          <w:rFonts w:ascii="Arial" w:hAnsi="Arial" w:cs="Arial"/>
        </w:rPr>
      </w:pPr>
    </w:p>
    <w:p w14:paraId="46A115BD" w14:textId="77777777" w:rsidR="009205FD" w:rsidRDefault="009205FD" w:rsidP="009205FD">
      <w:pPr>
        <w:pStyle w:val="Odstavecseseznamem"/>
        <w:numPr>
          <w:ilvl w:val="0"/>
          <w:numId w:val="1"/>
        </w:numPr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VI</w:t>
      </w:r>
      <w:r w:rsidRPr="00C91A17">
        <w:rPr>
          <w:rFonts w:ascii="Arial" w:hAnsi="Arial" w:cs="Arial"/>
          <w:b/>
          <w:i/>
          <w:sz w:val="24"/>
        </w:rPr>
        <w:t>.</w:t>
      </w:r>
      <w:r>
        <w:rPr>
          <w:rFonts w:ascii="Arial" w:hAnsi="Arial" w:cs="Arial"/>
          <w:b/>
          <w:i/>
          <w:sz w:val="24"/>
        </w:rPr>
        <w:t xml:space="preserve"> </w:t>
      </w:r>
      <w:r w:rsidRPr="00C91A17">
        <w:rPr>
          <w:rFonts w:ascii="Arial" w:hAnsi="Arial" w:cs="Arial"/>
          <w:b/>
          <w:i/>
          <w:sz w:val="24"/>
        </w:rPr>
        <w:t xml:space="preserve">etapa – </w:t>
      </w:r>
      <w:r>
        <w:rPr>
          <w:rFonts w:ascii="Arial" w:hAnsi="Arial" w:cs="Arial"/>
          <w:b/>
          <w:i/>
          <w:sz w:val="24"/>
        </w:rPr>
        <w:t>9</w:t>
      </w:r>
      <w:r w:rsidRPr="00C91A17">
        <w:rPr>
          <w:rFonts w:ascii="Arial" w:hAnsi="Arial" w:cs="Arial"/>
          <w:b/>
          <w:i/>
          <w:sz w:val="24"/>
        </w:rPr>
        <w:t>/20</w:t>
      </w:r>
      <w:r>
        <w:rPr>
          <w:rFonts w:ascii="Arial" w:hAnsi="Arial" w:cs="Arial"/>
          <w:b/>
          <w:i/>
          <w:sz w:val="24"/>
        </w:rPr>
        <w:t>20</w:t>
      </w:r>
      <w:r w:rsidRPr="00C91A17">
        <w:rPr>
          <w:rFonts w:ascii="Arial" w:hAnsi="Arial" w:cs="Arial"/>
          <w:b/>
          <w:i/>
          <w:sz w:val="24"/>
        </w:rPr>
        <w:t xml:space="preserve"> – SES Bohemia </w:t>
      </w:r>
      <w:proofErr w:type="spellStart"/>
      <w:r w:rsidRPr="00C91A17">
        <w:rPr>
          <w:rFonts w:ascii="Arial" w:hAnsi="Arial" w:cs="Arial"/>
          <w:b/>
          <w:i/>
          <w:sz w:val="24"/>
        </w:rPr>
        <w:t>Engeneering</w:t>
      </w:r>
      <w:proofErr w:type="spellEnd"/>
      <w:r w:rsidRPr="00C91A17">
        <w:rPr>
          <w:rFonts w:ascii="Arial" w:hAnsi="Arial" w:cs="Arial"/>
          <w:b/>
          <w:i/>
          <w:sz w:val="24"/>
        </w:rPr>
        <w:t xml:space="preserve"> a.s.</w:t>
      </w:r>
      <w:r>
        <w:rPr>
          <w:rFonts w:ascii="Arial" w:hAnsi="Arial" w:cs="Arial"/>
          <w:b/>
          <w:i/>
          <w:sz w:val="24"/>
        </w:rPr>
        <w:t xml:space="preserve"> </w:t>
      </w:r>
    </w:p>
    <w:p w14:paraId="2CCBD225" w14:textId="77777777" w:rsidR="009205FD" w:rsidRDefault="009205FD" w:rsidP="009205FD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 xml:space="preserve">Měřiče tepla v budově </w:t>
      </w:r>
      <w:r>
        <w:rPr>
          <w:rFonts w:ascii="Arial" w:hAnsi="Arial" w:cs="Arial"/>
        </w:rPr>
        <w:t>FEI (dodány měřiče tepla</w:t>
      </w:r>
      <w:r w:rsidRPr="001E1E66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hlavní přívod a větev UT)</w:t>
      </w:r>
    </w:p>
    <w:p w14:paraId="2249B128" w14:textId="77777777" w:rsidR="009205FD" w:rsidRDefault="009205FD" w:rsidP="009205FD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 xml:space="preserve">Měřiče tepla v budově </w:t>
      </w:r>
      <w:r>
        <w:rPr>
          <w:rFonts w:ascii="Arial" w:hAnsi="Arial" w:cs="Arial"/>
        </w:rPr>
        <w:t>J+K (dodány měřiče tepla</w:t>
      </w:r>
      <w:r w:rsidRPr="001E1E66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UT vnitřní okruh, UT vnější okruh a VZT)</w:t>
      </w:r>
    </w:p>
    <w:p w14:paraId="001E0B99" w14:textId="7146EBC1" w:rsidR="009205FD" w:rsidRDefault="009205FD" w:rsidP="009205FD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C91A17">
        <w:rPr>
          <w:rFonts w:ascii="Arial" w:hAnsi="Arial" w:cs="Arial"/>
        </w:rPr>
        <w:t xml:space="preserve">Měřiče tepla v budově </w:t>
      </w:r>
      <w:r>
        <w:rPr>
          <w:rFonts w:ascii="Arial" w:hAnsi="Arial" w:cs="Arial"/>
        </w:rPr>
        <w:t>NA (dodány měřiče tepla</w:t>
      </w:r>
      <w:r w:rsidRPr="001E1E66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rozdělovač A, rozdělovač B, TUV, TUV1 z tepelných čerpadel, TUV2 z tepelných čerpadel a hl</w:t>
      </w:r>
      <w:r w:rsidR="008755A3">
        <w:rPr>
          <w:rFonts w:ascii="Arial" w:hAnsi="Arial" w:cs="Arial"/>
        </w:rPr>
        <w:t>a</w:t>
      </w:r>
      <w:r>
        <w:rPr>
          <w:rFonts w:ascii="Arial" w:hAnsi="Arial" w:cs="Arial"/>
        </w:rPr>
        <w:t>vní přívod z tepelných čerpadel)</w:t>
      </w:r>
    </w:p>
    <w:p w14:paraId="1BAFABAD" w14:textId="77777777" w:rsidR="006E5C55" w:rsidRDefault="006E5C55" w:rsidP="009205FD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Měření spotřeby el. energie pro výrobu chladu v budovách NA, CPI, CPIT, FEI, VSH, NK, IET, C a SH</w:t>
      </w:r>
    </w:p>
    <w:p w14:paraId="3D59BD14" w14:textId="77777777" w:rsidR="006E5C55" w:rsidRDefault="006E5C55" w:rsidP="009205FD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Výměna původních elektroměrů v budovách VEC3 a FEI</w:t>
      </w:r>
    </w:p>
    <w:p w14:paraId="36B77717" w14:textId="77777777" w:rsidR="006E5C55" w:rsidRDefault="006E5C55" w:rsidP="009205FD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Osazení hlavního elektroměru na budově N</w:t>
      </w:r>
    </w:p>
    <w:p w14:paraId="37608A7E" w14:textId="77777777" w:rsidR="006E5C55" w:rsidRDefault="006E5C55" w:rsidP="009205FD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Měření hlavního přívodu elektrické energie pro celý kampus</w:t>
      </w:r>
    </w:p>
    <w:p w14:paraId="0DADD526" w14:textId="77777777" w:rsidR="006E5C55" w:rsidRDefault="006E5C55" w:rsidP="006E5C55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Pro veškeré měření elektrické energie se používá analyzátor sítě DIRIS DIGIWARE firmy SOCOMEC.</w:t>
      </w:r>
    </w:p>
    <w:p w14:paraId="60D6D052" w14:textId="77777777" w:rsidR="006E5C55" w:rsidRPr="009205FD" w:rsidRDefault="006E5C55" w:rsidP="006E5C55">
      <w:pPr>
        <w:pStyle w:val="Odstavecseseznamem"/>
        <w:ind w:left="1440"/>
        <w:rPr>
          <w:rFonts w:ascii="Arial" w:hAnsi="Arial" w:cs="Arial"/>
        </w:rPr>
      </w:pPr>
    </w:p>
    <w:p w14:paraId="37A2A055" w14:textId="159BEC15" w:rsidR="00691673" w:rsidRDefault="00691673" w:rsidP="00691673">
      <w:pPr>
        <w:pStyle w:val="Odstavecseseznamem"/>
        <w:numPr>
          <w:ilvl w:val="0"/>
          <w:numId w:val="1"/>
        </w:numPr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VII</w:t>
      </w:r>
      <w:r w:rsidRPr="00C91A17">
        <w:rPr>
          <w:rFonts w:ascii="Arial" w:hAnsi="Arial" w:cs="Arial"/>
          <w:b/>
          <w:i/>
          <w:sz w:val="24"/>
        </w:rPr>
        <w:t>.</w:t>
      </w:r>
      <w:r>
        <w:rPr>
          <w:rFonts w:ascii="Arial" w:hAnsi="Arial" w:cs="Arial"/>
          <w:b/>
          <w:i/>
          <w:sz w:val="24"/>
        </w:rPr>
        <w:t xml:space="preserve"> </w:t>
      </w:r>
      <w:r w:rsidRPr="00C91A17">
        <w:rPr>
          <w:rFonts w:ascii="Arial" w:hAnsi="Arial" w:cs="Arial"/>
          <w:b/>
          <w:i/>
          <w:sz w:val="24"/>
        </w:rPr>
        <w:t xml:space="preserve">etapa – </w:t>
      </w:r>
      <w:r>
        <w:rPr>
          <w:rFonts w:ascii="Arial" w:hAnsi="Arial" w:cs="Arial"/>
          <w:b/>
          <w:i/>
          <w:sz w:val="24"/>
        </w:rPr>
        <w:t>12</w:t>
      </w:r>
      <w:r w:rsidRPr="00C91A17">
        <w:rPr>
          <w:rFonts w:ascii="Arial" w:hAnsi="Arial" w:cs="Arial"/>
          <w:b/>
          <w:i/>
          <w:sz w:val="24"/>
        </w:rPr>
        <w:t>/20</w:t>
      </w:r>
      <w:r>
        <w:rPr>
          <w:rFonts w:ascii="Arial" w:hAnsi="Arial" w:cs="Arial"/>
          <w:b/>
          <w:i/>
          <w:sz w:val="24"/>
        </w:rPr>
        <w:t>20</w:t>
      </w:r>
      <w:r w:rsidRPr="00C91A17">
        <w:rPr>
          <w:rFonts w:ascii="Arial" w:hAnsi="Arial" w:cs="Arial"/>
          <w:b/>
          <w:i/>
          <w:sz w:val="24"/>
        </w:rPr>
        <w:t xml:space="preserve"> – </w:t>
      </w:r>
      <w:r>
        <w:rPr>
          <w:rFonts w:ascii="Arial" w:hAnsi="Arial" w:cs="Arial"/>
          <w:b/>
          <w:i/>
          <w:sz w:val="24"/>
        </w:rPr>
        <w:t xml:space="preserve">FUSO ENERGO s.r.o. </w:t>
      </w:r>
    </w:p>
    <w:p w14:paraId="74EDA329" w14:textId="2D1930E0" w:rsidR="00691673" w:rsidRDefault="00691673" w:rsidP="00691673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Osazení přívodu elektronabíječek v budovách VEC (2x), CPIT TL1 (2x), CPIT TL3 (2x), FEI (1x), HARD (1x)</w:t>
      </w:r>
    </w:p>
    <w:p w14:paraId="4C666112" w14:textId="4911CD30" w:rsidR="00691673" w:rsidRDefault="00691673" w:rsidP="00691673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Osazení vývodů s fotovoltaických elektráren v budovách J (1x) a G (1x)</w:t>
      </w:r>
    </w:p>
    <w:p w14:paraId="4AF97DAF" w14:textId="4B715680" w:rsidR="006B6F79" w:rsidRDefault="006B6F79" w:rsidP="00691673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Začlenění měření elektrické energie v rámci nových budov CPIT TL1-přístavba a CPIT-TL3 </w:t>
      </w:r>
    </w:p>
    <w:p w14:paraId="2C02B880" w14:textId="520C4B75" w:rsidR="00EE1D50" w:rsidRPr="00511F8E" w:rsidRDefault="006B6F79" w:rsidP="00EE1D50">
      <w:pPr>
        <w:pStyle w:val="Odstavecseseznamem"/>
        <w:numPr>
          <w:ilvl w:val="1"/>
          <w:numId w:val="1"/>
        </w:numPr>
        <w:rPr>
          <w:rFonts w:ascii="Arial" w:hAnsi="Arial" w:cs="Arial"/>
        </w:rPr>
      </w:pPr>
      <w:r w:rsidRPr="00511F8E">
        <w:rPr>
          <w:rFonts w:ascii="Arial" w:hAnsi="Arial" w:cs="Arial"/>
        </w:rPr>
        <w:t>Pro veškeré měření elektrické energie se používá analyzátor sítě DIRIS DIGIWARE firmy SOCOMEC.</w:t>
      </w:r>
    </w:p>
    <w:sectPr w:rsidR="00EE1D50" w:rsidRPr="00511F8E" w:rsidSect="00D30067">
      <w:headerReference w:type="default" r:id="rId7"/>
      <w:footerReference w:type="default" r:id="rId8"/>
      <w:pgSz w:w="11906" w:h="16838"/>
      <w:pgMar w:top="2127" w:right="1417" w:bottom="1417" w:left="1417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49F26" w14:textId="77777777" w:rsidR="00EF2965" w:rsidRDefault="00EF2965" w:rsidP="00D30067">
      <w:pPr>
        <w:spacing w:after="0" w:line="240" w:lineRule="auto"/>
      </w:pPr>
      <w:r>
        <w:separator/>
      </w:r>
    </w:p>
  </w:endnote>
  <w:endnote w:type="continuationSeparator" w:id="0">
    <w:p w14:paraId="57B77A0A" w14:textId="77777777" w:rsidR="00EF2965" w:rsidRDefault="00EF2965" w:rsidP="00D30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89178" w14:textId="34DB49E3" w:rsidR="00D30067" w:rsidRDefault="00511F8E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4E633D8" wp14:editId="6682FF0D">
              <wp:simplePos x="0" y="0"/>
              <wp:positionH relativeFrom="column">
                <wp:posOffset>4072255</wp:posOffset>
              </wp:positionH>
              <wp:positionV relativeFrom="paragraph">
                <wp:posOffset>61595</wp:posOffset>
              </wp:positionV>
              <wp:extent cx="2105025" cy="285750"/>
              <wp:effectExtent l="0" t="0" r="28575" b="19050"/>
              <wp:wrapNone/>
              <wp:docPr id="21" name="Textové po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2857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0658704A" w14:textId="146A057F" w:rsidR="00D30067" w:rsidRPr="00EE10DB" w:rsidRDefault="00D30067" w:rsidP="00511F8E">
                          <w:pPr>
                            <w:jc w:val="right"/>
                            <w:rPr>
                              <w:b/>
                              <w:sz w:val="20"/>
                            </w:rPr>
                          </w:pPr>
                          <w:r w:rsidRPr="00511F8E">
                            <w:rPr>
                              <w:sz w:val="20"/>
                              <w:szCs w:val="28"/>
                            </w:rPr>
                            <w:t xml:space="preserve">Archivní číslo: </w:t>
                          </w:r>
                          <w:r w:rsidR="00511F8E" w:rsidRPr="00511F8E">
                            <w:rPr>
                              <w:b/>
                              <w:bCs/>
                              <w:sz w:val="20"/>
                              <w:szCs w:val="28"/>
                            </w:rPr>
                            <w:t>2021_054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DOCPROPERTY  "Archivní číslo" </w:instrTex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0000" tIns="36000" rIns="91440" bIns="3600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E633D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320.65pt;margin-top:4.85pt;width:165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" filled="f">
              <v:textbox inset="2.5mm,1mm,,1mm">
                <w:txbxContent>
                  <w:p w14:paraId="0658704A" w14:textId="146A057F" w:rsidR="00D30067" w:rsidRPr="00EE10DB" w:rsidRDefault="00D30067" w:rsidP="00511F8E">
                    <w:pPr>
                      <w:jc w:val="right"/>
                      <w:rPr>
                        <w:b/>
                        <w:sz w:val="20"/>
                      </w:rPr>
                    </w:pPr>
                    <w:r w:rsidRPr="00511F8E">
                      <w:rPr>
                        <w:sz w:val="20"/>
                        <w:szCs w:val="28"/>
                      </w:rPr>
                      <w:t xml:space="preserve">Archivní číslo: </w:t>
                    </w:r>
                    <w:r w:rsidR="00511F8E" w:rsidRPr="00511F8E">
                      <w:rPr>
                        <w:b/>
                        <w:bCs/>
                        <w:sz w:val="20"/>
                        <w:szCs w:val="28"/>
                      </w:rPr>
                      <w:t>2021_054</w:t>
                    </w:r>
                    <w:r>
                      <w:rPr>
                        <w:b/>
                        <w:sz w:val="20"/>
                      </w:rP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DOCPROPERTY  "Archivní číslo" </w:instrText>
                    </w:r>
                    <w:r>
                      <w:rPr>
                        <w:b/>
                        <w:sz w:val="20"/>
                      </w:rPr>
                      <w:fldChar w:fldCharType="separate"/>
                    </w:r>
                    <w:r>
                      <w:rPr>
                        <w:b/>
                        <w:sz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0F06F73" wp14:editId="3ECFCF01">
              <wp:simplePos x="0" y="0"/>
              <wp:positionH relativeFrom="column">
                <wp:posOffset>62230</wp:posOffset>
              </wp:positionH>
              <wp:positionV relativeFrom="paragraph">
                <wp:posOffset>61595</wp:posOffset>
              </wp:positionV>
              <wp:extent cx="2552700" cy="287655"/>
              <wp:effectExtent l="0" t="0" r="19050" b="17145"/>
              <wp:wrapNone/>
              <wp:docPr id="3" name="Textové po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2700" cy="28765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6DD63B7E" w14:textId="66A2DEA5" w:rsidR="00511F8E" w:rsidRPr="00EE10DB" w:rsidRDefault="00511F8E" w:rsidP="00511F8E">
                          <w:pPr>
                            <w:rPr>
                              <w:b/>
                              <w:sz w:val="20"/>
                            </w:rPr>
                          </w:pPr>
                          <w:r w:rsidRPr="007428B0">
                            <w:rPr>
                              <w:sz w:val="16"/>
                            </w:rPr>
                            <w:t>Datum: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12/2021</w:t>
                          </w:r>
                        </w:p>
                      </w:txbxContent>
                    </wps:txbx>
                    <wps:bodyPr rot="0" vert="horz" wrap="square" lIns="90000" tIns="36000" rIns="91440" bIns="3600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F06F73" id="_x0000_s1030" type="#_x0000_t202" style="position:absolute;margin-left:4.9pt;margin-top:4.85pt;width:201pt;height:22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" filled="f">
              <v:textbox inset="2.5mm,1mm,,1mm">
                <w:txbxContent>
                  <w:p w14:paraId="6DD63B7E" w14:textId="66A2DEA5" w:rsidR="00511F8E" w:rsidRPr="00EE10DB" w:rsidRDefault="00511F8E" w:rsidP="00511F8E">
                    <w:pPr>
                      <w:rPr>
                        <w:b/>
                        <w:sz w:val="20"/>
                      </w:rPr>
                    </w:pPr>
                    <w:r w:rsidRPr="007428B0">
                      <w:rPr>
                        <w:sz w:val="16"/>
                      </w:rPr>
                      <w:t>Datum:</w:t>
                    </w:r>
                    <w:r>
                      <w:rPr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12/2021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3CD0ABE" wp14:editId="6010F52A">
              <wp:simplePos x="0" y="0"/>
              <wp:positionH relativeFrom="column">
                <wp:posOffset>2614930</wp:posOffset>
              </wp:positionH>
              <wp:positionV relativeFrom="paragraph">
                <wp:posOffset>61595</wp:posOffset>
              </wp:positionV>
              <wp:extent cx="1457325" cy="287020"/>
              <wp:effectExtent l="0" t="0" r="28575" b="17780"/>
              <wp:wrapNone/>
              <wp:docPr id="20" name="Textové po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7325" cy="28702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140DFD5B" w14:textId="77777777" w:rsidR="00511F8E" w:rsidRPr="00511F8E" w:rsidRDefault="00511F8E" w:rsidP="00511F8E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511F8E">
                            <w:rPr>
                              <w:sz w:val="20"/>
                              <w:szCs w:val="20"/>
                            </w:rPr>
                            <w:t xml:space="preserve">Strana: </w:t>
                          </w:r>
                          <w:r w:rsidRPr="00511F8E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511F8E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511F8E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511F8E">
                            <w:rPr>
                              <w:sz w:val="20"/>
                              <w:szCs w:val="20"/>
                            </w:rPr>
                            <w:t>2</w:t>
                          </w:r>
                          <w:r w:rsidRPr="00511F8E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  <w:p w14:paraId="1496F369" w14:textId="77777777" w:rsidR="00511F8E" w:rsidRPr="004F50C4" w:rsidRDefault="00511F8E" w:rsidP="00511F8E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0000" tIns="36000" rIns="91440" bIns="3600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CD0ABE" id="_x0000_s1031" type="#_x0000_t202" style="position:absolute;margin-left:205.9pt;margin-top:4.85pt;width:114.75pt;height:22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" filled="f">
              <v:textbox inset="2.5mm,1mm,,1mm">
                <w:txbxContent>
                  <w:p w14:paraId="140DFD5B" w14:textId="77777777" w:rsidR="00511F8E" w:rsidRPr="00511F8E" w:rsidRDefault="00511F8E" w:rsidP="00511F8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511F8E">
                      <w:rPr>
                        <w:sz w:val="20"/>
                        <w:szCs w:val="20"/>
                      </w:rPr>
                      <w:t xml:space="preserve">Strana: </w:t>
                    </w:r>
                    <w:r w:rsidRPr="00511F8E">
                      <w:rPr>
                        <w:sz w:val="20"/>
                        <w:szCs w:val="20"/>
                      </w:rPr>
                      <w:fldChar w:fldCharType="begin"/>
                    </w:r>
                    <w:r w:rsidRPr="00511F8E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511F8E">
                      <w:rPr>
                        <w:sz w:val="20"/>
                        <w:szCs w:val="20"/>
                      </w:rPr>
                      <w:fldChar w:fldCharType="separate"/>
                    </w:r>
                    <w:r w:rsidRPr="00511F8E">
                      <w:rPr>
                        <w:sz w:val="20"/>
                        <w:szCs w:val="20"/>
                      </w:rPr>
                      <w:t>2</w:t>
                    </w:r>
                    <w:r w:rsidRPr="00511F8E">
                      <w:rPr>
                        <w:sz w:val="20"/>
                        <w:szCs w:val="20"/>
                      </w:rPr>
                      <w:fldChar w:fldCharType="end"/>
                    </w:r>
                  </w:p>
                  <w:p w14:paraId="1496F369" w14:textId="77777777" w:rsidR="00511F8E" w:rsidRPr="004F50C4" w:rsidRDefault="00511F8E" w:rsidP="00511F8E">
                    <w:pPr>
                      <w:jc w:val="center"/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6EB8BB9" w14:textId="404CCAC6" w:rsidR="00D30067" w:rsidRDefault="00D300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1E9E9" w14:textId="77777777" w:rsidR="00EF2965" w:rsidRDefault="00EF2965" w:rsidP="00D30067">
      <w:pPr>
        <w:spacing w:after="0" w:line="240" w:lineRule="auto"/>
      </w:pPr>
      <w:r>
        <w:separator/>
      </w:r>
    </w:p>
  </w:footnote>
  <w:footnote w:type="continuationSeparator" w:id="0">
    <w:p w14:paraId="2AB2E901" w14:textId="77777777" w:rsidR="00EF2965" w:rsidRDefault="00EF2965" w:rsidP="00D30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5B65C" w14:textId="3EFC3B24" w:rsidR="00D30067" w:rsidRPr="00D30067" w:rsidRDefault="00D30067" w:rsidP="00D30067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75ABD1" wp14:editId="4E5B889A">
              <wp:simplePos x="0" y="0"/>
              <wp:positionH relativeFrom="column">
                <wp:posOffset>-342900</wp:posOffset>
              </wp:positionH>
              <wp:positionV relativeFrom="paragraph">
                <wp:posOffset>-419735</wp:posOffset>
              </wp:positionV>
              <wp:extent cx="1285875" cy="863600"/>
              <wp:effectExtent l="0" t="0" r="28575" b="12700"/>
              <wp:wrapNone/>
              <wp:docPr id="2" name="Textové po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5875" cy="8636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2A07F813" w14:textId="77777777" w:rsidR="00D30067" w:rsidRPr="009B0399" w:rsidRDefault="00D30067" w:rsidP="00D30067">
                          <w:pPr>
                            <w:jc w:val="center"/>
                            <w:rPr>
                              <w:sz w:val="12"/>
                            </w:rPr>
                          </w:pPr>
                        </w:p>
                        <w:p w14:paraId="2D53CBC3" w14:textId="77777777" w:rsidR="00D30067" w:rsidRDefault="00D30067" w:rsidP="00D30067">
                          <w:pPr>
                            <w:jc w:val="center"/>
                            <w:rPr>
                              <w:b/>
                              <w:sz w:val="12"/>
                            </w:rPr>
                          </w:pPr>
                          <w:r>
                            <w:rPr>
                              <w:noProof/>
                              <w:sz w:val="12"/>
                            </w:rPr>
                            <w:drawing>
                              <wp:inline distT="0" distB="0" distL="0" distR="0" wp14:anchorId="5F1E4354" wp14:editId="2709D34F">
                                <wp:extent cx="1095375" cy="126414"/>
                                <wp:effectExtent l="0" t="0" r="0" b="6985"/>
                                <wp:docPr id="30" name="Obrázek 3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Obrázek 5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95375" cy="12641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386A8BF5" w14:textId="11B71EAF" w:rsidR="00D30067" w:rsidRPr="009B0399" w:rsidRDefault="00D30067" w:rsidP="00D30067">
                          <w:pPr>
                            <w:jc w:val="center"/>
                            <w:rPr>
                              <w:b/>
                              <w:sz w:val="12"/>
                            </w:rPr>
                          </w:pPr>
                          <w:r>
                            <w:rPr>
                              <w:b/>
                              <w:sz w:val="12"/>
                            </w:rPr>
                            <w:t>FUSO ENERGO s.r.o.</w:t>
                          </w:r>
                        </w:p>
                      </w:txbxContent>
                    </wps:txbx>
                    <wps:bodyPr rot="0" vert="horz" wrap="square" lIns="90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75ABD1" id="_x0000_t202" coordsize="21600,21600" o:spt="202" path="m,l,21600r21600,l21600,xe">
              <v:stroke joinstyle="miter"/>
              <v:path gradientshapeok="t" o:connecttype="rect"/>
            </v:shapetype>
            <v:shape id="Textové pole 23" o:spid="_x0000_s1026" type="#_x0000_t202" style="position:absolute;margin-left:-27pt;margin-top:-33.05pt;width:101.25pt;height:6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" filled="f">
              <v:textbox inset="2.5mm">
                <w:txbxContent>
                  <w:p w14:paraId="2A07F813" w14:textId="77777777" w:rsidR="00D30067" w:rsidRPr="009B0399" w:rsidRDefault="00D30067" w:rsidP="00D30067">
                    <w:pPr>
                      <w:jc w:val="center"/>
                      <w:rPr>
                        <w:sz w:val="12"/>
                      </w:rPr>
                    </w:pPr>
                  </w:p>
                  <w:p w14:paraId="2D53CBC3" w14:textId="77777777" w:rsidR="00D30067" w:rsidRDefault="00D30067" w:rsidP="00D30067">
                    <w:pPr>
                      <w:jc w:val="center"/>
                      <w:rPr>
                        <w:b/>
                        <w:sz w:val="12"/>
                      </w:rPr>
                    </w:pPr>
                    <w:r>
                      <w:rPr>
                        <w:noProof/>
                        <w:sz w:val="12"/>
                      </w:rPr>
                      <w:drawing>
                        <wp:inline distT="0" distB="0" distL="0" distR="0" wp14:anchorId="5F1E4354" wp14:editId="2709D34F">
                          <wp:extent cx="1095375" cy="126414"/>
                          <wp:effectExtent l="0" t="0" r="0" b="6985"/>
                          <wp:docPr id="30" name="Obrázek 3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Obrázek 5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95375" cy="12641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386A8BF5" w14:textId="11B71EAF" w:rsidR="00D30067" w:rsidRPr="009B0399" w:rsidRDefault="00D30067" w:rsidP="00D30067">
                    <w:pPr>
                      <w:jc w:val="center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sz w:val="12"/>
                      </w:rPr>
                      <w:t>FUSO ENERGO s.r.o.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E9DD0B" wp14:editId="63F7E0B3">
              <wp:simplePos x="0" y="0"/>
              <wp:positionH relativeFrom="margin">
                <wp:posOffset>4446270</wp:posOffset>
              </wp:positionH>
              <wp:positionV relativeFrom="paragraph">
                <wp:posOffset>-419735</wp:posOffset>
              </wp:positionV>
              <wp:extent cx="1295007" cy="862330"/>
              <wp:effectExtent l="0" t="0" r="19685" b="13970"/>
              <wp:wrapNone/>
              <wp:docPr id="22" name="Textové po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007" cy="86233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07E75378" w14:textId="77777777" w:rsidR="00D30067" w:rsidRPr="004E6EE2" w:rsidRDefault="00D30067" w:rsidP="00D30067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4E6EE2">
                            <w:rPr>
                              <w:sz w:val="16"/>
                            </w:rPr>
                            <w:fldChar w:fldCharType="begin"/>
                          </w:r>
                          <w:r w:rsidRPr="004E6EE2">
                            <w:rPr>
                              <w:sz w:val="16"/>
                            </w:rPr>
                            <w:instrText xml:space="preserve"> INCLUDETEXT "</w:instrText>
                          </w:r>
                          <w:r w:rsidRPr="004E6EE2">
                            <w:rPr>
                              <w:sz w:val="16"/>
                            </w:rPr>
                            <w:fldChar w:fldCharType="begin"/>
                          </w:r>
                          <w:r w:rsidRPr="004E6EE2">
                            <w:rPr>
                              <w:sz w:val="16"/>
                            </w:rPr>
                            <w:instrText xml:space="preserve"> FILENAME   \p </w:instrText>
                          </w:r>
                          <w:r w:rsidRPr="004E6EE2"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</w:rPr>
                            <w:instrText>D:\Projekty\VŠB-FEI Měřiče tepla (131R)\03_DSP\01_Technická zpráva\01-BE-16-00131_TZ.docx</w:instrText>
                          </w:r>
                          <w:r w:rsidRPr="004E6EE2">
                            <w:rPr>
                              <w:noProof/>
                              <w:sz w:val="16"/>
                            </w:rPr>
                            <w:fldChar w:fldCharType="end"/>
                          </w:r>
                          <w:r w:rsidRPr="004E6EE2">
                            <w:rPr>
                              <w:sz w:val="16"/>
                            </w:rPr>
                            <w:instrText xml:space="preserve"> /../../Titulní listy.docx" </w:instrText>
                          </w:r>
                          <w:r>
                            <w:rPr>
                              <w:sz w:val="16"/>
                            </w:rPr>
                            <w:instrText>Logo</w:instrText>
                          </w:r>
                          <w:r w:rsidRPr="004E6EE2">
                            <w:rPr>
                              <w:sz w:val="16"/>
                            </w:rPr>
                            <w:instrText xml:space="preserve">Investor \* MERGEFORMAT </w:instrText>
                          </w:r>
                          <w:r w:rsidRPr="004E6EE2">
                            <w:rPr>
                              <w:sz w:val="16"/>
                            </w:rPr>
                            <w:fldChar w:fldCharType="separate"/>
                          </w:r>
                          <w:bookmarkStart w:id="0" w:name="LogoInvestor"/>
                          <w:r w:rsidRPr="009E5BBF">
                            <w:rPr>
                              <w:b/>
                              <w:bCs/>
                              <w:noProof/>
                              <w:sz w:val="16"/>
                            </w:rPr>
                            <w:drawing>
                              <wp:inline distT="0" distB="0" distL="0" distR="0" wp14:anchorId="13F5D3C2" wp14:editId="1385A93E">
                                <wp:extent cx="368618" cy="428625"/>
                                <wp:effectExtent l="0" t="0" r="0" b="0"/>
                                <wp:docPr id="31" name="Obrázek 3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ČEZ.wmf"/>
                                        <pic:cNvPicPr/>
                                      </pic:nvPicPr>
                                      <pic:blipFill>
                                        <a:blip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69614" cy="42978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bookmarkEnd w:id="0"/>
                          <w:r w:rsidRPr="004E6EE2">
                            <w:rPr>
                              <w:sz w:val="16"/>
                            </w:rPr>
                            <w:fldChar w:fldCharType="end"/>
                          </w:r>
                        </w:p>
                        <w:p w14:paraId="5079D013" w14:textId="44253F90" w:rsidR="00D30067" w:rsidRPr="009B0399" w:rsidRDefault="00D30067" w:rsidP="00D30067">
                          <w:pPr>
                            <w:jc w:val="center"/>
                            <w:rPr>
                              <w:b/>
                              <w:sz w:val="12"/>
                            </w:rPr>
                          </w:pPr>
                          <w:r>
                            <w:rPr>
                              <w:b/>
                              <w:sz w:val="12"/>
                            </w:rPr>
                            <w:t>VŠB – Technická univerzita Ostrava</w:t>
                          </w:r>
                        </w:p>
                      </w:txbxContent>
                    </wps:txbx>
                    <wps:bodyPr rot="0" vert="horz" wrap="square" lIns="90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E9DD0B" id="_x0000_s1027" type="#_x0000_t202" style="position:absolute;margin-left:350.1pt;margin-top:-33.05pt;width:101.95pt;height:67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" filled="f">
              <v:textbox inset="2.5mm">
                <w:txbxContent>
                  <w:p w14:paraId="07E75378" w14:textId="77777777" w:rsidR="00D30067" w:rsidRPr="004E6EE2" w:rsidRDefault="00D30067" w:rsidP="00D30067">
                    <w:pPr>
                      <w:jc w:val="center"/>
                      <w:rPr>
                        <w:sz w:val="16"/>
                      </w:rPr>
                    </w:pPr>
                    <w:r w:rsidRPr="004E6EE2">
                      <w:rPr>
                        <w:sz w:val="16"/>
                      </w:rPr>
                      <w:fldChar w:fldCharType="begin"/>
                    </w:r>
                    <w:r w:rsidRPr="004E6EE2">
                      <w:rPr>
                        <w:sz w:val="16"/>
                      </w:rPr>
                      <w:instrText xml:space="preserve"> INCLUDETEXT "</w:instrText>
                    </w:r>
                    <w:r w:rsidRPr="004E6EE2">
                      <w:rPr>
                        <w:sz w:val="16"/>
                      </w:rPr>
                      <w:fldChar w:fldCharType="begin"/>
                    </w:r>
                    <w:r w:rsidRPr="004E6EE2">
                      <w:rPr>
                        <w:sz w:val="16"/>
                      </w:rPr>
                      <w:instrText xml:space="preserve"> FILENAME   \p </w:instrText>
                    </w:r>
                    <w:r w:rsidRPr="004E6EE2">
                      <w:rPr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sz w:val="16"/>
                      </w:rPr>
                      <w:instrText>D:\Projekty\VŠB-FEI Měřiče tepla (131R)\03_DSP\01_Technická zpráva\01-BE-16-00131_TZ.docx</w:instrText>
                    </w:r>
                    <w:r w:rsidRPr="004E6EE2">
                      <w:rPr>
                        <w:noProof/>
                        <w:sz w:val="16"/>
                      </w:rPr>
                      <w:fldChar w:fldCharType="end"/>
                    </w:r>
                    <w:r w:rsidRPr="004E6EE2">
                      <w:rPr>
                        <w:sz w:val="16"/>
                      </w:rPr>
                      <w:instrText xml:space="preserve"> /../../Titulní listy.docx" </w:instrText>
                    </w:r>
                    <w:r>
                      <w:rPr>
                        <w:sz w:val="16"/>
                      </w:rPr>
                      <w:instrText>Logo</w:instrText>
                    </w:r>
                    <w:r w:rsidRPr="004E6EE2">
                      <w:rPr>
                        <w:sz w:val="16"/>
                      </w:rPr>
                      <w:instrText xml:space="preserve">Investor \* MERGEFORMAT </w:instrText>
                    </w:r>
                    <w:r w:rsidRPr="004E6EE2">
                      <w:rPr>
                        <w:sz w:val="16"/>
                      </w:rPr>
                      <w:fldChar w:fldCharType="separate"/>
                    </w:r>
                    <w:bookmarkStart w:id="1" w:name="LogoInvestor"/>
                    <w:r w:rsidRPr="009E5BBF">
                      <w:rPr>
                        <w:b/>
                        <w:bCs/>
                        <w:noProof/>
                        <w:sz w:val="16"/>
                      </w:rPr>
                      <w:drawing>
                        <wp:inline distT="0" distB="0" distL="0" distR="0" wp14:anchorId="13F5D3C2" wp14:editId="1385A93E">
                          <wp:extent cx="368618" cy="428625"/>
                          <wp:effectExtent l="0" t="0" r="0" b="0"/>
                          <wp:docPr id="31" name="Obrázek 3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ČEZ.wmf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69614" cy="42978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End w:id="1"/>
                    <w:r w:rsidRPr="004E6EE2">
                      <w:rPr>
                        <w:sz w:val="16"/>
                      </w:rPr>
                      <w:fldChar w:fldCharType="end"/>
                    </w:r>
                  </w:p>
                  <w:p w14:paraId="5079D013" w14:textId="44253F90" w:rsidR="00D30067" w:rsidRPr="009B0399" w:rsidRDefault="00D30067" w:rsidP="00D30067">
                    <w:pPr>
                      <w:jc w:val="center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sz w:val="12"/>
                      </w:rPr>
                      <w:t>VŠB – Technická univerzita Ostrava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841DEB" wp14:editId="227316C4">
              <wp:simplePos x="0" y="0"/>
              <wp:positionH relativeFrom="column">
                <wp:posOffset>942975</wp:posOffset>
              </wp:positionH>
              <wp:positionV relativeFrom="paragraph">
                <wp:posOffset>-419735</wp:posOffset>
              </wp:positionV>
              <wp:extent cx="3517113" cy="862330"/>
              <wp:effectExtent l="0" t="0" r="26670" b="13970"/>
              <wp:wrapNone/>
              <wp:docPr id="18" name="Textové po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113" cy="86233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67A2E397" w14:textId="77777777" w:rsidR="00D30067" w:rsidRPr="0095484C" w:rsidRDefault="00D30067" w:rsidP="00D30067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DOCPROPERTY  Akce  \* MERGEFORMAT </w:instrTex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20"/>
                            </w:rPr>
                            <w:t>Energetický management VŠB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end"/>
                          </w:r>
                        </w:p>
                        <w:p w14:paraId="6F021030" w14:textId="77777777" w:rsidR="00D30067" w:rsidRPr="0095484C" w:rsidRDefault="00D30067" w:rsidP="00D3006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zCs w:val="16"/>
                            </w:rPr>
                            <w:instrText xml:space="preserve"> DOCPROPERTY  "Stupeň dokumentu" </w:instrTex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  <w:szCs w:val="16"/>
                            </w:rPr>
                            <w:t>Dokumentace skutečného provedení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D33F6B3" w14:textId="77777777" w:rsidR="00D30067" w:rsidRPr="00E44B21" w:rsidRDefault="00D30067" w:rsidP="00D30067">
                          <w:pPr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sz w:val="12"/>
                            </w:rPr>
                            <w:t xml:space="preserve">Část: 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DOCPROPERTY  Část </w:instrTex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6"/>
                            </w:rPr>
                            <w:t>SKŘ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end"/>
                          </w:r>
                        </w:p>
                        <w:p w14:paraId="0D8C1536" w14:textId="77777777" w:rsidR="00D30067" w:rsidRPr="00E44B21" w:rsidRDefault="00D30067" w:rsidP="00D30067">
                          <w:pPr>
                            <w:jc w:val="center"/>
                            <w:rPr>
                              <w:b/>
                              <w:sz w:val="32"/>
                              <w:szCs w:val="28"/>
                            </w:rPr>
                          </w:pPr>
                          <w:r w:rsidRPr="00E44B21">
                            <w:rPr>
                              <w:b/>
                              <w:sz w:val="32"/>
                              <w:szCs w:val="28"/>
                            </w:rPr>
                            <w:fldChar w:fldCharType="begin"/>
                          </w:r>
                          <w:r w:rsidRPr="00E44B21">
                            <w:rPr>
                              <w:b/>
                              <w:sz w:val="32"/>
                              <w:szCs w:val="28"/>
                            </w:rPr>
                            <w:instrText xml:space="preserve"> DOCPROPERTY  Title </w:instrText>
                          </w:r>
                          <w:r w:rsidRPr="00E44B21">
                            <w:rPr>
                              <w:b/>
                              <w:sz w:val="32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32"/>
                              <w:szCs w:val="28"/>
                            </w:rPr>
                            <w:t>Technická zpráva</w:t>
                          </w:r>
                          <w:r w:rsidRPr="00E44B21">
                            <w:rPr>
                              <w:b/>
                              <w:sz w:val="32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0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841DEB" id="_x0000_s1028" type="#_x0000_t202" style="position:absolute;margin-left:74.25pt;margin-top:-33.05pt;width:276.95pt;height:6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" filled="f">
              <v:textbox inset="2.5mm">
                <w:txbxContent>
                  <w:p w14:paraId="67A2E397" w14:textId="77777777" w:rsidR="00D30067" w:rsidRPr="0095484C" w:rsidRDefault="00D30067" w:rsidP="00D30067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DOCPROPERTY  Akce  \* MERGEFORMAT </w:instrText>
                    </w:r>
                    <w:r>
                      <w:rPr>
                        <w:b/>
                        <w:sz w:val="20"/>
                      </w:rPr>
                      <w:fldChar w:fldCharType="separate"/>
                    </w:r>
                    <w:r>
                      <w:rPr>
                        <w:b/>
                        <w:sz w:val="20"/>
                      </w:rPr>
                      <w:t>Energetický management VŠB</w:t>
                    </w:r>
                    <w:r>
                      <w:rPr>
                        <w:b/>
                        <w:sz w:val="20"/>
                      </w:rPr>
                      <w:fldChar w:fldCharType="end"/>
                    </w:r>
                  </w:p>
                  <w:p w14:paraId="6F021030" w14:textId="77777777" w:rsidR="00D30067" w:rsidRPr="0095484C" w:rsidRDefault="00D30067" w:rsidP="00D3006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sz w:val="16"/>
                        <w:szCs w:val="16"/>
                      </w:rPr>
                      <w:instrText xml:space="preserve"> DOCPROPERTY  "Stupeň dokumentu" </w:instrText>
                    </w:r>
                    <w:r>
                      <w:rPr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sz w:val="16"/>
                        <w:szCs w:val="16"/>
                      </w:rPr>
                      <w:t>Dokumentace skutečného provedení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  <w:p w14:paraId="3D33F6B3" w14:textId="77777777" w:rsidR="00D30067" w:rsidRPr="00E44B21" w:rsidRDefault="00D30067" w:rsidP="00D30067">
                    <w:pPr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sz w:val="12"/>
                      </w:rPr>
                      <w:t xml:space="preserve">Část: </w:t>
                    </w:r>
                    <w:r>
                      <w:rPr>
                        <w:b/>
                        <w:sz w:val="16"/>
                      </w:rP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DOCPROPERTY  Část </w:instrText>
                    </w:r>
                    <w:r>
                      <w:rPr>
                        <w:b/>
                        <w:sz w:val="16"/>
                      </w:rPr>
                      <w:fldChar w:fldCharType="separate"/>
                    </w:r>
                    <w:r>
                      <w:rPr>
                        <w:b/>
                        <w:sz w:val="16"/>
                      </w:rPr>
                      <w:t>SKŘ</w:t>
                    </w:r>
                    <w:r>
                      <w:rPr>
                        <w:b/>
                        <w:sz w:val="16"/>
                      </w:rPr>
                      <w:fldChar w:fldCharType="end"/>
                    </w:r>
                  </w:p>
                  <w:p w14:paraId="0D8C1536" w14:textId="77777777" w:rsidR="00D30067" w:rsidRPr="00E44B21" w:rsidRDefault="00D30067" w:rsidP="00D30067">
                    <w:pPr>
                      <w:jc w:val="center"/>
                      <w:rPr>
                        <w:b/>
                        <w:sz w:val="32"/>
                        <w:szCs w:val="28"/>
                      </w:rPr>
                    </w:pPr>
                    <w:r w:rsidRPr="00E44B21">
                      <w:rPr>
                        <w:b/>
                        <w:sz w:val="32"/>
                        <w:szCs w:val="28"/>
                      </w:rPr>
                      <w:fldChar w:fldCharType="begin"/>
                    </w:r>
                    <w:r w:rsidRPr="00E44B21">
                      <w:rPr>
                        <w:b/>
                        <w:sz w:val="32"/>
                        <w:szCs w:val="28"/>
                      </w:rPr>
                      <w:instrText xml:space="preserve"> DOCPROPERTY  Title </w:instrText>
                    </w:r>
                    <w:r w:rsidRPr="00E44B21">
                      <w:rPr>
                        <w:b/>
                        <w:sz w:val="32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sz w:val="32"/>
                        <w:szCs w:val="28"/>
                      </w:rPr>
                      <w:t>Technická zpráva</w:t>
                    </w:r>
                    <w:r w:rsidRPr="00E44B21">
                      <w:rPr>
                        <w:b/>
                        <w:sz w:val="32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36D43"/>
    <w:multiLevelType w:val="hybridMultilevel"/>
    <w:tmpl w:val="D99AA08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608"/>
    <w:rsid w:val="001425F9"/>
    <w:rsid w:val="001E1E66"/>
    <w:rsid w:val="001E3C27"/>
    <w:rsid w:val="00331CB7"/>
    <w:rsid w:val="003C2E55"/>
    <w:rsid w:val="00511F8E"/>
    <w:rsid w:val="005B0A83"/>
    <w:rsid w:val="00691673"/>
    <w:rsid w:val="006B6F79"/>
    <w:rsid w:val="006E5C55"/>
    <w:rsid w:val="00827194"/>
    <w:rsid w:val="008755A3"/>
    <w:rsid w:val="009205FD"/>
    <w:rsid w:val="00936392"/>
    <w:rsid w:val="0099032B"/>
    <w:rsid w:val="00B319C5"/>
    <w:rsid w:val="00BD2890"/>
    <w:rsid w:val="00BD7B92"/>
    <w:rsid w:val="00C47C7B"/>
    <w:rsid w:val="00C91A17"/>
    <w:rsid w:val="00CF65A1"/>
    <w:rsid w:val="00D30067"/>
    <w:rsid w:val="00D55608"/>
    <w:rsid w:val="00EE1D50"/>
    <w:rsid w:val="00E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1562E"/>
  <w15:chartTrackingRefBased/>
  <w15:docId w15:val="{B97F7BC4-31F1-4E4F-BF2D-6DE3E8D18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5608"/>
    <w:pPr>
      <w:ind w:left="720"/>
      <w:contextualSpacing/>
    </w:pPr>
  </w:style>
  <w:style w:type="paragraph" w:styleId="Bezmezer">
    <w:name w:val="No Spacing"/>
    <w:uiPriority w:val="1"/>
    <w:qFormat/>
    <w:rsid w:val="00C91A17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E1E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1E6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300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0067"/>
  </w:style>
  <w:style w:type="paragraph" w:styleId="Zpat">
    <w:name w:val="footer"/>
    <w:basedOn w:val="Normln"/>
    <w:link w:val="ZpatChar"/>
    <w:uiPriority w:val="99"/>
    <w:unhideWhenUsed/>
    <w:rsid w:val="00D300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0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640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miroslavbarteczek</dc:creator>
  <cp:keywords/>
  <dc:description/>
  <cp:lastModifiedBy>Miroslav Barteczek</cp:lastModifiedBy>
  <cp:revision>14</cp:revision>
  <cp:lastPrinted>2017-10-24T04:14:00Z</cp:lastPrinted>
  <dcterms:created xsi:type="dcterms:W3CDTF">2017-10-24T03:52:00Z</dcterms:created>
  <dcterms:modified xsi:type="dcterms:W3CDTF">2021-12-07T07:13:00Z</dcterms:modified>
</cp:coreProperties>
</file>