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C7F2D" w14:textId="5BE1135F" w:rsidR="001E2D4B" w:rsidRPr="00C93FE9" w:rsidRDefault="001E2D4B" w:rsidP="001E2D4B">
      <w:pPr>
        <w:pStyle w:val="Odstavecseseznamem"/>
        <w:numPr>
          <w:ilvl w:val="0"/>
          <w:numId w:val="16"/>
        </w:numPr>
        <w:jc w:val="both"/>
        <w:rPr>
          <w:rFonts w:ascii="Cambria" w:hAnsi="Cambria"/>
          <w:b/>
          <w:lang w:val="cs-CZ"/>
        </w:rPr>
      </w:pPr>
      <w:r w:rsidRPr="00C93FE9">
        <w:rPr>
          <w:rFonts w:ascii="Cambria" w:hAnsi="Cambria"/>
          <w:b/>
          <w:lang w:val="cs-CZ"/>
        </w:rPr>
        <w:t>Poznámkový blok</w:t>
      </w:r>
      <w:r>
        <w:rPr>
          <w:rFonts w:ascii="Cambria" w:hAnsi="Cambria"/>
          <w:b/>
          <w:lang w:val="cs-CZ"/>
        </w:rPr>
        <w:t xml:space="preserve"> A</w:t>
      </w:r>
      <w:r w:rsidR="00AE100C">
        <w:rPr>
          <w:rFonts w:ascii="Cambria" w:hAnsi="Cambria"/>
          <w:b/>
          <w:lang w:val="cs-CZ"/>
        </w:rPr>
        <w:t>5</w:t>
      </w:r>
    </w:p>
    <w:p w14:paraId="17B30799" w14:textId="77777777" w:rsidR="009376B1" w:rsidRDefault="009376B1" w:rsidP="00B64A85">
      <w:pPr>
        <w:ind w:left="360"/>
        <w:jc w:val="both"/>
        <w:rPr>
          <w:rFonts w:ascii="Cambria" w:hAnsi="Cambria"/>
          <w:lang w:val="cs-CZ"/>
        </w:rPr>
      </w:pPr>
    </w:p>
    <w:p w14:paraId="42C1FC87" w14:textId="230526ED" w:rsidR="00AE100C" w:rsidRPr="009376B1" w:rsidRDefault="00AE100C" w:rsidP="00B64A85">
      <w:pPr>
        <w:ind w:left="360"/>
        <w:jc w:val="both"/>
        <w:rPr>
          <w:rFonts w:ascii="Cambria" w:hAnsi="Cambria"/>
          <w:lang w:val="cs-CZ"/>
        </w:rPr>
      </w:pPr>
      <w:r w:rsidRPr="009376B1">
        <w:rPr>
          <w:rFonts w:ascii="Cambria" w:hAnsi="Cambria"/>
          <w:lang w:val="cs-CZ"/>
        </w:rPr>
        <w:t>Formát: A5</w:t>
      </w:r>
    </w:p>
    <w:p w14:paraId="38961DA9" w14:textId="7CD45629" w:rsidR="00AE100C" w:rsidRDefault="00AE100C" w:rsidP="00B64A85">
      <w:pPr>
        <w:ind w:left="360"/>
        <w:jc w:val="both"/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t>Rozměr: 143 x 205 mm</w:t>
      </w:r>
    </w:p>
    <w:p w14:paraId="78FA6019" w14:textId="214A5286" w:rsidR="00AE100C" w:rsidRDefault="00AE100C" w:rsidP="00B64A85">
      <w:pPr>
        <w:ind w:left="360"/>
        <w:jc w:val="both"/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t>Papír: linkovaný</w:t>
      </w:r>
    </w:p>
    <w:p w14:paraId="3B4CB2AD" w14:textId="429FAF3E" w:rsidR="00AE100C" w:rsidRDefault="00AE100C" w:rsidP="00B64A85">
      <w:pPr>
        <w:ind w:left="360"/>
        <w:jc w:val="both"/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t>Počet</w:t>
      </w:r>
      <w:r w:rsidR="00A5145F">
        <w:rPr>
          <w:rFonts w:ascii="Cambria" w:hAnsi="Cambria"/>
          <w:lang w:val="cs-CZ"/>
        </w:rPr>
        <w:t xml:space="preserve"> ks</w:t>
      </w:r>
      <w:r>
        <w:rPr>
          <w:rFonts w:ascii="Cambria" w:hAnsi="Cambria"/>
          <w:lang w:val="cs-CZ"/>
        </w:rPr>
        <w:t xml:space="preserve">: </w:t>
      </w:r>
      <w:r w:rsidR="009376B1">
        <w:rPr>
          <w:rFonts w:ascii="Cambria" w:hAnsi="Cambria"/>
          <w:lang w:val="cs-CZ"/>
        </w:rPr>
        <w:t>84</w:t>
      </w:r>
    </w:p>
    <w:p w14:paraId="7FD8DC88" w14:textId="02AF79DD" w:rsidR="009376B1" w:rsidRDefault="009376B1" w:rsidP="00B64A85">
      <w:pPr>
        <w:ind w:left="360"/>
        <w:jc w:val="both"/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t>Potahový materiál: tvrdé desky potažené hladkou koženkou</w:t>
      </w:r>
    </w:p>
    <w:p w14:paraId="4A8A8F6A" w14:textId="497B2EE6" w:rsidR="009376B1" w:rsidRDefault="009376B1" w:rsidP="00B64A85">
      <w:pPr>
        <w:ind w:left="360"/>
        <w:jc w:val="both"/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t xml:space="preserve">Vazba: šitá </w:t>
      </w:r>
    </w:p>
    <w:p w14:paraId="15C31316" w14:textId="20E2BB00" w:rsidR="009376B1" w:rsidRDefault="009376B1" w:rsidP="00B64A85">
      <w:pPr>
        <w:ind w:left="360"/>
        <w:jc w:val="both"/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t>Barva bloku: červená</w:t>
      </w:r>
    </w:p>
    <w:p w14:paraId="352CACD2" w14:textId="37E9E50E" w:rsidR="009376B1" w:rsidRDefault="009376B1" w:rsidP="00B64A85">
      <w:pPr>
        <w:ind w:left="360"/>
        <w:jc w:val="both"/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t xml:space="preserve">Součástí: gumička na zavírání v barvě bloku   </w:t>
      </w:r>
    </w:p>
    <w:p w14:paraId="4AC3382F" w14:textId="77777777" w:rsidR="009376B1" w:rsidRPr="00B64A85" w:rsidRDefault="009376B1" w:rsidP="00B64A85">
      <w:pPr>
        <w:ind w:left="360"/>
        <w:jc w:val="both"/>
        <w:rPr>
          <w:rFonts w:ascii="Cambria" w:hAnsi="Cambria"/>
          <w:lang w:val="cs-CZ"/>
        </w:rPr>
      </w:pPr>
    </w:p>
    <w:p w14:paraId="72B7E95C" w14:textId="13B211CB" w:rsidR="00DC2688" w:rsidRPr="00B64A85" w:rsidRDefault="001E2D4B" w:rsidP="001E2D4B">
      <w:pPr>
        <w:pStyle w:val="Odstavecseseznamem"/>
        <w:numPr>
          <w:ilvl w:val="0"/>
          <w:numId w:val="18"/>
        </w:numPr>
        <w:jc w:val="both"/>
        <w:rPr>
          <w:rFonts w:ascii="Cambria" w:hAnsi="Cambria"/>
          <w:b/>
          <w:bCs/>
          <w:lang w:val="cs-CZ"/>
        </w:rPr>
      </w:pPr>
      <w:r w:rsidRPr="00B64A85">
        <w:rPr>
          <w:rFonts w:ascii="Cambria" w:hAnsi="Cambria"/>
          <w:b/>
          <w:bCs/>
          <w:lang w:val="cs-CZ"/>
        </w:rPr>
        <w:t>potisk:</w:t>
      </w:r>
      <w:r w:rsidR="00734045">
        <w:rPr>
          <w:rFonts w:ascii="Cambria" w:hAnsi="Cambria"/>
          <w:b/>
          <w:bCs/>
          <w:lang w:val="cs-CZ"/>
        </w:rPr>
        <w:t xml:space="preserve"> </w:t>
      </w:r>
      <w:proofErr w:type="spellStart"/>
      <w:r w:rsidR="00734045">
        <w:t>bílým</w:t>
      </w:r>
      <w:proofErr w:type="spellEnd"/>
      <w:r w:rsidR="00734045">
        <w:t xml:space="preserve"> </w:t>
      </w:r>
      <w:proofErr w:type="spellStart"/>
      <w:r w:rsidR="00734045">
        <w:t>písmem</w:t>
      </w:r>
      <w:proofErr w:type="spellEnd"/>
    </w:p>
    <w:p w14:paraId="2F217E4E" w14:textId="6828F3B2" w:rsidR="00DC2688" w:rsidRPr="00DC2688" w:rsidRDefault="001E2D4B" w:rsidP="00DC2688">
      <w:pPr>
        <w:pStyle w:val="Odstavecseseznamem"/>
        <w:numPr>
          <w:ilvl w:val="0"/>
          <w:numId w:val="22"/>
        </w:numPr>
        <w:jc w:val="both"/>
        <w:rPr>
          <w:rFonts w:ascii="Cambria" w:hAnsi="Cambria"/>
          <w:lang w:val="cs-CZ"/>
        </w:rPr>
      </w:pPr>
      <w:r w:rsidRPr="00DC2688">
        <w:rPr>
          <w:rFonts w:ascii="Cambria" w:hAnsi="Cambria"/>
          <w:u w:val="single"/>
          <w:lang w:val="cs-CZ"/>
        </w:rPr>
        <w:t xml:space="preserve">na přední straně </w:t>
      </w:r>
      <w:r w:rsidRPr="00DC2688">
        <w:rPr>
          <w:rFonts w:ascii="Cambria" w:hAnsi="Cambria"/>
          <w:b/>
          <w:bCs/>
          <w:u w:val="single"/>
          <w:lang w:val="cs-CZ"/>
        </w:rPr>
        <w:t>uprostřed</w:t>
      </w:r>
      <w:r w:rsidR="00DC2688" w:rsidRPr="00DC2688">
        <w:rPr>
          <w:rFonts w:ascii="Cambria" w:hAnsi="Cambria"/>
          <w:b/>
          <w:bCs/>
          <w:u w:val="single"/>
          <w:lang w:val="cs-CZ"/>
        </w:rPr>
        <w:t xml:space="preserve"> nahoře</w:t>
      </w:r>
      <w:r w:rsidR="00DC2688" w:rsidRPr="00DC2688">
        <w:rPr>
          <w:rFonts w:ascii="Cambria" w:hAnsi="Cambria"/>
          <w:u w:val="single"/>
          <w:lang w:val="cs-CZ"/>
        </w:rPr>
        <w:t xml:space="preserve"> bude uvedeno:</w:t>
      </w:r>
      <w:r w:rsidR="00DC2688" w:rsidRPr="00DC2688">
        <w:rPr>
          <w:rFonts w:ascii="Cambria" w:hAnsi="Cambria"/>
          <w:lang w:val="cs-CZ"/>
        </w:rPr>
        <w:t xml:space="preserve"> </w:t>
      </w:r>
      <w:r w:rsidR="00DC2688" w:rsidRPr="00353B97">
        <w:rPr>
          <w:rFonts w:ascii="Cambria" w:hAnsi="Cambria"/>
          <w:b/>
          <w:bCs/>
          <w:lang w:val="cs-CZ"/>
        </w:rPr>
        <w:t>TUNEDU</w:t>
      </w:r>
    </w:p>
    <w:p w14:paraId="0619E1AA" w14:textId="3DE69C38" w:rsidR="00DC2688" w:rsidRPr="00DC2688" w:rsidRDefault="00DC2688" w:rsidP="00DC2688">
      <w:pPr>
        <w:pStyle w:val="Odstavecseseznamem"/>
        <w:numPr>
          <w:ilvl w:val="0"/>
          <w:numId w:val="22"/>
        </w:numPr>
        <w:jc w:val="both"/>
        <w:rPr>
          <w:rFonts w:ascii="Cambria" w:hAnsi="Cambria"/>
          <w:u w:val="single"/>
          <w:lang w:val="cs-CZ"/>
        </w:rPr>
      </w:pPr>
      <w:r w:rsidRPr="00DC2688">
        <w:rPr>
          <w:rFonts w:ascii="Cambria" w:hAnsi="Cambria"/>
          <w:u w:val="single"/>
          <w:lang w:val="cs-CZ"/>
        </w:rPr>
        <w:t xml:space="preserve">na přední straně </w:t>
      </w:r>
      <w:r w:rsidRPr="00DC2688">
        <w:rPr>
          <w:rFonts w:ascii="Cambria" w:hAnsi="Cambria"/>
          <w:b/>
          <w:bCs/>
          <w:u w:val="single"/>
          <w:lang w:val="cs-CZ"/>
        </w:rPr>
        <w:t>uprostřed bloku</w:t>
      </w:r>
      <w:r w:rsidRPr="00DC2688">
        <w:rPr>
          <w:rFonts w:ascii="Cambria" w:hAnsi="Cambria"/>
          <w:u w:val="single"/>
          <w:lang w:val="cs-CZ"/>
        </w:rPr>
        <w:t xml:space="preserve"> bude uvedeno:</w:t>
      </w:r>
    </w:p>
    <w:p w14:paraId="7B412685" w14:textId="7C34EC74" w:rsidR="00DC2688" w:rsidRPr="00353B97" w:rsidRDefault="00DC2688" w:rsidP="00DC2688">
      <w:pPr>
        <w:ind w:left="345"/>
        <w:rPr>
          <w:rFonts w:ascii="Cambria" w:hAnsi="Cambria"/>
          <w:b/>
          <w:bCs/>
          <w:lang w:val="cs-CZ"/>
        </w:rPr>
      </w:pPr>
      <w:r w:rsidRPr="00353B97">
        <w:rPr>
          <w:rFonts w:ascii="Cambria" w:hAnsi="Cambria"/>
          <w:b/>
          <w:bCs/>
          <w:lang w:val="cs-CZ"/>
        </w:rPr>
        <w:t xml:space="preserve">Podpora </w:t>
      </w:r>
      <w:proofErr w:type="spellStart"/>
      <w:r w:rsidRPr="00353B97">
        <w:rPr>
          <w:rFonts w:ascii="Cambria" w:hAnsi="Cambria"/>
          <w:b/>
          <w:bCs/>
          <w:lang w:val="cs-CZ"/>
        </w:rPr>
        <w:t>spoločných</w:t>
      </w:r>
      <w:proofErr w:type="spellEnd"/>
      <w:r w:rsidRPr="00353B97">
        <w:rPr>
          <w:rFonts w:ascii="Cambria" w:hAnsi="Cambria"/>
          <w:b/>
          <w:bCs/>
          <w:lang w:val="cs-CZ"/>
        </w:rPr>
        <w:t xml:space="preserve"> odborných </w:t>
      </w:r>
      <w:proofErr w:type="spellStart"/>
      <w:r w:rsidRPr="00353B97">
        <w:rPr>
          <w:rFonts w:ascii="Cambria" w:hAnsi="Cambria"/>
          <w:b/>
          <w:bCs/>
          <w:lang w:val="cs-CZ"/>
        </w:rPr>
        <w:t>vzdelávacích</w:t>
      </w:r>
      <w:proofErr w:type="spellEnd"/>
      <w:r w:rsidRPr="00353B97">
        <w:rPr>
          <w:rFonts w:ascii="Cambria" w:hAnsi="Cambria"/>
          <w:b/>
          <w:bCs/>
          <w:lang w:val="cs-CZ"/>
        </w:rPr>
        <w:t xml:space="preserve"> </w:t>
      </w:r>
      <w:proofErr w:type="spellStart"/>
      <w:r w:rsidRPr="00353B97">
        <w:rPr>
          <w:rFonts w:ascii="Cambria" w:hAnsi="Cambria"/>
          <w:b/>
          <w:bCs/>
          <w:lang w:val="cs-CZ"/>
        </w:rPr>
        <w:t>aktivít</w:t>
      </w:r>
      <w:proofErr w:type="spellEnd"/>
      <w:r w:rsidRPr="00353B97">
        <w:rPr>
          <w:rFonts w:ascii="Cambria" w:hAnsi="Cambria"/>
          <w:b/>
          <w:bCs/>
          <w:lang w:val="cs-CZ"/>
        </w:rPr>
        <w:t xml:space="preserve"> v </w:t>
      </w:r>
      <w:proofErr w:type="spellStart"/>
      <w:r w:rsidRPr="00353B97">
        <w:rPr>
          <w:rFonts w:ascii="Cambria" w:hAnsi="Cambria"/>
          <w:b/>
          <w:bCs/>
          <w:lang w:val="cs-CZ"/>
        </w:rPr>
        <w:t>príprave</w:t>
      </w:r>
      <w:proofErr w:type="spellEnd"/>
      <w:r w:rsidRPr="00353B97">
        <w:rPr>
          <w:rFonts w:ascii="Cambria" w:hAnsi="Cambria"/>
          <w:b/>
          <w:bCs/>
          <w:lang w:val="cs-CZ"/>
        </w:rPr>
        <w:t xml:space="preserve"> mladých </w:t>
      </w:r>
      <w:proofErr w:type="spellStart"/>
      <w:r w:rsidRPr="00353B97">
        <w:rPr>
          <w:rFonts w:ascii="Cambria" w:hAnsi="Cambria"/>
          <w:b/>
          <w:bCs/>
          <w:lang w:val="cs-CZ"/>
        </w:rPr>
        <w:t>odborníkov</w:t>
      </w:r>
      <w:proofErr w:type="spellEnd"/>
      <w:r w:rsidRPr="00353B97">
        <w:rPr>
          <w:rFonts w:ascii="Cambria" w:hAnsi="Cambria"/>
          <w:b/>
          <w:bCs/>
          <w:lang w:val="cs-CZ"/>
        </w:rPr>
        <w:t xml:space="preserve">   z oblasti cestných </w:t>
      </w:r>
      <w:proofErr w:type="spellStart"/>
      <w:r w:rsidRPr="00353B97">
        <w:rPr>
          <w:rFonts w:ascii="Cambria" w:hAnsi="Cambria"/>
          <w:b/>
          <w:bCs/>
          <w:lang w:val="cs-CZ"/>
        </w:rPr>
        <w:t>tunelov</w:t>
      </w:r>
      <w:proofErr w:type="spellEnd"/>
      <w:r w:rsidRPr="00353B97">
        <w:rPr>
          <w:rFonts w:ascii="Cambria" w:hAnsi="Cambria"/>
          <w:b/>
          <w:bCs/>
          <w:lang w:val="cs-CZ"/>
        </w:rPr>
        <w:t xml:space="preserve"> v </w:t>
      </w:r>
      <w:proofErr w:type="spellStart"/>
      <w:r w:rsidRPr="00353B97">
        <w:rPr>
          <w:rFonts w:ascii="Cambria" w:hAnsi="Cambria"/>
          <w:b/>
          <w:bCs/>
          <w:lang w:val="cs-CZ"/>
        </w:rPr>
        <w:t>cezhraničnom</w:t>
      </w:r>
      <w:proofErr w:type="spellEnd"/>
      <w:r w:rsidRPr="00353B97">
        <w:rPr>
          <w:rFonts w:ascii="Cambria" w:hAnsi="Cambria"/>
          <w:b/>
          <w:bCs/>
          <w:lang w:val="cs-CZ"/>
        </w:rPr>
        <w:t xml:space="preserve"> regióne</w:t>
      </w:r>
    </w:p>
    <w:p w14:paraId="21A45CB9" w14:textId="5F5DBDAE" w:rsidR="00DC2688" w:rsidRPr="00353B97" w:rsidRDefault="00DC2688" w:rsidP="00DC2688">
      <w:pPr>
        <w:pStyle w:val="Odstavecseseznamem"/>
        <w:numPr>
          <w:ilvl w:val="0"/>
          <w:numId w:val="22"/>
        </w:numPr>
        <w:jc w:val="both"/>
        <w:rPr>
          <w:rFonts w:ascii="Cambria" w:hAnsi="Cambria"/>
          <w:b/>
          <w:bCs/>
          <w:lang w:val="cs-CZ"/>
        </w:rPr>
      </w:pPr>
      <w:r w:rsidRPr="00DC2688">
        <w:rPr>
          <w:rFonts w:ascii="Cambria" w:hAnsi="Cambria"/>
          <w:u w:val="single"/>
          <w:lang w:val="cs-CZ"/>
        </w:rPr>
        <w:t xml:space="preserve">na přední straně </w:t>
      </w:r>
      <w:r w:rsidRPr="00DC2688">
        <w:rPr>
          <w:rFonts w:ascii="Cambria" w:hAnsi="Cambria"/>
          <w:b/>
          <w:bCs/>
          <w:u w:val="single"/>
          <w:lang w:val="cs-CZ"/>
        </w:rPr>
        <w:t xml:space="preserve">uprostřed </w:t>
      </w:r>
      <w:r>
        <w:rPr>
          <w:rFonts w:ascii="Cambria" w:hAnsi="Cambria"/>
          <w:b/>
          <w:bCs/>
          <w:u w:val="single"/>
          <w:lang w:val="cs-CZ"/>
        </w:rPr>
        <w:t xml:space="preserve">dole </w:t>
      </w:r>
      <w:r w:rsidRPr="00DC2688">
        <w:rPr>
          <w:rFonts w:ascii="Cambria" w:hAnsi="Cambria"/>
          <w:u w:val="single"/>
          <w:lang w:val="cs-CZ"/>
        </w:rPr>
        <w:t>bude uvedeno</w:t>
      </w:r>
      <w:r w:rsidRPr="00EC2224">
        <w:rPr>
          <w:rFonts w:ascii="Cambria" w:hAnsi="Cambria"/>
          <w:lang w:val="cs-CZ"/>
        </w:rPr>
        <w:t>:</w:t>
      </w:r>
      <w:r w:rsidR="00EC2224" w:rsidRPr="00EC2224">
        <w:rPr>
          <w:rFonts w:ascii="Cambria" w:hAnsi="Cambria"/>
          <w:lang w:val="cs-CZ"/>
        </w:rPr>
        <w:t xml:space="preserve"> </w:t>
      </w:r>
      <w:r w:rsidR="00EC2224" w:rsidRPr="00353B97">
        <w:rPr>
          <w:rFonts w:ascii="Cambria" w:hAnsi="Cambria"/>
          <w:b/>
          <w:bCs/>
          <w:lang w:val="cs-CZ"/>
        </w:rPr>
        <w:t>304011AYU8</w:t>
      </w:r>
    </w:p>
    <w:p w14:paraId="5C65AA23" w14:textId="6962F990" w:rsidR="00734045" w:rsidRDefault="00734045" w:rsidP="00734045">
      <w:pPr>
        <w:pStyle w:val="Odstavecseseznamem"/>
        <w:numPr>
          <w:ilvl w:val="0"/>
          <w:numId w:val="22"/>
        </w:numPr>
        <w:jc w:val="both"/>
        <w:rPr>
          <w:rFonts w:ascii="Cambria" w:hAnsi="Cambria"/>
          <w:u w:val="single"/>
          <w:lang w:val="cs-CZ"/>
        </w:rPr>
      </w:pPr>
      <w:r>
        <w:rPr>
          <w:rFonts w:ascii="Cambria" w:hAnsi="Cambria"/>
          <w:u w:val="single"/>
          <w:lang w:val="cs-CZ"/>
        </w:rPr>
        <w:t>na přední straně ve</w:t>
      </w:r>
      <w:r w:rsidRPr="00734045">
        <w:rPr>
          <w:rFonts w:ascii="Cambria" w:hAnsi="Cambria"/>
          <w:u w:val="single"/>
          <w:lang w:val="cs-CZ"/>
        </w:rPr>
        <w:t xml:space="preserve"> spodní části: </w:t>
      </w:r>
    </w:p>
    <w:p w14:paraId="433CE485" w14:textId="456E5929" w:rsidR="00734045" w:rsidRPr="00353B97" w:rsidRDefault="00734045" w:rsidP="00734045">
      <w:pPr>
        <w:ind w:left="360"/>
        <w:jc w:val="both"/>
        <w:rPr>
          <w:rFonts w:ascii="Cambria" w:hAnsi="Cambria"/>
          <w:lang w:val="cs-CZ"/>
        </w:rPr>
      </w:pPr>
      <w:r w:rsidRPr="00353B97">
        <w:rPr>
          <w:rFonts w:ascii="Cambria" w:hAnsi="Cambria"/>
          <w:lang w:val="cs-CZ"/>
        </w:rPr>
        <w:t xml:space="preserve">Monochromatická varianta loga: </w:t>
      </w:r>
      <w:r w:rsidRPr="004D541C">
        <w:rPr>
          <w:rFonts w:ascii="Cambria" w:hAnsi="Cambria"/>
          <w:highlight w:val="yellow"/>
          <w:lang w:val="cs-CZ"/>
        </w:rPr>
        <w:t>logo v bílém rámečku</w:t>
      </w:r>
      <w:r w:rsidRPr="00353B97">
        <w:rPr>
          <w:rFonts w:ascii="Cambria" w:hAnsi="Cambria"/>
          <w:lang w:val="cs-CZ"/>
        </w:rPr>
        <w:t xml:space="preserve"> – viz dokument Logo Manuál SK-CZ. Logo ke stažení – viz přiložený soubor</w:t>
      </w:r>
    </w:p>
    <w:p w14:paraId="12179A10" w14:textId="77777777" w:rsidR="00734045" w:rsidRPr="00353B97" w:rsidRDefault="00734045" w:rsidP="00734045">
      <w:pPr>
        <w:ind w:left="360"/>
        <w:jc w:val="both"/>
        <w:rPr>
          <w:rFonts w:ascii="Cambria" w:hAnsi="Cambria"/>
          <w:lang w:val="cs-CZ"/>
        </w:rPr>
      </w:pPr>
    </w:p>
    <w:p w14:paraId="2E7DFFD3" w14:textId="77777777" w:rsidR="00734045" w:rsidRPr="00353B97" w:rsidRDefault="00734045" w:rsidP="00734045">
      <w:pPr>
        <w:ind w:left="360"/>
        <w:jc w:val="both"/>
        <w:rPr>
          <w:rFonts w:ascii="Cambria" w:hAnsi="Cambria"/>
          <w:lang w:val="cs-CZ"/>
        </w:rPr>
      </w:pPr>
      <w:r w:rsidRPr="00353B97">
        <w:rPr>
          <w:rFonts w:ascii="Cambria" w:hAnsi="Cambria"/>
          <w:lang w:val="cs-CZ"/>
        </w:rPr>
        <w:t xml:space="preserve"> </w:t>
      </w:r>
      <w:r w:rsidRPr="00353B97">
        <w:rPr>
          <w:rFonts w:ascii="Cambria" w:hAnsi="Cambria"/>
          <w:noProof/>
          <w:lang w:val="cs-CZ"/>
        </w:rPr>
        <w:drawing>
          <wp:inline distT="0" distB="0" distL="0" distR="0" wp14:anchorId="32CC1B58" wp14:editId="5B41C2B4">
            <wp:extent cx="3780609" cy="438150"/>
            <wp:effectExtent l="0" t="0" r="0" b="0"/>
            <wp:docPr id="2" name="Obrázek 2" descr="C:\Users\zah04\AppData\Local\Temp\7zEC0EB450E\logo_IRRVA_2014-20_EU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h04\AppData\Local\Temp\7zEC0EB450E\logo_IRRVA_2014-20_EU_C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440" cy="44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2B6A5" w14:textId="77777777" w:rsidR="00734045" w:rsidRPr="00353B97" w:rsidRDefault="00734045" w:rsidP="00734045">
      <w:pPr>
        <w:ind w:left="360"/>
        <w:jc w:val="both"/>
        <w:rPr>
          <w:rFonts w:ascii="Cambria" w:hAnsi="Cambria"/>
          <w:lang w:val="cs-CZ"/>
        </w:rPr>
      </w:pPr>
    </w:p>
    <w:p w14:paraId="51A1047D" w14:textId="5757D422" w:rsidR="00DC2688" w:rsidRDefault="00DC2688" w:rsidP="00734045">
      <w:pPr>
        <w:ind w:left="360"/>
        <w:jc w:val="both"/>
        <w:rPr>
          <w:rFonts w:ascii="Cambria" w:hAnsi="Cambria"/>
          <w:lang w:val="cs-CZ"/>
        </w:rPr>
      </w:pPr>
    </w:p>
    <w:p w14:paraId="23C1887C" w14:textId="516D2E25" w:rsidR="00B1599F" w:rsidRDefault="00B1599F" w:rsidP="001F0F18">
      <w:pPr>
        <w:jc w:val="both"/>
        <w:rPr>
          <w:rFonts w:ascii="Cambria" w:hAnsi="Cambria"/>
          <w:lang w:val="cs-CZ"/>
        </w:rPr>
      </w:pPr>
    </w:p>
    <w:p w14:paraId="649034FB" w14:textId="77777777" w:rsidR="00B1599F" w:rsidRDefault="00B1599F" w:rsidP="001F0F18">
      <w:pPr>
        <w:jc w:val="both"/>
        <w:rPr>
          <w:rFonts w:ascii="Cambria" w:hAnsi="Cambria"/>
          <w:lang w:val="cs-CZ"/>
        </w:rPr>
      </w:pPr>
    </w:p>
    <w:p w14:paraId="2F0D4B5C" w14:textId="78ABC172" w:rsidR="00982AD8" w:rsidRPr="00C93FE9" w:rsidRDefault="00B1599F" w:rsidP="001F0F18">
      <w:pPr>
        <w:jc w:val="both"/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t>Ilustrační obrázek</w:t>
      </w:r>
    </w:p>
    <w:p w14:paraId="1F9C8C51" w14:textId="77777777" w:rsidR="00982AD8" w:rsidRPr="00C93FE9" w:rsidRDefault="00982AD8" w:rsidP="001F0F18">
      <w:pPr>
        <w:jc w:val="both"/>
        <w:rPr>
          <w:rFonts w:ascii="Cambria" w:hAnsi="Cambria"/>
          <w:lang w:val="cs-CZ"/>
        </w:rPr>
      </w:pPr>
    </w:p>
    <w:p w14:paraId="53BFB047" w14:textId="77777777" w:rsidR="00982AD8" w:rsidRPr="00C93FE9" w:rsidRDefault="00982AD8" w:rsidP="001F0F18">
      <w:pPr>
        <w:jc w:val="both"/>
        <w:rPr>
          <w:rFonts w:ascii="Cambria" w:hAnsi="Cambria"/>
          <w:lang w:val="cs-CZ"/>
        </w:rPr>
      </w:pPr>
    </w:p>
    <w:p w14:paraId="7BDA7E1D" w14:textId="77777777" w:rsidR="00982AD8" w:rsidRPr="00C93FE9" w:rsidRDefault="00982AD8" w:rsidP="001F0F18">
      <w:pPr>
        <w:jc w:val="both"/>
        <w:rPr>
          <w:rFonts w:ascii="Cambria" w:hAnsi="Cambria"/>
          <w:lang w:val="cs-CZ"/>
        </w:rPr>
      </w:pPr>
    </w:p>
    <w:p w14:paraId="08251513" w14:textId="0A93C2CC" w:rsidR="00982AD8" w:rsidRPr="00C93FE9" w:rsidRDefault="009376B1" w:rsidP="001F0F18">
      <w:pPr>
        <w:jc w:val="both"/>
        <w:rPr>
          <w:rFonts w:ascii="Cambria" w:hAnsi="Cambria"/>
          <w:lang w:val="cs-CZ"/>
        </w:rPr>
      </w:pPr>
      <w:r>
        <w:rPr>
          <w:noProof/>
        </w:rPr>
        <w:drawing>
          <wp:inline distT="0" distB="0" distL="0" distR="0" wp14:anchorId="7E07B141" wp14:editId="794FBE52">
            <wp:extent cx="2390775" cy="2390775"/>
            <wp:effectExtent l="0" t="0" r="9525" b="9525"/>
            <wp:docPr id="1" name="Obrázek 1" descr="Obsah obrázku text, pouzdro, papírnictví, příslušenstv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pouzdro, papírnictví, příslušenstv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63B2B" w14:textId="77777777" w:rsidR="00982AD8" w:rsidRPr="00C93FE9" w:rsidRDefault="00982AD8" w:rsidP="001F0F18">
      <w:pPr>
        <w:jc w:val="both"/>
        <w:rPr>
          <w:rFonts w:ascii="Cambria" w:hAnsi="Cambria"/>
          <w:lang w:val="cs-CZ"/>
        </w:rPr>
      </w:pPr>
    </w:p>
    <w:p w14:paraId="31389C1E" w14:textId="77777777" w:rsidR="00982AD8" w:rsidRPr="00C93FE9" w:rsidRDefault="00982AD8" w:rsidP="001F0F18">
      <w:pPr>
        <w:jc w:val="both"/>
        <w:rPr>
          <w:rFonts w:ascii="Cambria" w:hAnsi="Cambria"/>
          <w:lang w:val="cs-CZ"/>
        </w:rPr>
      </w:pPr>
    </w:p>
    <w:p w14:paraId="63C9E6EA" w14:textId="77777777" w:rsidR="00982AD8" w:rsidRPr="00C93FE9" w:rsidRDefault="00982AD8" w:rsidP="001F0F18">
      <w:pPr>
        <w:jc w:val="both"/>
        <w:rPr>
          <w:rFonts w:ascii="Cambria" w:hAnsi="Cambria"/>
          <w:lang w:val="cs-CZ"/>
        </w:rPr>
      </w:pPr>
    </w:p>
    <w:p w14:paraId="53AC8BCE" w14:textId="77777777" w:rsidR="00982AD8" w:rsidRPr="00C93FE9" w:rsidRDefault="00982AD8" w:rsidP="001F0F18">
      <w:pPr>
        <w:jc w:val="both"/>
        <w:rPr>
          <w:rFonts w:ascii="Cambria" w:hAnsi="Cambria"/>
          <w:lang w:val="cs-CZ"/>
        </w:rPr>
      </w:pPr>
    </w:p>
    <w:p w14:paraId="650A9685" w14:textId="7B8A8DAA" w:rsidR="00F748ED" w:rsidRPr="003A4AF1" w:rsidRDefault="00636292" w:rsidP="00F748ED">
      <w:pPr>
        <w:pStyle w:val="Odstavecseseznamem"/>
        <w:numPr>
          <w:ilvl w:val="0"/>
          <w:numId w:val="16"/>
        </w:numPr>
        <w:jc w:val="both"/>
        <w:rPr>
          <w:rFonts w:ascii="Cambria" w:hAnsi="Cambria"/>
          <w:b/>
          <w:lang w:val="cs-CZ"/>
        </w:rPr>
      </w:pPr>
      <w:r>
        <w:rPr>
          <w:rFonts w:ascii="Cambria" w:hAnsi="Cambria"/>
          <w:b/>
          <w:lang w:val="cs-CZ"/>
        </w:rPr>
        <w:lastRenderedPageBreak/>
        <w:t>Propiska kovová</w:t>
      </w:r>
    </w:p>
    <w:p w14:paraId="45A1B535" w14:textId="124C4CEC" w:rsidR="003A4AF1" w:rsidRDefault="003A4AF1" w:rsidP="003A4AF1">
      <w:pPr>
        <w:jc w:val="both"/>
        <w:rPr>
          <w:rFonts w:ascii="Cambria" w:hAnsi="Cambria"/>
          <w:b/>
          <w:lang w:val="cs-CZ"/>
        </w:rPr>
      </w:pPr>
    </w:p>
    <w:p w14:paraId="43083F6B" w14:textId="71A779E5" w:rsidR="00A5145F" w:rsidRDefault="00A5145F" w:rsidP="003A4AF1">
      <w:pPr>
        <w:pStyle w:val="Normlnweb"/>
        <w:shd w:val="clear" w:color="auto" w:fill="FFFFFF"/>
        <w:spacing w:before="0" w:beforeAutospacing="0" w:after="0" w:afterAutospacing="0"/>
        <w:ind w:left="357"/>
        <w:rPr>
          <w:rFonts w:ascii="Cambria" w:hAnsi="Cambria" w:cstheme="minorBidi"/>
          <w:sz w:val="24"/>
          <w:szCs w:val="24"/>
        </w:rPr>
      </w:pPr>
      <w:r w:rsidRPr="00A5145F">
        <w:rPr>
          <w:rFonts w:ascii="Cambria" w:hAnsi="Cambria" w:cstheme="minorBidi"/>
          <w:sz w:val="24"/>
          <w:szCs w:val="24"/>
        </w:rPr>
        <w:t>Hliníkové kuličkové pero s gumovým úchopem</w:t>
      </w:r>
      <w:r w:rsidRPr="00A5145F">
        <w:rPr>
          <w:rFonts w:ascii="Cambria" w:hAnsi="Cambria" w:cstheme="minorBidi"/>
          <w:sz w:val="24"/>
          <w:szCs w:val="24"/>
        </w:rPr>
        <w:br/>
      </w:r>
      <w:r>
        <w:rPr>
          <w:rFonts w:ascii="Cambria" w:hAnsi="Cambria" w:cstheme="minorBidi"/>
          <w:sz w:val="24"/>
          <w:szCs w:val="24"/>
        </w:rPr>
        <w:t>Barva: černá</w:t>
      </w:r>
    </w:p>
    <w:p w14:paraId="0C7730BF" w14:textId="40FC4D10" w:rsidR="003A4AF1" w:rsidRDefault="00A5145F" w:rsidP="003A4AF1">
      <w:pPr>
        <w:pStyle w:val="Normlnweb"/>
        <w:shd w:val="clear" w:color="auto" w:fill="FFFFFF"/>
        <w:spacing w:before="0" w:beforeAutospacing="0" w:after="0" w:afterAutospacing="0"/>
        <w:ind w:left="357"/>
        <w:rPr>
          <w:rFonts w:ascii="Cambria" w:hAnsi="Cambria" w:cstheme="minorBidi"/>
          <w:sz w:val="24"/>
          <w:szCs w:val="24"/>
        </w:rPr>
      </w:pPr>
      <w:r w:rsidRPr="00A5145F">
        <w:rPr>
          <w:rFonts w:ascii="Cambria" w:hAnsi="Cambria" w:cstheme="minorBidi"/>
          <w:sz w:val="24"/>
          <w:szCs w:val="24"/>
        </w:rPr>
        <w:t>Rozměr: 134 x 9 mm</w:t>
      </w:r>
    </w:p>
    <w:p w14:paraId="2A2536DB" w14:textId="18FA08B4" w:rsidR="00A5145F" w:rsidRPr="00A5145F" w:rsidRDefault="00A5145F" w:rsidP="003A4AF1">
      <w:pPr>
        <w:pStyle w:val="Normlnweb"/>
        <w:shd w:val="clear" w:color="auto" w:fill="FFFFFF"/>
        <w:spacing w:before="0" w:beforeAutospacing="0" w:after="0" w:afterAutospacing="0"/>
        <w:ind w:left="357"/>
        <w:rPr>
          <w:rFonts w:ascii="Cambria" w:hAnsi="Cambria" w:cstheme="minorBidi"/>
          <w:sz w:val="24"/>
          <w:szCs w:val="24"/>
        </w:rPr>
      </w:pPr>
      <w:r>
        <w:rPr>
          <w:rFonts w:ascii="Cambria" w:hAnsi="Cambria" w:cstheme="minorBidi"/>
          <w:sz w:val="24"/>
          <w:szCs w:val="24"/>
        </w:rPr>
        <w:t>Počet ks: 100</w:t>
      </w:r>
    </w:p>
    <w:p w14:paraId="19F92617" w14:textId="0636FF4D" w:rsidR="00EF0494" w:rsidRDefault="00EF0494" w:rsidP="00EF0494">
      <w:pPr>
        <w:pStyle w:val="Normlnweb"/>
        <w:shd w:val="clear" w:color="auto" w:fill="FFFFFF"/>
        <w:spacing w:before="0" w:beforeAutospacing="0" w:after="0" w:afterAutospacing="0"/>
        <w:rPr>
          <w:rFonts w:ascii="Cambria" w:hAnsi="Cambria" w:cs="Arial"/>
          <w:bCs/>
          <w:sz w:val="24"/>
          <w:szCs w:val="24"/>
        </w:rPr>
      </w:pPr>
    </w:p>
    <w:p w14:paraId="13B4428B" w14:textId="3979FAAD" w:rsidR="00D731BC" w:rsidRPr="00D731BC" w:rsidRDefault="00353B97" w:rsidP="00D731BC">
      <w:pPr>
        <w:pStyle w:val="Odstavecseseznamem"/>
        <w:numPr>
          <w:ilvl w:val="0"/>
          <w:numId w:val="18"/>
        </w:numPr>
        <w:jc w:val="both"/>
        <w:rPr>
          <w:rFonts w:ascii="Cambria" w:hAnsi="Cambria" w:cs="Arial"/>
          <w:bCs/>
          <w:lang w:val="cs-CZ"/>
        </w:rPr>
      </w:pPr>
      <w:r w:rsidRPr="00585D74">
        <w:rPr>
          <w:rFonts w:ascii="Cambria" w:hAnsi="Cambria" w:cs="Arial"/>
          <w:b/>
          <w:lang w:val="cs-CZ"/>
        </w:rPr>
        <w:t>potisk:</w:t>
      </w:r>
      <w:r w:rsidRPr="00D731BC">
        <w:rPr>
          <w:rFonts w:ascii="Cambria" w:hAnsi="Cambria" w:cs="Arial"/>
          <w:bCs/>
          <w:lang w:val="cs-CZ"/>
        </w:rPr>
        <w:t xml:space="preserve"> Monochromatické </w:t>
      </w:r>
      <w:r w:rsidRPr="004D541C">
        <w:rPr>
          <w:rFonts w:ascii="Cambria" w:hAnsi="Cambria" w:cs="Arial"/>
          <w:bCs/>
          <w:highlight w:val="yellow"/>
          <w:lang w:val="cs-CZ"/>
        </w:rPr>
        <w:t xml:space="preserve">logo v bílém </w:t>
      </w:r>
      <w:proofErr w:type="gramStart"/>
      <w:r w:rsidRPr="004D541C">
        <w:rPr>
          <w:rFonts w:ascii="Cambria" w:hAnsi="Cambria" w:cs="Arial"/>
          <w:bCs/>
          <w:highlight w:val="yellow"/>
          <w:lang w:val="cs-CZ"/>
        </w:rPr>
        <w:t>rámečku</w:t>
      </w:r>
      <w:r w:rsidR="00D731BC" w:rsidRPr="00D731BC">
        <w:rPr>
          <w:rFonts w:ascii="Cambria" w:hAnsi="Cambria" w:cs="Arial"/>
          <w:bCs/>
          <w:lang w:val="cs-CZ"/>
        </w:rPr>
        <w:t xml:space="preserve"> - viz</w:t>
      </w:r>
      <w:proofErr w:type="gramEnd"/>
      <w:r w:rsidR="00D731BC" w:rsidRPr="00D731BC">
        <w:rPr>
          <w:rFonts w:ascii="Cambria" w:hAnsi="Cambria" w:cs="Arial"/>
          <w:bCs/>
          <w:lang w:val="cs-CZ"/>
        </w:rPr>
        <w:t xml:space="preserve"> dokument Logo Manuál SK-CZ. Logo ke stažení – viz přiložený soubor</w:t>
      </w:r>
    </w:p>
    <w:p w14:paraId="59FC9FCD" w14:textId="77777777" w:rsidR="00353B97" w:rsidRPr="00353B97" w:rsidRDefault="00353B97" w:rsidP="00353B97">
      <w:pPr>
        <w:spacing w:after="160" w:line="259" w:lineRule="auto"/>
        <w:ind w:left="360"/>
        <w:rPr>
          <w:rFonts w:ascii="Cambria" w:hAnsi="Cambria" w:cs="Arial"/>
          <w:bCs/>
          <w:lang w:val="cs-CZ"/>
        </w:rPr>
      </w:pPr>
    </w:p>
    <w:p w14:paraId="6F128D0C" w14:textId="3B72E3CD" w:rsidR="00353B97" w:rsidRDefault="00353B97" w:rsidP="00353B97">
      <w:r>
        <w:rPr>
          <w:noProof/>
        </w:rPr>
        <w:drawing>
          <wp:inline distT="0" distB="0" distL="0" distR="0" wp14:anchorId="35B9F8E6" wp14:editId="3A8E6CFE">
            <wp:extent cx="3780609" cy="438150"/>
            <wp:effectExtent l="0" t="0" r="0" b="0"/>
            <wp:docPr id="4" name="Obrázek 4" descr="C:\Users\zah04\AppData\Local\Temp\7zEC0EB450E\logo_IRRVA_2014-20_EU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h04\AppData\Local\Temp\7zEC0EB450E\logo_IRRVA_2014-20_EU_C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440" cy="44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A01D2" w14:textId="6400F81C" w:rsidR="00353B97" w:rsidRDefault="00353B97" w:rsidP="00353B97"/>
    <w:p w14:paraId="5110047C" w14:textId="77777777" w:rsidR="00EF0494" w:rsidRPr="00A01FCA" w:rsidRDefault="00EF0494" w:rsidP="00A01FCA">
      <w:pPr>
        <w:ind w:left="360"/>
        <w:jc w:val="both"/>
        <w:rPr>
          <w:rFonts w:ascii="Cambria" w:hAnsi="Cambria"/>
          <w:lang w:val="cs-CZ"/>
        </w:rPr>
      </w:pPr>
    </w:p>
    <w:p w14:paraId="0C2D88F4" w14:textId="77777777" w:rsidR="00EF0494" w:rsidRPr="00EF0494" w:rsidRDefault="00EF0494" w:rsidP="00EF0494">
      <w:pPr>
        <w:jc w:val="both"/>
        <w:rPr>
          <w:rFonts w:ascii="Cambria" w:hAnsi="Cambria"/>
          <w:lang w:val="cs-CZ"/>
        </w:rPr>
      </w:pPr>
    </w:p>
    <w:p w14:paraId="31822B6E" w14:textId="08FDDD1C" w:rsidR="0018658A" w:rsidRPr="00EF0494" w:rsidRDefault="00EF0494" w:rsidP="00EF0494">
      <w:pPr>
        <w:ind w:left="360"/>
        <w:jc w:val="both"/>
        <w:rPr>
          <w:rFonts w:ascii="Cambria" w:hAnsi="Cambria"/>
          <w:lang w:val="cs-CZ"/>
        </w:rPr>
      </w:pPr>
      <w:r>
        <w:rPr>
          <w:rFonts w:ascii="Cambria" w:hAnsi="Cambria" w:cs="Arial"/>
          <w:bCs/>
          <w:lang w:val="cs-CZ"/>
        </w:rPr>
        <w:t>I</w:t>
      </w:r>
      <w:r w:rsidR="0018658A" w:rsidRPr="00EF0494">
        <w:rPr>
          <w:rFonts w:ascii="Cambria" w:hAnsi="Cambria" w:cs="Arial"/>
          <w:bCs/>
          <w:lang w:val="cs-CZ"/>
        </w:rPr>
        <w:t>lustrační obrázek</w:t>
      </w:r>
    </w:p>
    <w:p w14:paraId="59733B89" w14:textId="77777777" w:rsidR="0018658A" w:rsidRPr="00C93FE9" w:rsidRDefault="0018658A" w:rsidP="0018658A">
      <w:pPr>
        <w:pStyle w:val="Odstavecseseznamem"/>
        <w:jc w:val="both"/>
        <w:rPr>
          <w:rFonts w:ascii="Cambria" w:hAnsi="Cambria"/>
          <w:lang w:val="cs-CZ"/>
        </w:rPr>
      </w:pPr>
    </w:p>
    <w:p w14:paraId="3312BEBE" w14:textId="77777777" w:rsidR="008969A4" w:rsidRDefault="008969A4" w:rsidP="008969A4">
      <w:pPr>
        <w:shd w:val="clear" w:color="auto" w:fill="FFFFFF"/>
        <w:rPr>
          <w:rStyle w:val="Hypertextovodkaz"/>
          <w:color w:val="645246"/>
          <w:sz w:val="23"/>
          <w:szCs w:val="23"/>
        </w:rPr>
      </w:pPr>
      <w:r>
        <w:rPr>
          <w:rFonts w:ascii="Roboto" w:hAnsi="Roboto"/>
          <w:color w:val="5D5D5D"/>
          <w:sz w:val="23"/>
          <w:szCs w:val="23"/>
        </w:rPr>
        <w:fldChar w:fldCharType="begin"/>
      </w:r>
      <w:r>
        <w:rPr>
          <w:rFonts w:ascii="Roboto" w:hAnsi="Roboto"/>
          <w:color w:val="5D5D5D"/>
          <w:sz w:val="23"/>
          <w:szCs w:val="23"/>
        </w:rPr>
        <w:instrText xml:space="preserve"> HYPERLINK "https://www.vela.cz/obrazky-soubory/19459-02-06200.jpg" \o "" </w:instrText>
      </w:r>
      <w:r>
        <w:rPr>
          <w:rFonts w:ascii="Roboto" w:hAnsi="Roboto"/>
          <w:color w:val="5D5D5D"/>
          <w:sz w:val="23"/>
          <w:szCs w:val="23"/>
        </w:rPr>
        <w:fldChar w:fldCharType="separate"/>
      </w:r>
    </w:p>
    <w:p w14:paraId="712C4202" w14:textId="1D05EFB4" w:rsidR="008969A4" w:rsidRDefault="008969A4" w:rsidP="008969A4">
      <w:pPr>
        <w:shd w:val="clear" w:color="auto" w:fill="FFFFFF"/>
      </w:pPr>
    </w:p>
    <w:p w14:paraId="49ED2F67" w14:textId="77777777" w:rsidR="008969A4" w:rsidRDefault="008969A4" w:rsidP="008969A4">
      <w:pPr>
        <w:shd w:val="clear" w:color="auto" w:fill="FFFFFF"/>
        <w:rPr>
          <w:rFonts w:ascii="Roboto" w:hAnsi="Roboto"/>
          <w:color w:val="5D5D5D"/>
          <w:sz w:val="23"/>
          <w:szCs w:val="23"/>
        </w:rPr>
      </w:pPr>
      <w:r>
        <w:rPr>
          <w:rFonts w:ascii="Roboto" w:hAnsi="Roboto"/>
          <w:color w:val="5D5D5D"/>
          <w:sz w:val="23"/>
          <w:szCs w:val="23"/>
        </w:rPr>
        <w:fldChar w:fldCharType="end"/>
      </w:r>
    </w:p>
    <w:p w14:paraId="2B4052D1" w14:textId="0C98D0AF" w:rsidR="008969A4" w:rsidRDefault="00A5145F" w:rsidP="008969A4">
      <w:pPr>
        <w:shd w:val="clear" w:color="auto" w:fill="FFFFFF"/>
        <w:rPr>
          <w:rFonts w:ascii="Roboto" w:hAnsi="Roboto"/>
          <w:color w:val="5D5D5D"/>
          <w:sz w:val="23"/>
          <w:szCs w:val="23"/>
        </w:rPr>
      </w:pPr>
      <w:r>
        <w:rPr>
          <w:noProof/>
        </w:rPr>
        <w:drawing>
          <wp:inline distT="0" distB="0" distL="0" distR="0" wp14:anchorId="24E5F5CD" wp14:editId="19B89167">
            <wp:extent cx="2257025" cy="2057400"/>
            <wp:effectExtent l="0" t="0" r="0" b="0"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191" cy="206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41379" w14:textId="099E779D" w:rsidR="00F748ED" w:rsidRPr="00C93FE9" w:rsidRDefault="00F748ED" w:rsidP="00F748ED">
      <w:pPr>
        <w:pStyle w:val="Odstavecseseznamem"/>
        <w:jc w:val="both"/>
        <w:rPr>
          <w:rFonts w:ascii="Cambria" w:hAnsi="Cambria"/>
          <w:lang w:val="cs-CZ"/>
        </w:rPr>
      </w:pPr>
    </w:p>
    <w:p w14:paraId="57DB21FE" w14:textId="313B9448" w:rsidR="0018658A" w:rsidRPr="00C93FE9" w:rsidRDefault="0018658A" w:rsidP="00F748ED">
      <w:pPr>
        <w:pStyle w:val="Odstavecseseznamem"/>
        <w:jc w:val="both"/>
        <w:rPr>
          <w:rFonts w:ascii="Cambria" w:hAnsi="Cambria"/>
          <w:lang w:val="cs-CZ"/>
        </w:rPr>
      </w:pPr>
    </w:p>
    <w:p w14:paraId="4655513B" w14:textId="77777777" w:rsidR="00982AD8" w:rsidRPr="00C93FE9" w:rsidRDefault="00982AD8" w:rsidP="00F748ED">
      <w:pPr>
        <w:pStyle w:val="Odstavecseseznamem"/>
        <w:jc w:val="both"/>
        <w:rPr>
          <w:rFonts w:ascii="Cambria" w:hAnsi="Cambria"/>
          <w:lang w:val="cs-CZ"/>
        </w:rPr>
      </w:pPr>
    </w:p>
    <w:p w14:paraId="521A0C84" w14:textId="07C98D48" w:rsidR="00982AD8" w:rsidRPr="00C93FE9" w:rsidRDefault="00982AD8" w:rsidP="00F748ED">
      <w:pPr>
        <w:pStyle w:val="Odstavecseseznamem"/>
        <w:jc w:val="both"/>
        <w:rPr>
          <w:rFonts w:ascii="Cambria" w:hAnsi="Cambria"/>
          <w:lang w:val="cs-CZ"/>
        </w:rPr>
      </w:pPr>
    </w:p>
    <w:p w14:paraId="3C66BB66" w14:textId="77777777" w:rsidR="004D3714" w:rsidRDefault="004D3714" w:rsidP="0087501B">
      <w:pPr>
        <w:rPr>
          <w:rFonts w:ascii="Cambria" w:hAnsi="Cambria"/>
          <w:lang w:val="cs-CZ"/>
        </w:rPr>
      </w:pPr>
    </w:p>
    <w:sectPr w:rsidR="004D3714" w:rsidSect="00CD25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9949CB"/>
    <w:multiLevelType w:val="hybridMultilevel"/>
    <w:tmpl w:val="BC3E1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6546A"/>
    <w:multiLevelType w:val="hybridMultilevel"/>
    <w:tmpl w:val="7DAC9C8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207E08"/>
    <w:multiLevelType w:val="hybridMultilevel"/>
    <w:tmpl w:val="A52895FC"/>
    <w:lvl w:ilvl="0" w:tplc="AB02E20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234A3"/>
    <w:multiLevelType w:val="hybridMultilevel"/>
    <w:tmpl w:val="0044B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176A1"/>
    <w:multiLevelType w:val="hybridMultilevel"/>
    <w:tmpl w:val="4D481F76"/>
    <w:lvl w:ilvl="0" w:tplc="68CAA7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33A06"/>
    <w:multiLevelType w:val="hybridMultilevel"/>
    <w:tmpl w:val="5902073E"/>
    <w:lvl w:ilvl="0" w:tplc="AB02E20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201EB"/>
    <w:multiLevelType w:val="hybridMultilevel"/>
    <w:tmpl w:val="08644296"/>
    <w:lvl w:ilvl="0" w:tplc="AB02E20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71AB4"/>
    <w:multiLevelType w:val="hybridMultilevel"/>
    <w:tmpl w:val="CEB8FD36"/>
    <w:lvl w:ilvl="0" w:tplc="5364AE6A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3C6519"/>
    <w:multiLevelType w:val="hybridMultilevel"/>
    <w:tmpl w:val="63006D04"/>
    <w:lvl w:ilvl="0" w:tplc="AB02E20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5249D"/>
    <w:multiLevelType w:val="hybridMultilevel"/>
    <w:tmpl w:val="8B3CDF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B21C55"/>
    <w:multiLevelType w:val="hybridMultilevel"/>
    <w:tmpl w:val="AFFA9128"/>
    <w:lvl w:ilvl="0" w:tplc="AB02E20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D4C046BA">
      <w:start w:val="3"/>
      <w:numFmt w:val="bullet"/>
      <w:lvlText w:val="–"/>
      <w:lvlJc w:val="left"/>
      <w:pPr>
        <w:ind w:left="1440" w:hanging="360"/>
      </w:pPr>
      <w:rPr>
        <w:rFonts w:ascii="Helvetica" w:eastAsiaTheme="minorEastAsia" w:hAnsi="Helvetica" w:cs="Helvetica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561B2"/>
    <w:multiLevelType w:val="hybridMultilevel"/>
    <w:tmpl w:val="F4CE347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C0652B"/>
    <w:multiLevelType w:val="hybridMultilevel"/>
    <w:tmpl w:val="F6C470AE"/>
    <w:lvl w:ilvl="0" w:tplc="AB02E20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F8EC0DD4">
      <w:numFmt w:val="bullet"/>
      <w:lvlText w:val="-"/>
      <w:lvlJc w:val="left"/>
      <w:pPr>
        <w:ind w:left="1440" w:hanging="360"/>
      </w:pPr>
      <w:rPr>
        <w:rFonts w:ascii="Cambria" w:eastAsiaTheme="minorEastAsia" w:hAnsi="Cambria" w:cs="Time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B4A26"/>
    <w:multiLevelType w:val="hybridMultilevel"/>
    <w:tmpl w:val="0672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EC0DD4">
      <w:numFmt w:val="bullet"/>
      <w:lvlText w:val="-"/>
      <w:lvlJc w:val="left"/>
      <w:pPr>
        <w:ind w:left="1440" w:hanging="360"/>
      </w:pPr>
      <w:rPr>
        <w:rFonts w:ascii="Cambria" w:eastAsiaTheme="minorEastAsia" w:hAnsi="Cambria" w:cs="Time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C78CC"/>
    <w:multiLevelType w:val="hybridMultilevel"/>
    <w:tmpl w:val="1A8A70CC"/>
    <w:lvl w:ilvl="0" w:tplc="AB02E20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1129E4"/>
    <w:multiLevelType w:val="hybridMultilevel"/>
    <w:tmpl w:val="617E9000"/>
    <w:lvl w:ilvl="0" w:tplc="AB02E20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E590C"/>
    <w:multiLevelType w:val="hybridMultilevel"/>
    <w:tmpl w:val="CE788F6C"/>
    <w:lvl w:ilvl="0" w:tplc="AB02E20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15BF0"/>
    <w:multiLevelType w:val="hybridMultilevel"/>
    <w:tmpl w:val="7B388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B66444"/>
    <w:multiLevelType w:val="hybridMultilevel"/>
    <w:tmpl w:val="C034FB42"/>
    <w:lvl w:ilvl="0" w:tplc="AB02E206">
      <w:numFmt w:val="bullet"/>
      <w:lvlText w:val="-"/>
      <w:lvlJc w:val="left"/>
      <w:pPr>
        <w:ind w:left="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6B7A6E88"/>
    <w:multiLevelType w:val="hybridMultilevel"/>
    <w:tmpl w:val="275443B8"/>
    <w:lvl w:ilvl="0" w:tplc="AB02E20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F30F09"/>
    <w:multiLevelType w:val="hybridMultilevel"/>
    <w:tmpl w:val="6DCEF7CA"/>
    <w:lvl w:ilvl="0" w:tplc="1B363AFE">
      <w:start w:val="118"/>
      <w:numFmt w:val="bullet"/>
      <w:lvlText w:val="-"/>
      <w:lvlJc w:val="left"/>
      <w:pPr>
        <w:ind w:left="720" w:hanging="360"/>
      </w:pPr>
      <w:rPr>
        <w:rFonts w:ascii="Cambria" w:eastAsiaTheme="minorEastAsia" w:hAnsi="Cambria" w:cs="Helvetic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35CDE"/>
    <w:multiLevelType w:val="hybridMultilevel"/>
    <w:tmpl w:val="F4CE347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90636F"/>
    <w:multiLevelType w:val="hybridMultilevel"/>
    <w:tmpl w:val="ED2C6D42"/>
    <w:lvl w:ilvl="0" w:tplc="AB02E20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20"/>
  </w:num>
  <w:num w:numId="5">
    <w:abstractNumId w:val="16"/>
  </w:num>
  <w:num w:numId="6">
    <w:abstractNumId w:val="8"/>
  </w:num>
  <w:num w:numId="7">
    <w:abstractNumId w:val="4"/>
  </w:num>
  <w:num w:numId="8">
    <w:abstractNumId w:val="10"/>
  </w:num>
  <w:num w:numId="9">
    <w:abstractNumId w:val="1"/>
  </w:num>
  <w:num w:numId="10">
    <w:abstractNumId w:val="12"/>
  </w:num>
  <w:num w:numId="11">
    <w:abstractNumId w:val="24"/>
  </w:num>
  <w:num w:numId="12">
    <w:abstractNumId w:val="17"/>
  </w:num>
  <w:num w:numId="13">
    <w:abstractNumId w:val="7"/>
  </w:num>
  <w:num w:numId="14">
    <w:abstractNumId w:val="21"/>
  </w:num>
  <w:num w:numId="15">
    <w:abstractNumId w:val="18"/>
  </w:num>
  <w:num w:numId="16">
    <w:abstractNumId w:val="2"/>
  </w:num>
  <w:num w:numId="17">
    <w:abstractNumId w:val="19"/>
  </w:num>
  <w:num w:numId="18">
    <w:abstractNumId w:val="22"/>
  </w:num>
  <w:num w:numId="19">
    <w:abstractNumId w:val="5"/>
  </w:num>
  <w:num w:numId="20">
    <w:abstractNumId w:val="9"/>
  </w:num>
  <w:num w:numId="21">
    <w:abstractNumId w:val="11"/>
  </w:num>
  <w:num w:numId="22">
    <w:abstractNumId w:val="23"/>
  </w:num>
  <w:num w:numId="23">
    <w:abstractNumId w:val="13"/>
  </w:num>
  <w:num w:numId="24">
    <w:abstractNumId w:val="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52"/>
    <w:rsid w:val="000000B2"/>
    <w:rsid w:val="00011C42"/>
    <w:rsid w:val="000214FA"/>
    <w:rsid w:val="00023EA3"/>
    <w:rsid w:val="00027A18"/>
    <w:rsid w:val="00033402"/>
    <w:rsid w:val="00033A43"/>
    <w:rsid w:val="000344EE"/>
    <w:rsid w:val="000412B2"/>
    <w:rsid w:val="00042186"/>
    <w:rsid w:val="00055519"/>
    <w:rsid w:val="00070054"/>
    <w:rsid w:val="0008470C"/>
    <w:rsid w:val="00092824"/>
    <w:rsid w:val="00093B6F"/>
    <w:rsid w:val="000C4844"/>
    <w:rsid w:val="000D3D35"/>
    <w:rsid w:val="000D4136"/>
    <w:rsid w:val="000E201B"/>
    <w:rsid w:val="00116C17"/>
    <w:rsid w:val="0012720A"/>
    <w:rsid w:val="00133505"/>
    <w:rsid w:val="0014619E"/>
    <w:rsid w:val="00155D61"/>
    <w:rsid w:val="00183B3E"/>
    <w:rsid w:val="0018658A"/>
    <w:rsid w:val="00197F28"/>
    <w:rsid w:val="001A0927"/>
    <w:rsid w:val="001A4C32"/>
    <w:rsid w:val="001A6357"/>
    <w:rsid w:val="001C2370"/>
    <w:rsid w:val="001D21B7"/>
    <w:rsid w:val="001D26C0"/>
    <w:rsid w:val="001D3027"/>
    <w:rsid w:val="001E2D4B"/>
    <w:rsid w:val="001F0F18"/>
    <w:rsid w:val="001F1C5F"/>
    <w:rsid w:val="001F4D24"/>
    <w:rsid w:val="0020399D"/>
    <w:rsid w:val="00205D8E"/>
    <w:rsid w:val="00206B83"/>
    <w:rsid w:val="00226968"/>
    <w:rsid w:val="00246B11"/>
    <w:rsid w:val="0028263A"/>
    <w:rsid w:val="002B069D"/>
    <w:rsid w:val="002C7C5A"/>
    <w:rsid w:val="002D3A5D"/>
    <w:rsid w:val="002E0693"/>
    <w:rsid w:val="002F0B3B"/>
    <w:rsid w:val="00314248"/>
    <w:rsid w:val="0032596B"/>
    <w:rsid w:val="00330745"/>
    <w:rsid w:val="003351F1"/>
    <w:rsid w:val="003450C6"/>
    <w:rsid w:val="0034667D"/>
    <w:rsid w:val="00353B97"/>
    <w:rsid w:val="00372E52"/>
    <w:rsid w:val="00374980"/>
    <w:rsid w:val="00382C9C"/>
    <w:rsid w:val="00382E9B"/>
    <w:rsid w:val="0038521E"/>
    <w:rsid w:val="003A4AF1"/>
    <w:rsid w:val="003C6BBB"/>
    <w:rsid w:val="003D5AA1"/>
    <w:rsid w:val="003E4B0F"/>
    <w:rsid w:val="003F1E8B"/>
    <w:rsid w:val="003F4747"/>
    <w:rsid w:val="00402BBF"/>
    <w:rsid w:val="00423B07"/>
    <w:rsid w:val="0042790C"/>
    <w:rsid w:val="0043387D"/>
    <w:rsid w:val="00463220"/>
    <w:rsid w:val="00470B5F"/>
    <w:rsid w:val="00471543"/>
    <w:rsid w:val="004809EC"/>
    <w:rsid w:val="00482069"/>
    <w:rsid w:val="00482BF4"/>
    <w:rsid w:val="00492037"/>
    <w:rsid w:val="004A15A4"/>
    <w:rsid w:val="004A67A9"/>
    <w:rsid w:val="004C14AE"/>
    <w:rsid w:val="004C18AA"/>
    <w:rsid w:val="004C5F02"/>
    <w:rsid w:val="004D2109"/>
    <w:rsid w:val="004D3714"/>
    <w:rsid w:val="004D541C"/>
    <w:rsid w:val="004E40EC"/>
    <w:rsid w:val="004F0EC8"/>
    <w:rsid w:val="00512FD2"/>
    <w:rsid w:val="0051480E"/>
    <w:rsid w:val="0052587F"/>
    <w:rsid w:val="00545C07"/>
    <w:rsid w:val="0056602E"/>
    <w:rsid w:val="005746ED"/>
    <w:rsid w:val="005776CE"/>
    <w:rsid w:val="00585D74"/>
    <w:rsid w:val="00594DFD"/>
    <w:rsid w:val="005B1BAE"/>
    <w:rsid w:val="005B3617"/>
    <w:rsid w:val="005C1CA3"/>
    <w:rsid w:val="005C2117"/>
    <w:rsid w:val="005F435C"/>
    <w:rsid w:val="005F4804"/>
    <w:rsid w:val="00603039"/>
    <w:rsid w:val="0061047A"/>
    <w:rsid w:val="00623E77"/>
    <w:rsid w:val="00625A37"/>
    <w:rsid w:val="00633438"/>
    <w:rsid w:val="00636292"/>
    <w:rsid w:val="00637D4B"/>
    <w:rsid w:val="00640718"/>
    <w:rsid w:val="00642298"/>
    <w:rsid w:val="00654324"/>
    <w:rsid w:val="006625B9"/>
    <w:rsid w:val="00663E7E"/>
    <w:rsid w:val="00665F68"/>
    <w:rsid w:val="00671979"/>
    <w:rsid w:val="00690EF2"/>
    <w:rsid w:val="006C4BE6"/>
    <w:rsid w:val="006D387C"/>
    <w:rsid w:val="006D5C53"/>
    <w:rsid w:val="006E170E"/>
    <w:rsid w:val="006F19F5"/>
    <w:rsid w:val="006F31AE"/>
    <w:rsid w:val="00702DC7"/>
    <w:rsid w:val="00711163"/>
    <w:rsid w:val="00716523"/>
    <w:rsid w:val="007259D4"/>
    <w:rsid w:val="00725D08"/>
    <w:rsid w:val="0073108C"/>
    <w:rsid w:val="00734045"/>
    <w:rsid w:val="00734B5E"/>
    <w:rsid w:val="007650FC"/>
    <w:rsid w:val="00774CC8"/>
    <w:rsid w:val="007772A9"/>
    <w:rsid w:val="00786EAD"/>
    <w:rsid w:val="007B094A"/>
    <w:rsid w:val="007B1B61"/>
    <w:rsid w:val="007B79C9"/>
    <w:rsid w:val="007C2436"/>
    <w:rsid w:val="007E0F21"/>
    <w:rsid w:val="007F2C90"/>
    <w:rsid w:val="0080495E"/>
    <w:rsid w:val="00827E41"/>
    <w:rsid w:val="008349C0"/>
    <w:rsid w:val="00835173"/>
    <w:rsid w:val="0084241E"/>
    <w:rsid w:val="00845F9D"/>
    <w:rsid w:val="00866629"/>
    <w:rsid w:val="0087501B"/>
    <w:rsid w:val="008826F6"/>
    <w:rsid w:val="008969A4"/>
    <w:rsid w:val="008D3F3E"/>
    <w:rsid w:val="008E0E78"/>
    <w:rsid w:val="009244FC"/>
    <w:rsid w:val="00934491"/>
    <w:rsid w:val="009364E6"/>
    <w:rsid w:val="009376B1"/>
    <w:rsid w:val="009679D4"/>
    <w:rsid w:val="00982AD8"/>
    <w:rsid w:val="009B31BA"/>
    <w:rsid w:val="009C0CB8"/>
    <w:rsid w:val="009D0BD1"/>
    <w:rsid w:val="009E42C4"/>
    <w:rsid w:val="00A01FCA"/>
    <w:rsid w:val="00A02B25"/>
    <w:rsid w:val="00A2048C"/>
    <w:rsid w:val="00A34DA7"/>
    <w:rsid w:val="00A45518"/>
    <w:rsid w:val="00A510AE"/>
    <w:rsid w:val="00A5145F"/>
    <w:rsid w:val="00A67211"/>
    <w:rsid w:val="00A70806"/>
    <w:rsid w:val="00A7194E"/>
    <w:rsid w:val="00A76FD5"/>
    <w:rsid w:val="00A90040"/>
    <w:rsid w:val="00A96C1F"/>
    <w:rsid w:val="00AA08C0"/>
    <w:rsid w:val="00AC3950"/>
    <w:rsid w:val="00AC565C"/>
    <w:rsid w:val="00AD1FE9"/>
    <w:rsid w:val="00AD2D74"/>
    <w:rsid w:val="00AE100C"/>
    <w:rsid w:val="00AE55D4"/>
    <w:rsid w:val="00AF5F52"/>
    <w:rsid w:val="00B01C51"/>
    <w:rsid w:val="00B1599F"/>
    <w:rsid w:val="00B16001"/>
    <w:rsid w:val="00B1673E"/>
    <w:rsid w:val="00B33DBD"/>
    <w:rsid w:val="00B40D42"/>
    <w:rsid w:val="00B419A2"/>
    <w:rsid w:val="00B52B67"/>
    <w:rsid w:val="00B57840"/>
    <w:rsid w:val="00B605A8"/>
    <w:rsid w:val="00B64A85"/>
    <w:rsid w:val="00B82F55"/>
    <w:rsid w:val="00B8396B"/>
    <w:rsid w:val="00B9679F"/>
    <w:rsid w:val="00BC0E49"/>
    <w:rsid w:val="00BC5749"/>
    <w:rsid w:val="00C03DAD"/>
    <w:rsid w:val="00C04335"/>
    <w:rsid w:val="00C237A3"/>
    <w:rsid w:val="00C2437D"/>
    <w:rsid w:val="00C32ECF"/>
    <w:rsid w:val="00C93FE9"/>
    <w:rsid w:val="00CA25B3"/>
    <w:rsid w:val="00CA55F8"/>
    <w:rsid w:val="00CD2569"/>
    <w:rsid w:val="00CD63C7"/>
    <w:rsid w:val="00CF2D92"/>
    <w:rsid w:val="00D05CC3"/>
    <w:rsid w:val="00D129BB"/>
    <w:rsid w:val="00D1495C"/>
    <w:rsid w:val="00D216EB"/>
    <w:rsid w:val="00D2529C"/>
    <w:rsid w:val="00D312B2"/>
    <w:rsid w:val="00D316A0"/>
    <w:rsid w:val="00D5349C"/>
    <w:rsid w:val="00D55E2B"/>
    <w:rsid w:val="00D731BC"/>
    <w:rsid w:val="00D9600A"/>
    <w:rsid w:val="00DB77FF"/>
    <w:rsid w:val="00DC2688"/>
    <w:rsid w:val="00DE4DDE"/>
    <w:rsid w:val="00DE6C43"/>
    <w:rsid w:val="00DF2605"/>
    <w:rsid w:val="00DF3579"/>
    <w:rsid w:val="00DF7CCC"/>
    <w:rsid w:val="00E0212F"/>
    <w:rsid w:val="00E05AE0"/>
    <w:rsid w:val="00E138F7"/>
    <w:rsid w:val="00E14619"/>
    <w:rsid w:val="00E21E43"/>
    <w:rsid w:val="00E31D3A"/>
    <w:rsid w:val="00E441A4"/>
    <w:rsid w:val="00E756B1"/>
    <w:rsid w:val="00E94AD4"/>
    <w:rsid w:val="00EC2224"/>
    <w:rsid w:val="00EC52A2"/>
    <w:rsid w:val="00ED1DB8"/>
    <w:rsid w:val="00EE04BD"/>
    <w:rsid w:val="00EE1E5E"/>
    <w:rsid w:val="00EE35ED"/>
    <w:rsid w:val="00EF0494"/>
    <w:rsid w:val="00F10D41"/>
    <w:rsid w:val="00F455BC"/>
    <w:rsid w:val="00F47A5C"/>
    <w:rsid w:val="00F60784"/>
    <w:rsid w:val="00F623FB"/>
    <w:rsid w:val="00F748ED"/>
    <w:rsid w:val="00F85D15"/>
    <w:rsid w:val="00FA2B39"/>
    <w:rsid w:val="00FA7173"/>
    <w:rsid w:val="00FC2700"/>
    <w:rsid w:val="00FD46F4"/>
    <w:rsid w:val="00FE4CF7"/>
    <w:rsid w:val="00FF0A99"/>
    <w:rsid w:val="00FF2FD1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DD832"/>
  <w14:defaultImageDpi w14:val="300"/>
  <w15:docId w15:val="{1099C25F-3C67-43AF-AEF6-3F46C85D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969A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adpis2">
    <w:name w:val="heading 2"/>
    <w:basedOn w:val="Normln"/>
    <w:link w:val="Nadpis2Char"/>
    <w:uiPriority w:val="9"/>
    <w:qFormat/>
    <w:rsid w:val="008969A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0F1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0F18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F18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E170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D26C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8969A4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969A4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styleId="Siln">
    <w:name w:val="Strong"/>
    <w:basedOn w:val="Standardnpsmoodstavce"/>
    <w:uiPriority w:val="22"/>
    <w:qFormat/>
    <w:rsid w:val="008969A4"/>
    <w:rPr>
      <w:b/>
      <w:bCs/>
    </w:rPr>
  </w:style>
  <w:style w:type="character" w:customStyle="1" w:styleId="currency">
    <w:name w:val="currency"/>
    <w:basedOn w:val="Standardnpsmoodstavce"/>
    <w:rsid w:val="008969A4"/>
  </w:style>
  <w:style w:type="character" w:customStyle="1" w:styleId="price-note">
    <w:name w:val="price-note"/>
    <w:basedOn w:val="Standardnpsmoodstavce"/>
    <w:rsid w:val="008969A4"/>
  </w:style>
  <w:style w:type="character" w:customStyle="1" w:styleId="amount-price-note">
    <w:name w:val="amount-price-note"/>
    <w:basedOn w:val="Standardnpsmoodstavce"/>
    <w:rsid w:val="008969A4"/>
  </w:style>
  <w:style w:type="paragraph" w:customStyle="1" w:styleId="product-availability">
    <w:name w:val="product-availability"/>
    <w:basedOn w:val="Normln"/>
    <w:rsid w:val="008969A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paragraph" w:customStyle="1" w:styleId="product-catalogue-nr">
    <w:name w:val="product-catalogue-nr"/>
    <w:basedOn w:val="Normln"/>
    <w:rsid w:val="008969A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3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5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9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9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1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29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33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652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EC3A-D0C1-4A00-8094-3D4BFA1C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VSB-TUO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Platošová</dc:creator>
  <cp:lastModifiedBy>Cesnakova Hana</cp:lastModifiedBy>
  <cp:revision>17</cp:revision>
  <cp:lastPrinted>2022-03-17T14:31:00Z</cp:lastPrinted>
  <dcterms:created xsi:type="dcterms:W3CDTF">2022-03-17T13:31:00Z</dcterms:created>
  <dcterms:modified xsi:type="dcterms:W3CDTF">2022-03-21T07:48:00Z</dcterms:modified>
</cp:coreProperties>
</file>