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53460" w14:textId="77777777" w:rsidR="004128B9" w:rsidRDefault="00D007D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14:paraId="675710D4" w14:textId="77777777" w:rsidR="004128B9" w:rsidRDefault="004128B9">
      <w:pPr>
        <w:jc w:val="center"/>
        <w:rPr>
          <w:b/>
          <w:bCs/>
          <w:color w:val="000000"/>
          <w:sz w:val="22"/>
          <w:szCs w:val="22"/>
        </w:rPr>
      </w:pPr>
    </w:p>
    <w:p w14:paraId="122D7993" w14:textId="77777777" w:rsidR="009675B7" w:rsidRPr="0021220A" w:rsidRDefault="00D007D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2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Závazné technické parametry pro dodávku veřejné zakázky</w:t>
      </w:r>
    </w:p>
    <w:p w14:paraId="759DA6BC" w14:textId="77777777" w:rsidR="009675B7" w:rsidRPr="0021220A" w:rsidRDefault="009675B7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126C30" w14:textId="77777777" w:rsidR="009675B7" w:rsidRPr="0021220A" w:rsidRDefault="009675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CD4AE0" w14:textId="74FAF0CA" w:rsidR="009675B7" w:rsidRPr="0021220A" w:rsidRDefault="00C4227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2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Název veřejné zakázky: </w:t>
      </w:r>
      <w:r w:rsidR="00DF399C" w:rsidRPr="002122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Plynový chromatograf s BID detektorem</w:t>
      </w:r>
    </w:p>
    <w:p w14:paraId="43BE3A42" w14:textId="77777777" w:rsidR="009675B7" w:rsidRPr="0021220A" w:rsidRDefault="009675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CDC95E" w14:textId="77777777" w:rsidR="009675B7" w:rsidRPr="0021220A" w:rsidRDefault="009675B7">
      <w:pPr>
        <w:rPr>
          <w:rFonts w:asciiTheme="minorHAnsi" w:hAnsiTheme="minorHAnsi" w:cstheme="minorHAnsi"/>
          <w:sz w:val="22"/>
          <w:szCs w:val="22"/>
        </w:rPr>
      </w:pPr>
    </w:p>
    <w:p w14:paraId="38B321B8" w14:textId="6989CC4D" w:rsidR="009675B7" w:rsidRPr="0021220A" w:rsidRDefault="00D007D0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220A">
        <w:rPr>
          <w:rFonts w:asciiTheme="minorHAnsi" w:hAnsiTheme="minorHAnsi" w:cstheme="minorHAnsi"/>
          <w:b/>
          <w:sz w:val="22"/>
          <w:szCs w:val="22"/>
        </w:rPr>
        <w:t xml:space="preserve">Předmětem zakázky je </w:t>
      </w:r>
      <w:r w:rsidR="00C93C61" w:rsidRPr="0021220A">
        <w:rPr>
          <w:rFonts w:asciiTheme="minorHAnsi" w:hAnsiTheme="minorHAnsi" w:cstheme="minorHAnsi"/>
          <w:sz w:val="22"/>
          <w:szCs w:val="22"/>
        </w:rPr>
        <w:t xml:space="preserve">dodávka </w:t>
      </w:r>
      <w:r w:rsidR="00DF399C" w:rsidRPr="0021220A">
        <w:rPr>
          <w:rFonts w:asciiTheme="minorHAnsi" w:hAnsiTheme="minorHAnsi" w:cstheme="minorHAnsi"/>
          <w:sz w:val="22"/>
          <w:szCs w:val="22"/>
        </w:rPr>
        <w:t xml:space="preserve">plynového chromatografu </w:t>
      </w:r>
      <w:r w:rsidR="004334B6" w:rsidRPr="0021220A">
        <w:rPr>
          <w:rFonts w:asciiTheme="minorHAnsi" w:hAnsiTheme="minorHAnsi" w:cstheme="minorHAnsi"/>
          <w:sz w:val="22"/>
          <w:szCs w:val="22"/>
        </w:rPr>
        <w:t xml:space="preserve">s BID </w:t>
      </w:r>
      <w:r w:rsidR="00DF399C" w:rsidRPr="0021220A">
        <w:rPr>
          <w:rFonts w:asciiTheme="minorHAnsi" w:hAnsiTheme="minorHAnsi" w:cstheme="minorHAnsi"/>
          <w:sz w:val="22"/>
          <w:szCs w:val="22"/>
        </w:rPr>
        <w:t>detektorem</w:t>
      </w:r>
      <w:r w:rsidR="00C93C61" w:rsidRPr="0021220A">
        <w:rPr>
          <w:rFonts w:asciiTheme="minorHAnsi" w:hAnsiTheme="minorHAnsi" w:cstheme="minorHAnsi"/>
          <w:sz w:val="22"/>
          <w:szCs w:val="22"/>
        </w:rPr>
        <w:t xml:space="preserve"> </w:t>
      </w:r>
      <w:r w:rsidR="000A0042" w:rsidRPr="0021220A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="00716905" w:rsidRPr="002122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93C61" w:rsidRPr="0021220A">
        <w:rPr>
          <w:rFonts w:asciiTheme="minorHAnsi" w:hAnsiTheme="minorHAnsi" w:cstheme="minorHAnsi"/>
          <w:sz w:val="22"/>
          <w:szCs w:val="22"/>
        </w:rPr>
        <w:t>plynový chromatograf s</w:t>
      </w:r>
      <w:r w:rsidR="004A2FDE" w:rsidRPr="0021220A">
        <w:rPr>
          <w:rFonts w:asciiTheme="minorHAnsi" w:hAnsiTheme="minorHAnsi" w:cstheme="minorHAnsi"/>
          <w:sz w:val="22"/>
          <w:szCs w:val="22"/>
        </w:rPr>
        <w:t> </w:t>
      </w:r>
      <w:r w:rsidR="00F66392" w:rsidRPr="0021220A">
        <w:rPr>
          <w:rFonts w:asciiTheme="minorHAnsi" w:hAnsiTheme="minorHAnsi" w:cstheme="minorHAnsi"/>
          <w:sz w:val="22"/>
          <w:szCs w:val="22"/>
        </w:rPr>
        <w:t>bariérovým</w:t>
      </w:r>
      <w:r w:rsidR="004A2FDE" w:rsidRPr="0021220A">
        <w:rPr>
          <w:rFonts w:asciiTheme="minorHAnsi" w:hAnsiTheme="minorHAnsi" w:cstheme="minorHAnsi"/>
          <w:sz w:val="22"/>
          <w:szCs w:val="22"/>
        </w:rPr>
        <w:t xml:space="preserve"> výbojovým</w:t>
      </w:r>
      <w:r w:rsidR="00F66392" w:rsidRPr="0021220A">
        <w:rPr>
          <w:rFonts w:asciiTheme="minorHAnsi" w:hAnsiTheme="minorHAnsi" w:cstheme="minorHAnsi"/>
          <w:sz w:val="22"/>
          <w:szCs w:val="22"/>
        </w:rPr>
        <w:t xml:space="preserve"> ionizačním</w:t>
      </w:r>
      <w:r w:rsidR="00C93C61" w:rsidRPr="0021220A">
        <w:rPr>
          <w:rFonts w:asciiTheme="minorHAnsi" w:hAnsiTheme="minorHAnsi" w:cstheme="minorHAnsi"/>
          <w:sz w:val="22"/>
          <w:szCs w:val="22"/>
        </w:rPr>
        <w:t xml:space="preserve"> detektorem</w:t>
      </w:r>
      <w:r w:rsidR="00F66392" w:rsidRPr="0021220A">
        <w:rPr>
          <w:rFonts w:asciiTheme="minorHAnsi" w:hAnsiTheme="minorHAnsi" w:cstheme="minorHAnsi"/>
          <w:sz w:val="22"/>
          <w:szCs w:val="22"/>
        </w:rPr>
        <w:t xml:space="preserve"> (dielectric-barrier discharge ionization detector)</w:t>
      </w:r>
      <w:r w:rsidR="00C93C61" w:rsidRPr="0021220A">
        <w:rPr>
          <w:rFonts w:asciiTheme="minorHAnsi" w:hAnsiTheme="minorHAnsi" w:cstheme="minorHAnsi"/>
          <w:sz w:val="22"/>
          <w:szCs w:val="22"/>
        </w:rPr>
        <w:t xml:space="preserve"> pro </w:t>
      </w:r>
      <w:r w:rsidR="00F66392" w:rsidRPr="0021220A">
        <w:rPr>
          <w:rFonts w:asciiTheme="minorHAnsi" w:hAnsiTheme="minorHAnsi" w:cstheme="minorHAnsi"/>
          <w:sz w:val="22"/>
          <w:szCs w:val="22"/>
        </w:rPr>
        <w:t xml:space="preserve">stopovou </w:t>
      </w:r>
      <w:r w:rsidR="00C93C61" w:rsidRPr="0021220A">
        <w:rPr>
          <w:rFonts w:asciiTheme="minorHAnsi" w:hAnsiTheme="minorHAnsi" w:cstheme="minorHAnsi"/>
          <w:sz w:val="22"/>
          <w:szCs w:val="22"/>
        </w:rPr>
        <w:t>analýzu</w:t>
      </w:r>
      <w:r w:rsidR="00F66392" w:rsidRPr="0021220A">
        <w:rPr>
          <w:rFonts w:asciiTheme="minorHAnsi" w:hAnsiTheme="minorHAnsi" w:cstheme="minorHAnsi"/>
          <w:sz w:val="22"/>
          <w:szCs w:val="22"/>
        </w:rPr>
        <w:t xml:space="preserve"> jak</w:t>
      </w:r>
      <w:r w:rsidR="00C93C61" w:rsidRPr="0021220A">
        <w:rPr>
          <w:rFonts w:asciiTheme="minorHAnsi" w:hAnsiTheme="minorHAnsi" w:cstheme="minorHAnsi"/>
          <w:sz w:val="22"/>
          <w:szCs w:val="22"/>
        </w:rPr>
        <w:t xml:space="preserve"> </w:t>
      </w:r>
      <w:r w:rsidR="006B64F9" w:rsidRPr="0021220A">
        <w:rPr>
          <w:rFonts w:asciiTheme="minorHAnsi" w:hAnsiTheme="minorHAnsi" w:cstheme="minorHAnsi"/>
          <w:sz w:val="22"/>
          <w:szCs w:val="22"/>
        </w:rPr>
        <w:t xml:space="preserve">nízkých </w:t>
      </w:r>
      <w:r w:rsidR="00C93C61" w:rsidRPr="0021220A">
        <w:rPr>
          <w:rFonts w:asciiTheme="minorHAnsi" w:hAnsiTheme="minorHAnsi" w:cstheme="minorHAnsi"/>
          <w:sz w:val="22"/>
          <w:szCs w:val="22"/>
        </w:rPr>
        <w:t>uhlovodíků</w:t>
      </w:r>
      <w:r w:rsidR="00F66392" w:rsidRPr="0021220A">
        <w:rPr>
          <w:rFonts w:asciiTheme="minorHAnsi" w:hAnsiTheme="minorHAnsi" w:cstheme="minorHAnsi"/>
          <w:sz w:val="22"/>
          <w:szCs w:val="22"/>
        </w:rPr>
        <w:t>, tak permanentních plynů</w:t>
      </w:r>
      <w:r w:rsidR="00C93C61" w:rsidRPr="0021220A">
        <w:rPr>
          <w:rFonts w:asciiTheme="minorHAnsi" w:hAnsiTheme="minorHAnsi" w:cstheme="minorHAnsi"/>
          <w:sz w:val="22"/>
          <w:szCs w:val="22"/>
        </w:rPr>
        <w:t xml:space="preserve"> v</w:t>
      </w:r>
      <w:r w:rsidR="00F66392" w:rsidRPr="0021220A">
        <w:rPr>
          <w:rFonts w:asciiTheme="minorHAnsi" w:hAnsiTheme="minorHAnsi" w:cstheme="minorHAnsi"/>
          <w:sz w:val="22"/>
          <w:szCs w:val="22"/>
        </w:rPr>
        <w:t xml:space="preserve"> plynných vzorcích </w:t>
      </w:r>
      <w:r w:rsidR="00F04B2C" w:rsidRPr="0021220A">
        <w:rPr>
          <w:rFonts w:asciiTheme="minorHAnsi" w:hAnsiTheme="minorHAnsi" w:cstheme="minorHAnsi"/>
          <w:sz w:val="22"/>
          <w:szCs w:val="22"/>
        </w:rPr>
        <w:t>včetně požadovaného příslušenství</w:t>
      </w:r>
      <w:r w:rsidRPr="002122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4B217260" w14:textId="19166EBD" w:rsidR="00454802" w:rsidRPr="0021220A" w:rsidRDefault="00454802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D2DA13E" w14:textId="745AB590" w:rsidR="009675B7" w:rsidRPr="0021220A" w:rsidRDefault="004705C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1220A">
        <w:rPr>
          <w:rFonts w:asciiTheme="minorHAnsi" w:hAnsiTheme="minorHAnsi" w:cstheme="minorHAnsi"/>
          <w:b/>
          <w:sz w:val="22"/>
          <w:szCs w:val="22"/>
        </w:rPr>
        <w:t>Počet: 1 kus</w:t>
      </w:r>
    </w:p>
    <w:p w14:paraId="77255340" w14:textId="2ACC8ABD" w:rsidR="006955F2" w:rsidRPr="0021220A" w:rsidRDefault="006955F2" w:rsidP="006955F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1220A">
        <w:rPr>
          <w:rFonts w:asciiTheme="minorHAnsi" w:hAnsiTheme="minorHAnsi" w:cstheme="minorHAnsi"/>
          <w:b/>
          <w:sz w:val="22"/>
          <w:szCs w:val="22"/>
        </w:rPr>
        <w:t>Předmět zakázky musí minimálně splňovat technické požadavky:</w:t>
      </w:r>
    </w:p>
    <w:p w14:paraId="36365B8A" w14:textId="77777777" w:rsidR="00F22B2D" w:rsidRPr="0021220A" w:rsidRDefault="00F22B2D" w:rsidP="00C4696D">
      <w:pPr>
        <w:rPr>
          <w:rFonts w:asciiTheme="minorHAnsi" w:hAnsiTheme="minorHAnsi" w:cstheme="minorHAnsi"/>
          <w:b/>
          <w:sz w:val="22"/>
          <w:szCs w:val="22"/>
        </w:rPr>
      </w:pPr>
    </w:p>
    <w:p w14:paraId="5E62965F" w14:textId="77777777" w:rsidR="00F06A08" w:rsidRPr="0021220A" w:rsidRDefault="00F06A08" w:rsidP="00F06A08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3095"/>
      </w:tblGrid>
      <w:tr w:rsidR="00F06A08" w:rsidRPr="0021220A" w14:paraId="34E534D8" w14:textId="77777777" w:rsidTr="004334B6">
        <w:trPr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2FA12B" w14:textId="77777777" w:rsidR="00F06A08" w:rsidRPr="0021220A" w:rsidRDefault="00F06A08" w:rsidP="0021140A">
            <w:pPr>
              <w:keepLines/>
              <w:widowControl w:val="0"/>
              <w:jc w:val="center"/>
              <w:rPr>
                <w:rFonts w:asciiTheme="minorHAnsi" w:eastAsia="DejaVu Sans" w:hAnsiTheme="minorHAnsi" w:cstheme="minorHAnsi"/>
                <w:b/>
                <w:kern w:val="1"/>
                <w:sz w:val="22"/>
                <w:szCs w:val="22"/>
                <w:lang w:eastAsia="ar-SA"/>
              </w:rPr>
            </w:pPr>
            <w:r w:rsidRPr="0021220A">
              <w:rPr>
                <w:rFonts w:asciiTheme="minorHAnsi" w:eastAsia="DejaVu Sans" w:hAnsiTheme="minorHAnsi" w:cstheme="minorHAnsi"/>
                <w:b/>
                <w:kern w:val="1"/>
                <w:sz w:val="22"/>
                <w:szCs w:val="22"/>
                <w:lang w:eastAsia="ar-SA"/>
              </w:rPr>
              <w:t>Základní technické parametry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469C41" w14:textId="77777777" w:rsidR="00F06A08" w:rsidRPr="0021220A" w:rsidRDefault="00F06A08" w:rsidP="002C1EE4">
            <w:pPr>
              <w:keepLines/>
              <w:widowControl w:val="0"/>
              <w:jc w:val="center"/>
              <w:rPr>
                <w:rFonts w:asciiTheme="minorHAnsi" w:eastAsia="DejaVu Sans" w:hAnsiTheme="minorHAnsi" w:cstheme="minorHAnsi"/>
                <w:b/>
                <w:kern w:val="1"/>
                <w:sz w:val="22"/>
                <w:szCs w:val="22"/>
                <w:highlight w:val="yellow"/>
                <w:lang w:eastAsia="ar-SA"/>
              </w:rPr>
            </w:pPr>
            <w:r w:rsidRPr="0021220A">
              <w:rPr>
                <w:rFonts w:asciiTheme="minorHAnsi" w:eastAsia="DejaVu Sans" w:hAnsiTheme="minorHAnsi" w:cstheme="minorHAnsi"/>
                <w:b/>
                <w:kern w:val="1"/>
                <w:sz w:val="22"/>
                <w:szCs w:val="22"/>
                <w:lang w:eastAsia="ar-SA"/>
              </w:rPr>
              <w:t>Minimální požadované hodnoty, které musí být splněny</w:t>
            </w:r>
          </w:p>
        </w:tc>
      </w:tr>
      <w:tr w:rsidR="00C93C61" w:rsidRPr="0021220A" w14:paraId="632D20CC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7767" w14:textId="71028522" w:rsidR="00C93C61" w:rsidRPr="0021220A" w:rsidRDefault="004E14B4" w:rsidP="004E14B4">
            <w:pPr>
              <w:tabs>
                <w:tab w:val="left" w:pos="3406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b/>
                <w:sz w:val="22"/>
                <w:szCs w:val="22"/>
              </w:rPr>
              <w:t>Plynový chromatograf s BID detektorem</w:t>
            </w:r>
            <w:r w:rsidR="00C93C61" w:rsidRPr="002122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plynový chromatograf s</w:t>
            </w:r>
            <w:r w:rsidR="004A2FDE" w:rsidRPr="002122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bariérovým</w:t>
            </w:r>
            <w:r w:rsidR="004A2FDE"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 výbojovým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 ionizačním detektorem (dielectric-barrier discharge ionization detector) pro stopovou analýzu jak</w:t>
            </w:r>
            <w:r w:rsidR="006B64F9"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 nízkých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 uhlovodíků, tak permanentních plynů v plynných vzorcích včetně požadovaného příslušenství</w:t>
            </w:r>
            <w:r w:rsidRPr="002122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76D8" w14:textId="4CC52498" w:rsidR="00C93C61" w:rsidRPr="0021220A" w:rsidRDefault="00E1734D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C93C61" w:rsidRPr="0021220A" w14:paraId="00D51555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290408" w14:textId="64A20FB0" w:rsidR="00C93C61" w:rsidRPr="0021220A" w:rsidRDefault="006B64F9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b/>
                <w:sz w:val="22"/>
                <w:szCs w:val="22"/>
              </w:rPr>
              <w:t>GC – základní jednotka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7E46" w14:textId="666FA0C7" w:rsidR="00C93C61" w:rsidRPr="0021220A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</w:tr>
      <w:tr w:rsidR="00C93C61" w:rsidRPr="0021220A" w14:paraId="577A8BF4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FF73" w14:textId="5E1CC982" w:rsidR="00C93C61" w:rsidRPr="0021220A" w:rsidRDefault="006B64F9" w:rsidP="006F2A1C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Provozní teplota od </w:t>
            </w:r>
            <w:r w:rsidR="006F2A1C" w:rsidRPr="002122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7F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°C nad teplotu okolí do 450</w:t>
            </w:r>
            <w:r w:rsidR="002F7F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A0A4" w14:textId="234F4852" w:rsidR="00C93C61" w:rsidRPr="0021220A" w:rsidRDefault="006F2A1C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lang w:eastAsia="en-US"/>
              </w:rPr>
              <w:t>ANO</w:t>
            </w:r>
          </w:p>
        </w:tc>
      </w:tr>
      <w:tr w:rsidR="00C93C61" w:rsidRPr="0021220A" w14:paraId="25CB45CB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0608" w14:textId="116B5B0B" w:rsidR="00C93C61" w:rsidRPr="0021220A" w:rsidRDefault="006B64F9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Nastavení teploty s korkem 0,1</w:t>
            </w:r>
            <w:r w:rsidR="002F7F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415" w14:textId="77777777" w:rsidR="00C93C61" w:rsidRPr="0021220A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C93C61" w:rsidRPr="0021220A" w14:paraId="0201033C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043" w14:textId="65DF31CC" w:rsidR="00C93C61" w:rsidRPr="0021220A" w:rsidRDefault="00267F13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Rychlé chlazení pece, max. 4,0 min ze 450</w:t>
            </w:r>
            <w:r w:rsidR="002F7F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°C na 50</w:t>
            </w:r>
            <w:r w:rsidR="002F7F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0B5" w14:textId="745EF27F" w:rsidR="00C93C61" w:rsidRPr="0021220A" w:rsidRDefault="006F2A1C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lang w:eastAsia="en-US"/>
              </w:rPr>
              <w:t>ANO</w:t>
            </w:r>
          </w:p>
        </w:tc>
      </w:tr>
      <w:tr w:rsidR="00C93C61" w:rsidRPr="0021220A" w14:paraId="56CA7743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71B" w14:textId="62BF34F6" w:rsidR="00C93C61" w:rsidRPr="0021220A" w:rsidRDefault="00267F13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Elektronická kontrola plynů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D7F" w14:textId="77777777" w:rsidR="00C93C61" w:rsidRPr="0021220A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C93C61" w:rsidRPr="0021220A" w14:paraId="2CA603BD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3549" w14:textId="12995FF6" w:rsidR="00C93C61" w:rsidRPr="0021220A" w:rsidRDefault="00267F13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Nastavení teploty minimálně v </w:t>
            </w:r>
            <w:r w:rsidR="002F7FD4" w:rsidRPr="0021220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 rampách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F33B" w14:textId="514D5770" w:rsidR="00C93C61" w:rsidRPr="0021220A" w:rsidRDefault="006F2A1C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lang w:eastAsia="en-US"/>
              </w:rPr>
              <w:t>ANO</w:t>
            </w:r>
          </w:p>
        </w:tc>
      </w:tr>
      <w:tr w:rsidR="004A2FDE" w:rsidRPr="0021220A" w14:paraId="49CDA741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88A3" w14:textId="3E0621F9" w:rsidR="004A2FDE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Možnost izotermní i teplotně řízené analýzy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BC17" w14:textId="558EEE69" w:rsidR="004A2FDE" w:rsidRPr="0021220A" w:rsidRDefault="002C1EE4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267F13" w:rsidRPr="0021220A" w14:paraId="41AFB424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EA3350" w14:textId="2267C8BC" w:rsidR="00267F13" w:rsidRPr="0021220A" w:rsidRDefault="00267F13" w:rsidP="00267F13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b/>
                <w:sz w:val="22"/>
                <w:szCs w:val="22"/>
              </w:rPr>
              <w:t>Systém nástřiku vzorku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731B" w14:textId="6377E754" w:rsidR="00267F13" w:rsidRPr="0021220A" w:rsidRDefault="00267F13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</w:tr>
      <w:tr w:rsidR="00C93C61" w:rsidRPr="0021220A" w14:paraId="2A650903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11F" w14:textId="21030D54" w:rsidR="00C93C61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Split/Splitless injektor pro kapilární a mikronáplňové kolony s předřazenou plynovou smyčkou a nástřikovým ventilem (</w:t>
            </w:r>
            <w:r w:rsidR="002F7FD4" w:rsidRPr="0021220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 cestným)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626" w14:textId="77777777" w:rsidR="00C93C61" w:rsidRPr="0021220A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lang w:eastAsia="en-US"/>
              </w:rPr>
              <w:t>ANO</w:t>
            </w:r>
          </w:p>
        </w:tc>
      </w:tr>
      <w:tr w:rsidR="00C93C61" w:rsidRPr="0021220A" w14:paraId="290116D0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D54" w14:textId="6205C0D1" w:rsidR="00C93C61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Plynová smyčka 1 ml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CB2" w14:textId="77777777" w:rsidR="00C93C61" w:rsidRPr="0021220A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4A2FDE" w:rsidRPr="0021220A" w14:paraId="34457366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E14A" w14:textId="79D597CC" w:rsidR="004A2FDE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Teplotní temperace nástřikového ventilu do 200</w:t>
            </w:r>
            <w:r w:rsidR="002F7F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A4BB" w14:textId="03F01551" w:rsidR="004A2FDE" w:rsidRPr="0021220A" w:rsidRDefault="002C1EE4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4A2FDE" w:rsidRPr="0021220A" w14:paraId="056A151B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7538" w14:textId="718347BC" w:rsidR="004A2FDE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Elektronická kontrola tlaku/průtoku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8DBC" w14:textId="3070B07C" w:rsidR="004A2FDE" w:rsidRPr="0021220A" w:rsidRDefault="002C1EE4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4A2FDE" w:rsidRPr="0021220A" w14:paraId="08374702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CDC" w14:textId="70837FDD" w:rsidR="004A2FDE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Rozsah nastavení tlaků: </w:t>
            </w:r>
            <w:r w:rsidR="006F2A1C"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0 – 950 kPa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ABBD" w14:textId="4A6186B3" w:rsidR="004A2FDE" w:rsidRPr="0021220A" w:rsidRDefault="006F2A1C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lang w:eastAsia="en-US"/>
              </w:rPr>
              <w:t>ANO</w:t>
            </w:r>
          </w:p>
        </w:tc>
      </w:tr>
      <w:tr w:rsidR="004A2FDE" w:rsidRPr="0021220A" w14:paraId="0376120E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8EB0" w14:textId="73A7C927" w:rsidR="004A2FDE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Nastavení provozní teploty v rozsahu do 450</w:t>
            </w:r>
            <w:r w:rsidR="002F7F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°C, krok 0,1</w:t>
            </w:r>
            <w:r w:rsidR="002F7F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D2A1" w14:textId="65B0B3BE" w:rsidR="004A2FDE" w:rsidRPr="0021220A" w:rsidRDefault="002C1EE4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4A2FDE" w:rsidRPr="0021220A" w14:paraId="53EAA425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E026" w14:textId="50ECD7E1" w:rsidR="004A2FDE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Provozní módy: split, splitless, konstantní průtok/tlak, programovatelný průtok/tlak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EF64" w14:textId="422F060E" w:rsidR="004A2FDE" w:rsidRPr="0021220A" w:rsidRDefault="002C1EE4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4A2FDE" w:rsidRPr="0021220A" w14:paraId="6E551213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7B3A" w14:textId="459B21C1" w:rsidR="004A2FDE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Helium purifier zajišťující výstupní obsah nečistot do 10 ppb při vstupní čistotě helia 5.0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5E8D" w14:textId="3E424C69" w:rsidR="004A2FDE" w:rsidRPr="0021220A" w:rsidRDefault="002C1EE4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C93C61" w:rsidRPr="0021220A" w14:paraId="5D9EAA3B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D4E907" w14:textId="374B1A70" w:rsidR="00C93C61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Detektor BID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859C" w14:textId="09F27715" w:rsidR="00C93C61" w:rsidRPr="0021220A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</w:tr>
      <w:tr w:rsidR="00C93C61" w:rsidRPr="0021220A" w14:paraId="7075C04A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7D3D" w14:textId="07EE5B0E" w:rsidR="00C93C61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Bariérový výbojový ionizační detektor BID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64E7" w14:textId="77777777" w:rsidR="00C93C61" w:rsidRPr="0021220A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C93C61" w:rsidRPr="0021220A" w14:paraId="1FF6B750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6EF" w14:textId="315D2C71" w:rsidR="00C93C61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Elektronická kontrola všech pracovních plynů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900" w14:textId="77777777" w:rsidR="00C93C61" w:rsidRPr="0021220A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C93C61" w:rsidRPr="0021220A" w14:paraId="4CEB1A51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4863" w14:textId="4CC94CE2" w:rsidR="00C93C61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Energie He plazmatu minimálně 17,7 eV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D883" w14:textId="77777777" w:rsidR="00C93C61" w:rsidRPr="0021220A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C93C61" w:rsidRPr="0021220A" w14:paraId="605285FC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7183" w14:textId="726AF7A8" w:rsidR="00C93C61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Elektrodový systém oddělený od nosného plynu i analytů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180" w14:textId="77777777" w:rsidR="00C93C61" w:rsidRPr="0021220A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lang w:eastAsia="en-US"/>
              </w:rPr>
              <w:t>ANO</w:t>
            </w:r>
          </w:p>
        </w:tc>
      </w:tr>
      <w:tr w:rsidR="00C93C61" w:rsidRPr="0021220A" w14:paraId="3BC5BE27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EE03" w14:textId="2F4110C3" w:rsidR="00C93C61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Lineární dynamický rozsah: min 10</w:t>
            </w:r>
            <w:r w:rsidRPr="0021220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E48" w14:textId="77777777" w:rsidR="00C93C61" w:rsidRPr="0021220A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C93C61" w:rsidRPr="0021220A" w14:paraId="76360C1F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A85" w14:textId="06DCE3E5" w:rsidR="00C93C61" w:rsidRPr="0021220A" w:rsidRDefault="004A2FDE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color w:val="FFC000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Provozní teplota v rozsahu do 350</w:t>
            </w:r>
            <w:r w:rsidR="002F7F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DAD" w14:textId="77777777" w:rsidR="00C93C61" w:rsidRPr="0021220A" w:rsidRDefault="00C93C61" w:rsidP="002C1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2FDE" w:rsidRPr="0021220A" w14:paraId="653B3062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51C" w14:textId="3772F5D2" w:rsidR="004A2FDE" w:rsidRPr="0021220A" w:rsidRDefault="004A2FDE" w:rsidP="006F2A1C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Detekční limit </w:t>
            </w:r>
            <w:r w:rsidR="006F2A1C" w:rsidRPr="0021220A">
              <w:rPr>
                <w:rFonts w:asciiTheme="minorHAnsi" w:hAnsiTheme="minorHAnsi" w:cstheme="minorHAnsi"/>
                <w:sz w:val="22"/>
                <w:szCs w:val="22"/>
              </w:rPr>
              <w:t>&lt; 1pg C/s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239" w14:textId="7244C6DB" w:rsidR="004A2FDE" w:rsidRPr="0021220A" w:rsidRDefault="006F2A1C" w:rsidP="002C1EE4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n-US" w:eastAsia="en-US"/>
              </w:rPr>
            </w:pPr>
            <w:r w:rsidRPr="0021220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C93C61" w:rsidRPr="0021220A" w14:paraId="7688BBB2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7BFF25" w14:textId="322EFAAA" w:rsidR="00C93C61" w:rsidRPr="0021220A" w:rsidRDefault="00C93C61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color w:val="FFC000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b/>
                <w:sz w:val="22"/>
                <w:szCs w:val="22"/>
              </w:rPr>
              <w:t>Další příslušenství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E7E9" w14:textId="35CF13E1" w:rsidR="00C93C61" w:rsidRPr="0021220A" w:rsidRDefault="00C93C61" w:rsidP="002C1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C61" w:rsidRPr="0021220A" w14:paraId="7CBF7A04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4A3" w14:textId="1185B3AD" w:rsidR="00C93C61" w:rsidRPr="0021220A" w:rsidRDefault="00070218" w:rsidP="00C93C6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color w:val="FFC000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Nezbytný instalační materiál (kapiláry, Swagelock šroubení, atd.)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4D7C" w14:textId="77777777" w:rsidR="00C93C61" w:rsidRPr="0021220A" w:rsidRDefault="00C93C61" w:rsidP="002C1E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C1EE4" w:rsidRPr="0021220A" w14:paraId="568ED626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6BE2" w14:textId="67A0AD5A" w:rsidR="002C1EE4" w:rsidRPr="0021220A" w:rsidRDefault="002C1EE4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Údržbářská sada nářadí (tool kit)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B6EF" w14:textId="08E92F3B" w:rsidR="002C1EE4" w:rsidRPr="0021220A" w:rsidRDefault="002C1EE4" w:rsidP="002C1E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ANO</w:t>
            </w:r>
          </w:p>
        </w:tc>
      </w:tr>
      <w:tr w:rsidR="00C93C61" w:rsidRPr="0021220A" w14:paraId="7D777819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3E4D74" w14:textId="0F072F59" w:rsidR="00C93C61" w:rsidRPr="0021220A" w:rsidRDefault="00C93C61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Softwarové vybavení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F66" w14:textId="643A81DE" w:rsidR="00C93C61" w:rsidRPr="0021220A" w:rsidDel="006955F2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</w:tr>
      <w:tr w:rsidR="00C93C61" w:rsidRPr="0021220A" w14:paraId="4503B25E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24A" w14:textId="254163B0" w:rsidR="00C93C61" w:rsidRPr="0021220A" w:rsidRDefault="00070218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Software pro kompletní řízení a sběr dat, zpracování výsledků a reporty.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5A14" w14:textId="292CCA92" w:rsidR="00C93C61" w:rsidRPr="0021220A" w:rsidDel="006955F2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lang w:eastAsia="en-US"/>
              </w:rPr>
              <w:t>ANO</w:t>
            </w:r>
          </w:p>
        </w:tc>
      </w:tr>
      <w:tr w:rsidR="00C93C61" w:rsidRPr="0021220A" w14:paraId="0DA79F45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8CA" w14:textId="7097AA75" w:rsidR="00C93C61" w:rsidRPr="0021220A" w:rsidRDefault="00070218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Kompatibilita softwaru s Windows 10/11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52A7" w14:textId="7F0F48CF" w:rsidR="00C93C61" w:rsidRPr="0021220A" w:rsidDel="006955F2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lang w:eastAsia="en-US"/>
              </w:rPr>
              <w:t>ANO</w:t>
            </w:r>
          </w:p>
        </w:tc>
      </w:tr>
      <w:tr w:rsidR="00C93C61" w:rsidRPr="0021220A" w14:paraId="663E4D58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899" w14:textId="4AE8912A" w:rsidR="00C93C61" w:rsidRPr="0021220A" w:rsidRDefault="00C93C61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Software a případný hardware musí být stabilní a schopen fungovat bez přerušení i po dobu několika dní.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79F3" w14:textId="6F9B1001" w:rsidR="00C93C61" w:rsidRPr="0021220A" w:rsidDel="006955F2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lang w:eastAsia="en-US"/>
              </w:rPr>
              <w:t>ANO</w:t>
            </w:r>
          </w:p>
        </w:tc>
      </w:tr>
      <w:tr w:rsidR="00C93C61" w:rsidRPr="0021220A" w14:paraId="12996BEE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1A70FD" w14:textId="6055AA02" w:rsidR="00C93C61" w:rsidRPr="0021220A" w:rsidRDefault="00070218" w:rsidP="00C93C61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20A">
              <w:rPr>
                <w:rFonts w:asciiTheme="minorHAnsi" w:hAnsiTheme="minorHAnsi" w:cstheme="minorHAnsi"/>
                <w:b/>
                <w:sz w:val="22"/>
                <w:szCs w:val="22"/>
              </w:rPr>
              <w:t>Stolní počítač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7E76" w14:textId="33950767" w:rsidR="00C93C61" w:rsidRPr="0021220A" w:rsidDel="006955F2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</w:tr>
      <w:tr w:rsidR="00C93C61" w:rsidRPr="0021220A" w14:paraId="5A1A5C37" w14:textId="77777777" w:rsidTr="004334B6">
        <w:trPr>
          <w:trHeight w:val="397"/>
          <w:jc w:val="center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4FE" w14:textId="032C765B" w:rsidR="00C93C61" w:rsidRPr="0021220A" w:rsidRDefault="007407AA" w:rsidP="002C1EE4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2C1EE4" w:rsidRPr="0021220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 GB RAM, min. </w:t>
            </w:r>
            <w:r w:rsidR="002C1EE4" w:rsidRPr="0021220A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 GB SSD, výkon min. </w:t>
            </w:r>
            <w:r w:rsidRPr="00212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PassMark Average CPU Mark </w:t>
            </w:r>
            <w:r w:rsidR="002C1EE4" w:rsidRPr="00212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12 000</w:t>
            </w:r>
            <w:r w:rsidRPr="00212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dle 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>http://www.cpubenchmark.net, Full HD</w:t>
            </w:r>
            <w:r w:rsidR="002C1EE4"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 monitor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 min. </w:t>
            </w:r>
            <w:r w:rsidR="00070218" w:rsidRPr="0021220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21220A">
              <w:rPr>
                <w:rFonts w:asciiTheme="minorHAnsi" w:hAnsiTheme="minorHAnsi" w:cstheme="minorHAnsi"/>
                <w:sz w:val="22"/>
                <w:szCs w:val="22"/>
              </w:rPr>
              <w:t xml:space="preserve">“, </w:t>
            </w:r>
            <w:r w:rsidR="00EA62F4" w:rsidRPr="0021220A">
              <w:rPr>
                <w:rFonts w:asciiTheme="minorHAnsi" w:hAnsiTheme="minorHAnsi" w:cstheme="minorHAnsi"/>
                <w:sz w:val="22"/>
                <w:szCs w:val="22"/>
              </w:rPr>
              <w:t>OS WIN 10</w:t>
            </w:r>
            <w:r w:rsidR="002C1EE4" w:rsidRPr="0021220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  <w:r w:rsidR="00EA62F4" w:rsidRPr="0021220A">
              <w:rPr>
                <w:rFonts w:asciiTheme="minorHAnsi" w:hAnsiTheme="minorHAnsi" w:cstheme="minorHAnsi"/>
                <w:sz w:val="22"/>
                <w:szCs w:val="22"/>
              </w:rPr>
              <w:t>, MS Office 2019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B58" w14:textId="3334130A" w:rsidR="00C93C61" w:rsidRPr="0021220A" w:rsidDel="006955F2" w:rsidRDefault="00C93C61" w:rsidP="002C1EE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21220A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</w:tbl>
    <w:p w14:paraId="11120692" w14:textId="77777777" w:rsidR="00281077" w:rsidRPr="0021220A" w:rsidRDefault="00281077">
      <w:pPr>
        <w:rPr>
          <w:rFonts w:asciiTheme="minorHAnsi" w:hAnsiTheme="minorHAnsi" w:cstheme="minorHAnsi"/>
          <w:sz w:val="22"/>
          <w:szCs w:val="22"/>
        </w:rPr>
      </w:pPr>
    </w:p>
    <w:p w14:paraId="4A707A47" w14:textId="77777777" w:rsidR="00281077" w:rsidRPr="0021220A" w:rsidRDefault="00281077" w:rsidP="0028107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1220A">
        <w:rPr>
          <w:rFonts w:asciiTheme="minorHAnsi" w:hAnsiTheme="minorHAnsi" w:cstheme="minorHAnsi"/>
          <w:sz w:val="22"/>
          <w:szCs w:val="22"/>
        </w:rPr>
        <w:t>Dodavatel prohlašuje, že nabízené zařízení splňuje všechny výše uvedené parametry dle této technické specifikace předmětu zakázky.</w:t>
      </w:r>
    </w:p>
    <w:p w14:paraId="580FCD3C" w14:textId="77777777" w:rsidR="00281077" w:rsidRPr="0021220A" w:rsidRDefault="00281077" w:rsidP="00281077">
      <w:pPr>
        <w:pStyle w:val="TextBody"/>
        <w:spacing w:before="240"/>
        <w:rPr>
          <w:rFonts w:asciiTheme="minorHAnsi" w:hAnsiTheme="minorHAnsi" w:cstheme="minorHAnsi"/>
          <w:sz w:val="22"/>
          <w:szCs w:val="22"/>
        </w:rPr>
      </w:pPr>
      <w:r w:rsidRPr="0021220A">
        <w:rPr>
          <w:rFonts w:asciiTheme="minorHAnsi" w:hAnsiTheme="minorHAnsi" w:cstheme="minorHAnsi"/>
          <w:sz w:val="22"/>
          <w:szCs w:val="22"/>
        </w:rPr>
        <w:t>V ………………………… dne:</w:t>
      </w:r>
      <w:r w:rsidRPr="0021220A">
        <w:rPr>
          <w:rFonts w:asciiTheme="minorHAnsi" w:hAnsiTheme="minorHAnsi" w:cstheme="minorHAnsi"/>
          <w:sz w:val="22"/>
          <w:szCs w:val="22"/>
        </w:rPr>
        <w:tab/>
      </w:r>
    </w:p>
    <w:p w14:paraId="71414FA9" w14:textId="77777777" w:rsidR="00281077" w:rsidRPr="0021220A" w:rsidRDefault="00281077" w:rsidP="00281077">
      <w:pPr>
        <w:pStyle w:val="TextBody"/>
        <w:spacing w:before="240"/>
        <w:rPr>
          <w:rFonts w:asciiTheme="minorHAnsi" w:hAnsiTheme="minorHAnsi" w:cstheme="minorHAnsi"/>
          <w:sz w:val="22"/>
          <w:szCs w:val="22"/>
        </w:rPr>
      </w:pPr>
    </w:p>
    <w:p w14:paraId="7199F091" w14:textId="77777777" w:rsidR="00281077" w:rsidRPr="0021220A" w:rsidRDefault="00281077" w:rsidP="00281077">
      <w:pPr>
        <w:pStyle w:val="TextBody"/>
        <w:spacing w:before="240"/>
        <w:rPr>
          <w:rFonts w:asciiTheme="minorHAnsi" w:hAnsiTheme="minorHAnsi" w:cstheme="minorHAnsi"/>
          <w:sz w:val="22"/>
          <w:szCs w:val="22"/>
        </w:rPr>
      </w:pP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39AED35A" w14:textId="77777777" w:rsidR="00281077" w:rsidRPr="0021220A" w:rsidRDefault="00281077" w:rsidP="00281077">
      <w:pPr>
        <w:rPr>
          <w:rFonts w:asciiTheme="minorHAnsi" w:hAnsiTheme="minorHAnsi" w:cstheme="minorHAnsi"/>
          <w:sz w:val="22"/>
          <w:szCs w:val="22"/>
        </w:rPr>
      </w:pP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</w:r>
      <w:r w:rsidRPr="0021220A">
        <w:rPr>
          <w:rFonts w:asciiTheme="minorHAnsi" w:hAnsiTheme="minorHAnsi" w:cstheme="minorHAnsi"/>
          <w:sz w:val="22"/>
          <w:szCs w:val="22"/>
        </w:rPr>
        <w:tab/>
        <w:t>podpis oprávněné osoby</w:t>
      </w:r>
    </w:p>
    <w:p w14:paraId="02EEF419" w14:textId="77777777" w:rsidR="00281077" w:rsidRPr="0021220A" w:rsidRDefault="00281077">
      <w:pPr>
        <w:rPr>
          <w:rFonts w:asciiTheme="minorHAnsi" w:hAnsiTheme="minorHAnsi" w:cstheme="minorHAnsi"/>
          <w:sz w:val="22"/>
          <w:szCs w:val="22"/>
        </w:rPr>
      </w:pPr>
    </w:p>
    <w:sectPr w:rsidR="00281077" w:rsidRPr="0021220A">
      <w:headerReference w:type="default" r:id="rId11"/>
      <w:footerReference w:type="default" r:id="rId12"/>
      <w:pgSz w:w="11906" w:h="16838"/>
      <w:pgMar w:top="766" w:right="1418" w:bottom="766" w:left="1418" w:header="709" w:footer="709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78E53" w16cid:durableId="25425F60"/>
  <w16cid:commentId w16cid:paraId="494762F9" w16cid:durableId="2545D2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DDC8" w14:textId="77777777" w:rsidR="006B04BD" w:rsidRDefault="006B04BD">
      <w:r>
        <w:separator/>
      </w:r>
    </w:p>
  </w:endnote>
  <w:endnote w:type="continuationSeparator" w:id="0">
    <w:p w14:paraId="75B40625" w14:textId="77777777" w:rsidR="006B04BD" w:rsidRDefault="006B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96F5" w14:textId="323214D8" w:rsidR="004128B9" w:rsidRPr="0097115F" w:rsidRDefault="004128B9">
    <w:pPr>
      <w:pStyle w:val="Zpat"/>
      <w:rPr>
        <w:rFonts w:asciiTheme="minorHAnsi" w:hAnsiTheme="minorHAnsi" w:cstheme="minorHAnsi"/>
      </w:rPr>
    </w:pPr>
    <w:r w:rsidRPr="0097115F">
      <w:rPr>
        <w:rFonts w:asciiTheme="minorHAnsi" w:hAnsiTheme="minorHAnsi" w:cstheme="minorHAnsi"/>
      </w:rPr>
      <w:t xml:space="preserve">Stránka </w:t>
    </w:r>
    <w:r w:rsidRPr="0097115F">
      <w:rPr>
        <w:rFonts w:asciiTheme="minorHAnsi" w:hAnsiTheme="minorHAnsi" w:cstheme="minorHAnsi"/>
        <w:b/>
        <w:bCs/>
      </w:rPr>
      <w:fldChar w:fldCharType="begin"/>
    </w:r>
    <w:r w:rsidRPr="0097115F">
      <w:rPr>
        <w:rFonts w:asciiTheme="minorHAnsi" w:hAnsiTheme="minorHAnsi" w:cstheme="minorHAnsi"/>
        <w:b/>
        <w:bCs/>
      </w:rPr>
      <w:instrText>PAGE  \* Arabic  \* MERGEFORMAT</w:instrText>
    </w:r>
    <w:r w:rsidRPr="0097115F">
      <w:rPr>
        <w:rFonts w:asciiTheme="minorHAnsi" w:hAnsiTheme="minorHAnsi" w:cstheme="minorHAnsi"/>
        <w:b/>
        <w:bCs/>
      </w:rPr>
      <w:fldChar w:fldCharType="separate"/>
    </w:r>
    <w:r w:rsidR="0097115F">
      <w:rPr>
        <w:rFonts w:asciiTheme="minorHAnsi" w:hAnsiTheme="minorHAnsi" w:cstheme="minorHAnsi"/>
        <w:b/>
        <w:bCs/>
        <w:noProof/>
      </w:rPr>
      <w:t>2</w:t>
    </w:r>
    <w:r w:rsidRPr="0097115F">
      <w:rPr>
        <w:rFonts w:asciiTheme="minorHAnsi" w:hAnsiTheme="minorHAnsi" w:cstheme="minorHAnsi"/>
        <w:b/>
        <w:bCs/>
      </w:rPr>
      <w:fldChar w:fldCharType="end"/>
    </w:r>
    <w:r w:rsidRPr="0097115F">
      <w:rPr>
        <w:rFonts w:asciiTheme="minorHAnsi" w:hAnsiTheme="minorHAnsi" w:cstheme="minorHAnsi"/>
      </w:rPr>
      <w:t xml:space="preserve"> z </w:t>
    </w:r>
    <w:r w:rsidRPr="0097115F">
      <w:rPr>
        <w:rFonts w:asciiTheme="minorHAnsi" w:hAnsiTheme="minorHAnsi" w:cstheme="minorHAnsi"/>
        <w:b/>
        <w:bCs/>
      </w:rPr>
      <w:fldChar w:fldCharType="begin"/>
    </w:r>
    <w:r w:rsidRPr="0097115F">
      <w:rPr>
        <w:rFonts w:asciiTheme="minorHAnsi" w:hAnsiTheme="minorHAnsi" w:cstheme="minorHAnsi"/>
        <w:b/>
        <w:bCs/>
      </w:rPr>
      <w:instrText>NUMPAGES  \* Arabic  \* MERGEFORMAT</w:instrText>
    </w:r>
    <w:r w:rsidRPr="0097115F">
      <w:rPr>
        <w:rFonts w:asciiTheme="minorHAnsi" w:hAnsiTheme="minorHAnsi" w:cstheme="minorHAnsi"/>
        <w:b/>
        <w:bCs/>
      </w:rPr>
      <w:fldChar w:fldCharType="separate"/>
    </w:r>
    <w:r w:rsidR="0097115F">
      <w:rPr>
        <w:rFonts w:asciiTheme="minorHAnsi" w:hAnsiTheme="minorHAnsi" w:cstheme="minorHAnsi"/>
        <w:b/>
        <w:bCs/>
        <w:noProof/>
      </w:rPr>
      <w:t>2</w:t>
    </w:r>
    <w:r w:rsidRPr="0097115F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A775A" w14:textId="77777777" w:rsidR="006B04BD" w:rsidRDefault="006B04BD">
      <w:r>
        <w:separator/>
      </w:r>
    </w:p>
  </w:footnote>
  <w:footnote w:type="continuationSeparator" w:id="0">
    <w:p w14:paraId="5DC7DC05" w14:textId="77777777" w:rsidR="006B04BD" w:rsidRDefault="006B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F0BA" w14:textId="77777777" w:rsidR="004128B9" w:rsidRPr="0097115F" w:rsidRDefault="004128B9" w:rsidP="004128B9">
    <w:pPr>
      <w:pStyle w:val="Zhlav"/>
      <w:rPr>
        <w:rFonts w:ascii="Calibri" w:hAnsi="Calibri"/>
        <w:sz w:val="22"/>
        <w:szCs w:val="22"/>
        <w:lang w:val="cs-CZ"/>
      </w:rPr>
    </w:pPr>
    <w:r w:rsidRPr="0097115F">
      <w:rPr>
        <w:rFonts w:ascii="Calibri" w:hAnsi="Calibri"/>
        <w:sz w:val="22"/>
        <w:szCs w:val="22"/>
      </w:rPr>
      <w:t xml:space="preserve">Příloha č. </w:t>
    </w:r>
    <w:r w:rsidRPr="0097115F">
      <w:rPr>
        <w:rFonts w:ascii="Calibri" w:hAnsi="Calibri"/>
        <w:sz w:val="22"/>
        <w:szCs w:val="22"/>
        <w:lang w:val="cs-CZ"/>
      </w:rPr>
      <w:t>1</w:t>
    </w:r>
    <w:r w:rsidRPr="0097115F">
      <w:rPr>
        <w:rFonts w:ascii="Calibri" w:hAnsi="Calibri"/>
        <w:sz w:val="22"/>
        <w:szCs w:val="22"/>
      </w:rPr>
      <w:t xml:space="preserve"> </w:t>
    </w:r>
    <w:r w:rsidR="008800A3" w:rsidRPr="0097115F">
      <w:rPr>
        <w:rFonts w:ascii="Calibri" w:hAnsi="Calibri"/>
        <w:sz w:val="22"/>
        <w:szCs w:val="22"/>
        <w:lang w:val="cs-CZ"/>
      </w:rPr>
      <w:t>Technická specifikace</w:t>
    </w:r>
    <w:r w:rsidRPr="0097115F">
      <w:rPr>
        <w:rFonts w:ascii="Calibri" w:hAnsi="Calibri"/>
        <w:sz w:val="22"/>
        <w:szCs w:val="22"/>
        <w:lang w:val="cs-CZ"/>
      </w:rPr>
      <w:t xml:space="preserve"> zakázky</w:t>
    </w:r>
  </w:p>
  <w:p w14:paraId="7682F8B1" w14:textId="77777777" w:rsidR="009675B7" w:rsidRDefault="00D007D0">
    <w:pPr>
      <w:pStyle w:val="Zhlav"/>
      <w:jc w:val="right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912"/>
    <w:multiLevelType w:val="hybridMultilevel"/>
    <w:tmpl w:val="990AB3DC"/>
    <w:lvl w:ilvl="0" w:tplc="2B76B67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0337896"/>
    <w:multiLevelType w:val="hybridMultilevel"/>
    <w:tmpl w:val="F21CD97A"/>
    <w:lvl w:ilvl="0" w:tplc="75B89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3FA2"/>
    <w:multiLevelType w:val="multilevel"/>
    <w:tmpl w:val="D1867C98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37460B5"/>
    <w:multiLevelType w:val="multilevel"/>
    <w:tmpl w:val="B91627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EB6443"/>
    <w:multiLevelType w:val="hybridMultilevel"/>
    <w:tmpl w:val="5CFEF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3687B"/>
    <w:multiLevelType w:val="hybridMultilevel"/>
    <w:tmpl w:val="5300A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E1EA6"/>
    <w:multiLevelType w:val="hybridMultilevel"/>
    <w:tmpl w:val="1E4EE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7"/>
    <w:rsid w:val="00005A37"/>
    <w:rsid w:val="00035097"/>
    <w:rsid w:val="00040002"/>
    <w:rsid w:val="0004149B"/>
    <w:rsid w:val="00052B30"/>
    <w:rsid w:val="00070218"/>
    <w:rsid w:val="000849DB"/>
    <w:rsid w:val="000A0042"/>
    <w:rsid w:val="000A0D06"/>
    <w:rsid w:val="000B25D7"/>
    <w:rsid w:val="000B5F7C"/>
    <w:rsid w:val="000C6E8F"/>
    <w:rsid w:val="000E3217"/>
    <w:rsid w:val="00101E01"/>
    <w:rsid w:val="00102515"/>
    <w:rsid w:val="0011249D"/>
    <w:rsid w:val="001216A7"/>
    <w:rsid w:val="001403D9"/>
    <w:rsid w:val="00141873"/>
    <w:rsid w:val="0018282E"/>
    <w:rsid w:val="001847F8"/>
    <w:rsid w:val="001A3065"/>
    <w:rsid w:val="001F245A"/>
    <w:rsid w:val="0020241F"/>
    <w:rsid w:val="0020698E"/>
    <w:rsid w:val="0021220A"/>
    <w:rsid w:val="00214CF1"/>
    <w:rsid w:val="0021670B"/>
    <w:rsid w:val="002337D6"/>
    <w:rsid w:val="00237D53"/>
    <w:rsid w:val="00247C1F"/>
    <w:rsid w:val="0025190A"/>
    <w:rsid w:val="00253229"/>
    <w:rsid w:val="00267F13"/>
    <w:rsid w:val="00281077"/>
    <w:rsid w:val="002813BE"/>
    <w:rsid w:val="002B58F5"/>
    <w:rsid w:val="002C1342"/>
    <w:rsid w:val="002C1EE4"/>
    <w:rsid w:val="002D5138"/>
    <w:rsid w:val="002E7F7E"/>
    <w:rsid w:val="002F30C5"/>
    <w:rsid w:val="002F7FD4"/>
    <w:rsid w:val="00302400"/>
    <w:rsid w:val="00315B03"/>
    <w:rsid w:val="00317CDE"/>
    <w:rsid w:val="00324278"/>
    <w:rsid w:val="00336A5D"/>
    <w:rsid w:val="00341A26"/>
    <w:rsid w:val="00372D19"/>
    <w:rsid w:val="00375DA4"/>
    <w:rsid w:val="00380E58"/>
    <w:rsid w:val="00383998"/>
    <w:rsid w:val="00384046"/>
    <w:rsid w:val="003846CF"/>
    <w:rsid w:val="00395C36"/>
    <w:rsid w:val="003B6484"/>
    <w:rsid w:val="003C323C"/>
    <w:rsid w:val="003E3AD0"/>
    <w:rsid w:val="004128B9"/>
    <w:rsid w:val="004159E4"/>
    <w:rsid w:val="00415F74"/>
    <w:rsid w:val="00431E45"/>
    <w:rsid w:val="004334B6"/>
    <w:rsid w:val="00440B33"/>
    <w:rsid w:val="00452F72"/>
    <w:rsid w:val="00454802"/>
    <w:rsid w:val="004705C7"/>
    <w:rsid w:val="004834D9"/>
    <w:rsid w:val="004A2FDE"/>
    <w:rsid w:val="004E14B4"/>
    <w:rsid w:val="004E3E6D"/>
    <w:rsid w:val="004F6D8B"/>
    <w:rsid w:val="00514E6F"/>
    <w:rsid w:val="00550705"/>
    <w:rsid w:val="00566AAE"/>
    <w:rsid w:val="0057696F"/>
    <w:rsid w:val="00581410"/>
    <w:rsid w:val="005814E8"/>
    <w:rsid w:val="00590C07"/>
    <w:rsid w:val="00595672"/>
    <w:rsid w:val="005A5330"/>
    <w:rsid w:val="005B4EBE"/>
    <w:rsid w:val="005B6821"/>
    <w:rsid w:val="005C4106"/>
    <w:rsid w:val="005C511A"/>
    <w:rsid w:val="005D16A3"/>
    <w:rsid w:val="005D22D5"/>
    <w:rsid w:val="006015AF"/>
    <w:rsid w:val="00615C28"/>
    <w:rsid w:val="00636788"/>
    <w:rsid w:val="00642A90"/>
    <w:rsid w:val="00651D04"/>
    <w:rsid w:val="00661293"/>
    <w:rsid w:val="00685735"/>
    <w:rsid w:val="006955F2"/>
    <w:rsid w:val="006A2CE9"/>
    <w:rsid w:val="006B04BD"/>
    <w:rsid w:val="006B1EF7"/>
    <w:rsid w:val="006B64F9"/>
    <w:rsid w:val="006D7F84"/>
    <w:rsid w:val="006E63AB"/>
    <w:rsid w:val="006E6503"/>
    <w:rsid w:val="006F2A1C"/>
    <w:rsid w:val="006F3318"/>
    <w:rsid w:val="00716905"/>
    <w:rsid w:val="007171F0"/>
    <w:rsid w:val="0071778E"/>
    <w:rsid w:val="00722D2C"/>
    <w:rsid w:val="00737299"/>
    <w:rsid w:val="007407AA"/>
    <w:rsid w:val="00741F2E"/>
    <w:rsid w:val="00745BCF"/>
    <w:rsid w:val="00774E6C"/>
    <w:rsid w:val="0079268E"/>
    <w:rsid w:val="007C0F82"/>
    <w:rsid w:val="008762E0"/>
    <w:rsid w:val="008800A3"/>
    <w:rsid w:val="008819A7"/>
    <w:rsid w:val="00882ECE"/>
    <w:rsid w:val="00890342"/>
    <w:rsid w:val="008A3C43"/>
    <w:rsid w:val="008E6013"/>
    <w:rsid w:val="00902911"/>
    <w:rsid w:val="009054E5"/>
    <w:rsid w:val="00922196"/>
    <w:rsid w:val="00926024"/>
    <w:rsid w:val="009377F6"/>
    <w:rsid w:val="009675B7"/>
    <w:rsid w:val="00970FB1"/>
    <w:rsid w:val="0097115F"/>
    <w:rsid w:val="009B529B"/>
    <w:rsid w:val="009C3B70"/>
    <w:rsid w:val="009D2CA4"/>
    <w:rsid w:val="009F387F"/>
    <w:rsid w:val="00A14070"/>
    <w:rsid w:val="00A17062"/>
    <w:rsid w:val="00A30E9E"/>
    <w:rsid w:val="00A455BE"/>
    <w:rsid w:val="00A6047E"/>
    <w:rsid w:val="00A60868"/>
    <w:rsid w:val="00A60A14"/>
    <w:rsid w:val="00A96B4F"/>
    <w:rsid w:val="00B334CF"/>
    <w:rsid w:val="00B44AB1"/>
    <w:rsid w:val="00B71A81"/>
    <w:rsid w:val="00B753CB"/>
    <w:rsid w:val="00B81447"/>
    <w:rsid w:val="00B918B1"/>
    <w:rsid w:val="00B94170"/>
    <w:rsid w:val="00B9549A"/>
    <w:rsid w:val="00BB3D4D"/>
    <w:rsid w:val="00BC15A3"/>
    <w:rsid w:val="00BD7A97"/>
    <w:rsid w:val="00BE5E3A"/>
    <w:rsid w:val="00BF38F4"/>
    <w:rsid w:val="00C13AA7"/>
    <w:rsid w:val="00C26F85"/>
    <w:rsid w:val="00C35F67"/>
    <w:rsid w:val="00C42270"/>
    <w:rsid w:val="00C450DC"/>
    <w:rsid w:val="00C4696D"/>
    <w:rsid w:val="00C5636F"/>
    <w:rsid w:val="00C57B43"/>
    <w:rsid w:val="00C86364"/>
    <w:rsid w:val="00C93C61"/>
    <w:rsid w:val="00CA7F43"/>
    <w:rsid w:val="00CC5064"/>
    <w:rsid w:val="00CD3142"/>
    <w:rsid w:val="00CD74CA"/>
    <w:rsid w:val="00CF68A1"/>
    <w:rsid w:val="00D007D0"/>
    <w:rsid w:val="00D04C34"/>
    <w:rsid w:val="00D2025C"/>
    <w:rsid w:val="00D43118"/>
    <w:rsid w:val="00D603A8"/>
    <w:rsid w:val="00D81546"/>
    <w:rsid w:val="00D91596"/>
    <w:rsid w:val="00D91AB6"/>
    <w:rsid w:val="00D95DF2"/>
    <w:rsid w:val="00DC005B"/>
    <w:rsid w:val="00DD2AC6"/>
    <w:rsid w:val="00DE565E"/>
    <w:rsid w:val="00DF22FF"/>
    <w:rsid w:val="00DF399C"/>
    <w:rsid w:val="00DF3D4B"/>
    <w:rsid w:val="00E1734D"/>
    <w:rsid w:val="00E20352"/>
    <w:rsid w:val="00E46ADB"/>
    <w:rsid w:val="00E46E6E"/>
    <w:rsid w:val="00E60F32"/>
    <w:rsid w:val="00E613B5"/>
    <w:rsid w:val="00E76D39"/>
    <w:rsid w:val="00E85886"/>
    <w:rsid w:val="00E90D02"/>
    <w:rsid w:val="00E92D9A"/>
    <w:rsid w:val="00EA62F4"/>
    <w:rsid w:val="00EC4CD9"/>
    <w:rsid w:val="00EC646A"/>
    <w:rsid w:val="00F04B2C"/>
    <w:rsid w:val="00F06A08"/>
    <w:rsid w:val="00F1661D"/>
    <w:rsid w:val="00F22B2D"/>
    <w:rsid w:val="00F44B00"/>
    <w:rsid w:val="00F510D1"/>
    <w:rsid w:val="00F635FC"/>
    <w:rsid w:val="00F66392"/>
    <w:rsid w:val="00F70C18"/>
    <w:rsid w:val="00F85BFE"/>
    <w:rsid w:val="00FA2A77"/>
    <w:rsid w:val="00FA6A12"/>
    <w:rsid w:val="00FB3B13"/>
    <w:rsid w:val="00FE7265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5D48"/>
  <w15:docId w15:val="{44650148-7FC6-4F1F-9792-D1F2A2F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semiHidden/>
    <w:rPr>
      <w:color w:val="0000FF"/>
      <w:u w:val="single"/>
    </w:rPr>
  </w:style>
  <w:style w:type="character" w:customStyle="1" w:styleId="ZhlavChar">
    <w:name w:val="Záhlaví Char"/>
    <w:link w:val="Zhlav"/>
    <w:rsid w:val="00AC0E4B"/>
    <w:rPr>
      <w:sz w:val="24"/>
      <w:szCs w:val="24"/>
    </w:rPr>
  </w:style>
  <w:style w:type="character" w:customStyle="1" w:styleId="CharChar3">
    <w:name w:val="Char Char3"/>
    <w:rsid w:val="00043D1E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TextBody"/>
    <w:semiHidden/>
    <w:locked/>
    <w:rsid w:val="008979F2"/>
    <w:rPr>
      <w:sz w:val="24"/>
      <w:szCs w:val="24"/>
      <w:lang w:val="cs-CZ" w:eastAsia="cs-CZ" w:bidi="ar-SA"/>
    </w:rPr>
  </w:style>
  <w:style w:type="character" w:customStyle="1" w:styleId="ZD2roveChar">
    <w:name w:val="ZD 2. úroveň Char"/>
    <w:link w:val="ZD2rove"/>
    <w:rsid w:val="007E4237"/>
    <w:rPr>
      <w:rFonts w:ascii="Tahoma" w:eastAsia="Calibri" w:hAnsi="Tahoma"/>
      <w:szCs w:val="22"/>
      <w:lang w:val="x-none" w:eastAsia="en-US"/>
    </w:rPr>
  </w:style>
  <w:style w:type="character" w:customStyle="1" w:styleId="TextbublinyChar">
    <w:name w:val="Text bubliny Char"/>
    <w:link w:val="Textbubliny"/>
    <w:rsid w:val="00EE3A27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1828A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1828AA"/>
  </w:style>
  <w:style w:type="character" w:customStyle="1" w:styleId="PedmtkomenteChar">
    <w:name w:val="Předmět komentáře Char"/>
    <w:link w:val="Pedmtkomente"/>
    <w:rsid w:val="001828AA"/>
    <w:rPr>
      <w:b/>
      <w:bCs/>
    </w:rPr>
  </w:style>
  <w:style w:type="character" w:customStyle="1" w:styleId="ListLabel1">
    <w:name w:val="ListLabel 1"/>
    <w:rPr>
      <w:b w:val="0"/>
      <w:i w:val="0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"/>
    <w:link w:val="ZkladntextChar"/>
    <w:semiHidden/>
    <w:pPr>
      <w:spacing w:line="288" w:lineRule="auto"/>
      <w:jc w:val="both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paragraph" w:customStyle="1" w:styleId="ZDlnek">
    <w:name w:val="ZD článek"/>
    <w:basedOn w:val="Normln"/>
    <w:qFormat/>
    <w:rsid w:val="007E4237"/>
    <w:pPr>
      <w:keepNext/>
      <w:numPr>
        <w:numId w:val="1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7E4237"/>
    <w:pPr>
      <w:tabs>
        <w:tab w:val="num" w:pos="660"/>
      </w:tabs>
      <w:spacing w:before="120"/>
      <w:ind w:left="660" w:hanging="660"/>
      <w:jc w:val="both"/>
    </w:pPr>
    <w:rPr>
      <w:rFonts w:ascii="Tahoma" w:eastAsia="Calibri" w:hAnsi="Tahoma"/>
      <w:sz w:val="20"/>
      <w:szCs w:val="22"/>
      <w:lang w:val="x-none" w:eastAsia="en-US"/>
    </w:rPr>
  </w:style>
  <w:style w:type="paragraph" w:styleId="Textbubliny">
    <w:name w:val="Balloon Text"/>
    <w:basedOn w:val="Normln"/>
    <w:link w:val="TextbublinyChar"/>
    <w:rsid w:val="00EE3A27"/>
    <w:rPr>
      <w:rFonts w:ascii="Segoe UI" w:hAnsi="Segoe UI"/>
      <w:sz w:val="18"/>
      <w:szCs w:val="18"/>
      <w:lang w:val="x-none" w:eastAsia="x-none"/>
    </w:rPr>
  </w:style>
  <w:style w:type="paragraph" w:styleId="Bezmezer">
    <w:name w:val="No Spacing"/>
    <w:uiPriority w:val="1"/>
    <w:qFormat/>
    <w:rsid w:val="00772E49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rsid w:val="001828AA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1828AA"/>
    <w:rPr>
      <w:b/>
      <w:bCs/>
    </w:rPr>
  </w:style>
  <w:style w:type="paragraph" w:customStyle="1" w:styleId="Odstavecseseznamem1">
    <w:name w:val="Odstavec se seznamem1"/>
    <w:basedOn w:val="Normln"/>
    <w:rsid w:val="000E4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04B2C"/>
    <w:pPr>
      <w:suppressAutoHyphens w:val="0"/>
      <w:spacing w:after="120" w:line="280" w:lineRule="exact"/>
      <w:ind w:left="720"/>
      <w:contextualSpacing/>
    </w:pPr>
    <w:rPr>
      <w:rFonts w:ascii="Calibr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661293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85886"/>
    <w:rPr>
      <w:color w:val="0563C1"/>
      <w:u w:val="single"/>
    </w:rPr>
  </w:style>
  <w:style w:type="character" w:styleId="Sledovanodkaz">
    <w:name w:val="FollowedHyperlink"/>
    <w:basedOn w:val="Standardnpsmoodstavce"/>
    <w:semiHidden/>
    <w:unhideWhenUsed/>
    <w:rsid w:val="002C1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E63CF267FFD48B6F6EA02D063F032" ma:contentTypeVersion="14" ma:contentTypeDescription="Vytvoří nový dokument" ma:contentTypeScope="" ma:versionID="8d6adabfaad83f67275199671be08d8d">
  <xsd:schema xmlns:xsd="http://www.w3.org/2001/XMLSchema" xmlns:xs="http://www.w3.org/2001/XMLSchema" xmlns:p="http://schemas.microsoft.com/office/2006/metadata/properties" xmlns:ns3="9e55181b-ab57-4554-b031-aa7b6970892c" xmlns:ns4="ead840d1-e9f3-4558-8f1d-4866a7b943a8" targetNamespace="http://schemas.microsoft.com/office/2006/metadata/properties" ma:root="true" ma:fieldsID="88ed034ab2924c2f700a073e9aad88fa" ns3:_="" ns4:_="">
    <xsd:import namespace="9e55181b-ab57-4554-b031-aa7b6970892c"/>
    <xsd:import namespace="ead840d1-e9f3-4558-8f1d-4866a7b94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181b-ab57-4554-b031-aa7b6970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40d1-e9f3-4558-8f1d-4866a7b94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534E-52D2-4DCE-B744-71E96CCE7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181b-ab57-4554-b031-aa7b6970892c"/>
    <ds:schemaRef ds:uri="ead840d1-e9f3-4558-8f1d-4866a7b94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04A50-5971-4A74-93A8-4865B21E0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BAD7F-53EE-4470-ACD8-BD37CE5A5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3A151-CD31-4B58-BC05-210DF0F3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OVZ_VŠB</dc:creator>
  <cp:lastModifiedBy>tom0190</cp:lastModifiedBy>
  <cp:revision>4</cp:revision>
  <cp:lastPrinted>2020-01-29T09:44:00Z</cp:lastPrinted>
  <dcterms:created xsi:type="dcterms:W3CDTF">2021-11-22T07:29:00Z</dcterms:created>
  <dcterms:modified xsi:type="dcterms:W3CDTF">2021-11-23T08:54:00Z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0x010100603E63CF267FFD48B6F6EA02D063F032</vt:lpwstr>
  </property>
</Properties>
</file>