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4333F8" w14:textId="1DFB6C4E" w:rsidR="00094AF8" w:rsidRPr="00F436CC" w:rsidRDefault="000E6E31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t xml:space="preserve">1 - </w:t>
      </w:r>
      <w:r w:rsidR="00094AF8" w:rsidRPr="00F436CC">
        <w:rPr>
          <w:rFonts w:ascii="Tahoma" w:hAnsi="Tahoma" w:cs="Tahoma"/>
          <w:b/>
          <w:bCs/>
          <w:sz w:val="28"/>
          <w:szCs w:val="28"/>
        </w:rPr>
        <w:t>Skříňka laboratorní dveřová</w:t>
      </w:r>
    </w:p>
    <w:p w14:paraId="6221CA97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</w:p>
    <w:p w14:paraId="6BC9071F" w14:textId="2348409B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320FF7D9" w14:textId="29A3FCC0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13241F14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4FEADC43" w14:textId="77777777" w:rsidR="00D27194" w:rsidRPr="00F436CC" w:rsidRDefault="00D27194" w:rsidP="00D27194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0010E6D0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3735F54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Skříňka jednodveřová (pod pracovní desku laboratorního stolu) vyrobena z laminovaných dřevotřískových desek (DTD L). Korpus vyroben z DTD L tloušťky 18 mm (laminované melaminem impregnovaným papírem), olepených ABS hranou min. tloušťky 0,5 mm, záda skříňky jednostranně lakovaná dřevovláknitá deska.</w:t>
      </w:r>
    </w:p>
    <w:p w14:paraId="1C1CE1FA" w14:textId="55F643AD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Přední plochy (dveře) vyrobeny z DTD L tloušťky 18 mm (laminované melaminem impregnovaným papírem), po obvodě olepeny hranou z materiálu ABS o síle 2 mm, hrany a rohy zaobleny rádiusem R2 mm.</w:t>
      </w:r>
    </w:p>
    <w:p w14:paraId="07C87434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301EA597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638F33F0" w14:textId="77777777" w:rsidR="00E16EFD" w:rsidRPr="00F436CC" w:rsidRDefault="00E16EFD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B15E760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325A0027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41C4AD70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Uvnitř 1 stavitelná police z DTD L tloušťky 18 mm osazena podpěrkami bránících vysunutí.</w:t>
      </w:r>
    </w:p>
    <w:p w14:paraId="313E704A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43668F1D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508D2945" w14:textId="662CFAD1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52751ED2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22C4790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27C24105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2453142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37FA605" w14:textId="226489DB" w:rsidR="007C0388" w:rsidRPr="00F436CC" w:rsidRDefault="00E16EFD" w:rsidP="00D27194">
      <w:pPr>
        <w:pStyle w:val="Zkladntext"/>
        <w:jc w:val="center"/>
      </w:pPr>
      <w:r w:rsidRPr="00F436CC">
        <w:object w:dxaOrig="12527" w:dyaOrig="17968" w14:anchorId="7A591C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2.25pt;height:180pt" o:ole="">
            <v:imagedata r:id="rId6" o:title=""/>
          </v:shape>
          <o:OLEObject Type="Embed" ProgID="PBrush" ShapeID="_x0000_i1025" DrawAspect="Content" ObjectID="_1692786221" r:id="rId7"/>
        </w:object>
      </w:r>
    </w:p>
    <w:p w14:paraId="06096769" w14:textId="77777777" w:rsidR="007C0388" w:rsidRPr="00F436CC" w:rsidRDefault="007C0388">
      <w:pPr>
        <w:spacing w:after="160" w:line="259" w:lineRule="auto"/>
        <w:rPr>
          <w:rFonts w:ascii="Arial" w:hAnsi="Arial" w:cs="Arial"/>
          <w:sz w:val="20"/>
        </w:rPr>
      </w:pPr>
      <w:r w:rsidRPr="00F436CC">
        <w:br w:type="page"/>
      </w:r>
    </w:p>
    <w:p w14:paraId="6E9A5F42" w14:textId="05E16070" w:rsidR="00094AF8" w:rsidRPr="00F436CC" w:rsidRDefault="000E6E31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2 - </w:t>
      </w:r>
      <w:r w:rsidR="00094AF8" w:rsidRPr="00F436CC">
        <w:rPr>
          <w:rFonts w:ascii="Tahoma" w:hAnsi="Tahoma" w:cs="Tahoma"/>
          <w:b/>
          <w:bCs/>
          <w:sz w:val="28"/>
          <w:szCs w:val="28"/>
        </w:rPr>
        <w:t>Skříňka laboratorní dveřová</w:t>
      </w:r>
    </w:p>
    <w:p w14:paraId="06C513C2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</w:p>
    <w:p w14:paraId="776A7B79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5BD0E192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15D4CE4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65CD92E" w14:textId="77777777" w:rsidR="00D27194" w:rsidRPr="00F436CC" w:rsidRDefault="00D27194" w:rsidP="00D27194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73048636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F9DB0EB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Skříňka dvoudveřová (pod pracovní desku laboratorního stolu) vyrobena z laminovaných dřevotřískových desek (DTD L). Korpus vyroben z DTD L tloušťky 18 mm (laminované melaminem impregnovaným papírem), olepených ABS hranou min. tloušťky 0,5 mm, záda skříňky jednostranně lakovaná dřevovláknitá deska.</w:t>
      </w:r>
    </w:p>
    <w:p w14:paraId="2F98DF0B" w14:textId="1B18CBCB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Přední plochy (dveře) vyrobeny z DTD L tloušťky 18 mm (laminované melaminem impregnovaným papírem), po obvodě olepeny hranou z materiálu ABS o síle 2 mm, hrany a rohy zaobleny rádiusem R2 mm.</w:t>
      </w:r>
    </w:p>
    <w:p w14:paraId="6A931829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2812C9FE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214EE425" w14:textId="77777777" w:rsidR="00E16EFD" w:rsidRPr="00F436CC" w:rsidRDefault="00E16EFD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6B18144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32B8C022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74AF9531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Uvnitř 1 stavitelná police z DTD L tloušťky 18 mm osazena podpěrkami bránících vysunutí.</w:t>
      </w:r>
    </w:p>
    <w:p w14:paraId="0EFB6586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62CB7B59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hladkým povrchem umožňující snadné čištění.</w:t>
      </w:r>
    </w:p>
    <w:p w14:paraId="3347E385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EDA9FF6" w14:textId="02CE4015" w:rsidR="00D27194" w:rsidRPr="00F436CC" w:rsidRDefault="00024165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</w:t>
      </w:r>
      <w:r w:rsidR="00D27194" w:rsidRPr="00F436CC">
        <w:rPr>
          <w:rFonts w:ascii="Tahoma" w:hAnsi="Tahoma"/>
          <w:spacing w:val="2"/>
          <w:sz w:val="22"/>
          <w:szCs w:val="20"/>
        </w:rPr>
        <w:t>ertifikace - viz technická zpráva.</w:t>
      </w:r>
    </w:p>
    <w:p w14:paraId="743755CA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9E313C8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179189A3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559FF8A" w14:textId="34788543" w:rsidR="007C0388" w:rsidRPr="00F436CC" w:rsidRDefault="00D27194" w:rsidP="00D27194">
      <w:pPr>
        <w:pStyle w:val="Zkladntext"/>
        <w:jc w:val="center"/>
      </w:pPr>
      <w:r w:rsidRPr="00F436CC">
        <w:object w:dxaOrig="12362" w:dyaOrig="13967" w14:anchorId="47A2F02F">
          <v:shape id="_x0000_i1026" type="#_x0000_t75" style="width:122.25pt;height:172.5pt" o:ole="">
            <v:imagedata r:id="rId8" o:title=""/>
          </v:shape>
          <o:OLEObject Type="Embed" ProgID="PBrush" ShapeID="_x0000_i1026" DrawAspect="Content" ObjectID="_1692786222" r:id="rId9"/>
        </w:object>
      </w:r>
    </w:p>
    <w:p w14:paraId="0E9D27B2" w14:textId="77777777" w:rsidR="007C0388" w:rsidRPr="00F436CC" w:rsidRDefault="007C0388">
      <w:pPr>
        <w:spacing w:after="160" w:line="259" w:lineRule="auto"/>
        <w:rPr>
          <w:rFonts w:ascii="Arial" w:hAnsi="Arial" w:cs="Arial"/>
          <w:sz w:val="20"/>
        </w:rPr>
      </w:pPr>
      <w:r w:rsidRPr="00F436CC">
        <w:br w:type="page"/>
      </w:r>
    </w:p>
    <w:p w14:paraId="34517815" w14:textId="77777777" w:rsidR="00D27194" w:rsidRPr="00F436CC" w:rsidRDefault="00D27194" w:rsidP="00D27194">
      <w:pPr>
        <w:pStyle w:val="Zkladntext"/>
        <w:jc w:val="center"/>
      </w:pPr>
    </w:p>
    <w:p w14:paraId="3600A470" w14:textId="62E333F0" w:rsidR="00094AF8" w:rsidRPr="00F436CC" w:rsidRDefault="000E6E31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t xml:space="preserve">3 -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Skříňka laboratorní zásuvková</w:t>
      </w:r>
    </w:p>
    <w:p w14:paraId="13D0E9E3" w14:textId="50A95838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DE763FD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0BAA4360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BB8F1D7" w14:textId="77777777" w:rsidR="00D27194" w:rsidRPr="00F436CC" w:rsidRDefault="00D27194" w:rsidP="00D27194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21227D88" w14:textId="77777777" w:rsidR="00D27194" w:rsidRPr="00F436CC" w:rsidRDefault="00D27194" w:rsidP="00D27194">
      <w:pPr>
        <w:pStyle w:val="Zkladntext"/>
        <w:jc w:val="left"/>
        <w:rPr>
          <w:rFonts w:ascii="Tahoma" w:hAnsi="Tahoma"/>
          <w:sz w:val="16"/>
          <w:szCs w:val="16"/>
        </w:rPr>
      </w:pPr>
    </w:p>
    <w:p w14:paraId="43368C45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Skříňka </w:t>
      </w:r>
      <w:proofErr w:type="spellStart"/>
      <w:r w:rsidRPr="00F436CC">
        <w:rPr>
          <w:rFonts w:ascii="Tahoma" w:hAnsi="Tahoma"/>
          <w:sz w:val="22"/>
          <w:szCs w:val="20"/>
        </w:rPr>
        <w:t>pětizásuvková</w:t>
      </w:r>
      <w:proofErr w:type="spellEnd"/>
      <w:r w:rsidRPr="00F436CC">
        <w:rPr>
          <w:rFonts w:ascii="Tahoma" w:hAnsi="Tahoma"/>
          <w:sz w:val="22"/>
          <w:szCs w:val="20"/>
        </w:rPr>
        <w:t xml:space="preserve"> </w:t>
      </w:r>
      <w:r w:rsidRPr="00F436CC">
        <w:rPr>
          <w:rFonts w:ascii="Tahoma" w:hAnsi="Tahoma"/>
          <w:spacing w:val="2"/>
          <w:sz w:val="22"/>
          <w:szCs w:val="20"/>
        </w:rPr>
        <w:t>(pod pracovní desku laboratorního stolu) vyrobena z laminovaných dřevotřískových desek (DTD L). Korpus vyroben z DTD L tloušťky 18 mm (laminované melaminem impregnovaným papírem), olepených ABS hranou min. tloušťky 0,5 mm, záda skříňky jednostranně lakovaná dřevovláknitá deska.</w:t>
      </w:r>
    </w:p>
    <w:p w14:paraId="1EAFFFF2" w14:textId="492B861B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Přední plochy (čela zásuvek) vyrobeny z DTD L tloušťky 18 mm (laminované melaminem impregnovaným papírem), po obvodě olepeny hranou z materiálu ABS o síle 2 mm, hrany a rohy zaobleny rádiusem R2 mm.</w:t>
      </w:r>
    </w:p>
    <w:p w14:paraId="00F99DA3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03212426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25C490F4" w14:textId="77777777" w:rsidR="00E16EFD" w:rsidRPr="00F436CC" w:rsidRDefault="00E16EFD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60FAA853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 xml:space="preserve">Konstrukce zásuvek tvořena s ohledem na vysokou pevnost a stranovou tuhost z kovových dvouplášťových boků zásuvky povrchově upravených šedým lakem, které nese skrytá výsuvná lišta s plným výsuvem zásuvky z korpusu skříňky a musí být vybavena samo dovíráním a tlumením dorazu s min. nosností 30 kg. Čelo zásuvky vybaveno dostatečnou stranovou i výškovou rektifikací </w:t>
      </w:r>
      <w:r w:rsidRPr="00F436CC">
        <w:rPr>
          <w:rFonts w:ascii="Tahoma" w:hAnsi="Tahoma"/>
          <w:spacing w:val="2"/>
          <w:sz w:val="22"/>
          <w:szCs w:val="20"/>
        </w:rPr>
        <w:t xml:space="preserve">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obdobné). </w:t>
      </w:r>
      <w:r w:rsidRPr="00F436CC">
        <w:rPr>
          <w:rFonts w:ascii="Tahoma" w:hAnsi="Tahoma"/>
          <w:spacing w:val="2"/>
          <w:sz w:val="22"/>
        </w:rPr>
        <w:t>Dno a záda zásuvky vyrobena z DTD L 16 mm šedé barvy.</w:t>
      </w:r>
    </w:p>
    <w:p w14:paraId="0B1867F3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Čela zásuvek vybaveny integrovanými tlumiči dorazů.</w:t>
      </w:r>
    </w:p>
    <w:p w14:paraId="4258890E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598EA544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61DD2050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7B2D94CB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1D02F02F" w14:textId="77777777" w:rsidR="00D27194" w:rsidRPr="00F436CC" w:rsidRDefault="00D27194" w:rsidP="00D27194">
      <w:pPr>
        <w:pStyle w:val="Zkladntext"/>
        <w:jc w:val="left"/>
        <w:rPr>
          <w:rFonts w:ascii="Tahoma" w:hAnsi="Tahoma"/>
          <w:sz w:val="22"/>
        </w:rPr>
      </w:pPr>
    </w:p>
    <w:p w14:paraId="14C4F8BE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1325A7EF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6A834FF" w14:textId="2B46BED7" w:rsidR="00D27194" w:rsidRPr="00F436CC" w:rsidRDefault="00E16EFD" w:rsidP="00D27194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object w:dxaOrig="12557" w:dyaOrig="17908" w14:anchorId="007F99C0">
          <v:shape id="_x0000_i1027" type="#_x0000_t75" style="width:101.25pt;height:151.5pt" o:ole="">
            <v:imagedata r:id="rId10" o:title=""/>
          </v:shape>
          <o:OLEObject Type="Embed" ProgID="PBrush" ShapeID="_x0000_i1027" DrawAspect="Content" ObjectID="_1692786223" r:id="rId11"/>
        </w:object>
      </w:r>
    </w:p>
    <w:p w14:paraId="2C092635" w14:textId="1A3A799F" w:rsidR="00094AF8" w:rsidRPr="00F436CC" w:rsidRDefault="00062F93" w:rsidP="00062F93">
      <w:pPr>
        <w:spacing w:after="160" w:line="259" w:lineRule="auto"/>
        <w:rPr>
          <w:rFonts w:ascii="Tahoma" w:hAnsi="Tahoma" w:cs="Tahoma"/>
          <w:b/>
          <w:bCs/>
          <w:sz w:val="28"/>
          <w:szCs w:val="28"/>
        </w:rPr>
      </w:pPr>
      <w:r w:rsidRPr="00F436CC">
        <w:br w:type="page"/>
      </w:r>
      <w:r w:rsidR="000E6E31" w:rsidRPr="000E6E31">
        <w:rPr>
          <w:rFonts w:ascii="Tahoma" w:hAnsi="Tahoma" w:cs="Tahoma"/>
          <w:b/>
          <w:bCs/>
          <w:sz w:val="28"/>
          <w:szCs w:val="28"/>
        </w:rPr>
        <w:lastRenderedPageBreak/>
        <w:t xml:space="preserve">4 - </w:t>
      </w:r>
      <w:r w:rsidRPr="00F436CC">
        <w:rPr>
          <w:rFonts w:ascii="Tahoma" w:hAnsi="Tahoma" w:cs="Tahoma"/>
          <w:b/>
          <w:bCs/>
          <w:sz w:val="28"/>
          <w:szCs w:val="28"/>
        </w:rPr>
        <w:t>Skříňka laboratorní kombinovaná</w:t>
      </w:r>
    </w:p>
    <w:p w14:paraId="32FAA20D" w14:textId="54279E2B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5905030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0EEBC279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97AEF98" w14:textId="77777777" w:rsidR="00D27194" w:rsidRPr="00F436CC" w:rsidRDefault="00D27194" w:rsidP="00D27194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6C4664D8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6397AF5F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Skříňka dvoudveřová, jedna horní zásuvka (pod pracovní desku laboratorního stolu) vyrobena z laminovaných dřevotřískových desek (DTD L). Korpus vyroben z DTD L tloušťky 18 mm (laminované melaminem impregnovaným papírem), olepených ABS hranou min. tloušťky 0,5 mm, záda skříňky jednostranně lakovaná dřevovláknitá deska.</w:t>
      </w:r>
    </w:p>
    <w:p w14:paraId="4D2FC7EC" w14:textId="2237ECF8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Přední plochy (dveře, čelo zásuvky) vyrobeny z DTD L tloušťky 18 mm (laminované melaminem impregnovaným papírem), po obvodě olepeny hranou z materiálu ABS o síle 2 mm, hrany a rohy zaobleny rádiusem R2 mm. </w:t>
      </w:r>
    </w:p>
    <w:p w14:paraId="1E158902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3B35C79A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568A98D2" w14:textId="77777777" w:rsidR="00E16EFD" w:rsidRPr="00F436CC" w:rsidRDefault="00E16EFD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3D157E9A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7CA6B9ED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 xml:space="preserve">Konstrukce zásuvky tvořena s ohledem na vysokou pevnost a stranovou tuhost z kovových dvouplášťových boků zásuvky povrchově upravených šedým lakem, které nese skrytá výsuvná lišta s plným výsuvem zásuvky z korpusu skříňky a musí být vybavena samo dovíráním a tlumením dorazu s min. nosností 30 kg. Čelo zásuvky vybaveno dostatečnou stranovou i výškovou rektifikací </w:t>
      </w:r>
      <w:r w:rsidRPr="00F436CC">
        <w:rPr>
          <w:rFonts w:ascii="Tahoma" w:hAnsi="Tahoma"/>
          <w:spacing w:val="2"/>
          <w:sz w:val="22"/>
          <w:szCs w:val="20"/>
        </w:rPr>
        <w:t xml:space="preserve">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obdobné). </w:t>
      </w:r>
      <w:r w:rsidRPr="00F436CC">
        <w:rPr>
          <w:rFonts w:ascii="Tahoma" w:hAnsi="Tahoma"/>
          <w:spacing w:val="2"/>
          <w:sz w:val="22"/>
        </w:rPr>
        <w:t>Dno a záda zásuvky vyrobena z DTD L 16 mm šedé barvy.</w:t>
      </w:r>
    </w:p>
    <w:p w14:paraId="2337AD17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a čelo zásuvky vybaveny integrovanými tlumiči dorazů.</w:t>
      </w:r>
    </w:p>
    <w:p w14:paraId="29F805BA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Uvnitř 1 stavitelná police z DTD L tloušťky 18 mm osazena podpěrkami bránících vysunutí.</w:t>
      </w:r>
    </w:p>
    <w:p w14:paraId="2B007728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1EB239FE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36677DB2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4A40738A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59D5797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20360942" w14:textId="5654AD07" w:rsidR="00D27194" w:rsidRPr="00F436CC" w:rsidRDefault="00062F93" w:rsidP="00D27194">
      <w:pPr>
        <w:tabs>
          <w:tab w:val="right" w:pos="9360"/>
        </w:tabs>
        <w:jc w:val="center"/>
      </w:pPr>
      <w:r w:rsidRPr="00F436CC">
        <w:object w:dxaOrig="12497" w:dyaOrig="15632" w14:anchorId="6FD8B419">
          <v:shape id="_x0000_i1028" type="#_x0000_t75" style="width:108pt;height:136.5pt" o:ole="">
            <v:imagedata r:id="rId12" o:title=""/>
          </v:shape>
          <o:OLEObject Type="Embed" ProgID="PBrush" ShapeID="_x0000_i1028" DrawAspect="Content" ObjectID="_1692786224" r:id="rId13"/>
        </w:object>
      </w:r>
    </w:p>
    <w:p w14:paraId="540DF4CE" w14:textId="77777777" w:rsidR="00D27194" w:rsidRPr="00F436CC" w:rsidRDefault="00D27194" w:rsidP="00D27194">
      <w:pPr>
        <w:pStyle w:val="Zkladntext"/>
        <w:jc w:val="left"/>
        <w:rPr>
          <w:noProof/>
        </w:rPr>
      </w:pPr>
      <w:r w:rsidRPr="00F436CC">
        <w:br w:type="page"/>
      </w:r>
    </w:p>
    <w:p w14:paraId="7C5900EE" w14:textId="1BC02815" w:rsidR="00094AF8" w:rsidRPr="00F436CC" w:rsidRDefault="000E6E31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5 -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Skříňka laboratorní kombinovaná</w:t>
      </w:r>
    </w:p>
    <w:p w14:paraId="0AC33B2A" w14:textId="7EC15FA5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945BE30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5B7F2F48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39A307A" w14:textId="77777777" w:rsidR="00D27194" w:rsidRPr="00F436CC" w:rsidRDefault="00D27194" w:rsidP="00D27194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7D42B9B8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3DBBC5C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Skříňka dvoudveřová, dvě horní zásuvky (pod pracovní desku laboratorního stolu) vyrobena z laminovaných dřevotřískových desek (DTD L). Korpus vyroben z DTD L tloušťky 18 mm (laminované melaminem impregnovaným papírem), olepených ABS hranou min. tloušťky 0,5 mm, záda skříňky jednostranně lakovaná dřevovláknitá deska.</w:t>
      </w:r>
    </w:p>
    <w:p w14:paraId="1FD5DA49" w14:textId="7D2BFB6C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Přední plochy (dveře, čela zásuvek) vyrobeny z DTD L tloušťky 18 mm (laminované melaminem impregnovaným papírem), po obvodě olepeny hranou z materiálu ABS o síle 2 mm, hrany a rohy zaobleny rádiusem R2 mm. </w:t>
      </w:r>
    </w:p>
    <w:p w14:paraId="4CD0F44C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0738D949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1B5952FA" w14:textId="77777777" w:rsidR="00E16EFD" w:rsidRPr="00F436CC" w:rsidRDefault="00E16EFD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6A23D338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7B6B0E17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 xml:space="preserve">Konstrukce zásuvek tvořena s ohledem na vysokou pevnost a stranovou tuhost z kovových dvouplášťových boků zásuvky povrchově upravených šedým lakem, které nese skrytá výsuvná lišta s plným výsuvem zásuvky z korpusu skříňky a musí být vybavena samo dovíráním a tlumením dorazu s min. nosností 30 kg. Čelo zásuvky vybaveno dostatečnou stranovou i výškovou rektifikací </w:t>
      </w:r>
      <w:r w:rsidRPr="00F436CC">
        <w:rPr>
          <w:rFonts w:ascii="Tahoma" w:hAnsi="Tahoma"/>
          <w:spacing w:val="2"/>
          <w:sz w:val="22"/>
          <w:szCs w:val="20"/>
        </w:rPr>
        <w:t xml:space="preserve">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obdobné). </w:t>
      </w:r>
      <w:r w:rsidRPr="00F436CC">
        <w:rPr>
          <w:rFonts w:ascii="Tahoma" w:hAnsi="Tahoma"/>
          <w:spacing w:val="2"/>
          <w:sz w:val="22"/>
        </w:rPr>
        <w:t>Dno a záda zásuvky vyrobena z DTD L 16 mm šedé barvy.</w:t>
      </w:r>
    </w:p>
    <w:p w14:paraId="55088722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a čela zásuvek vybaveny integrovanými tlumiči dorazů.</w:t>
      </w:r>
    </w:p>
    <w:p w14:paraId="43350A14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Uvnitř 1 stavitelná police z DTD L tloušťky 18 mm osazena podpěrkami bránících vysunutí.</w:t>
      </w:r>
    </w:p>
    <w:p w14:paraId="369F6869" w14:textId="59DAA9CD" w:rsidR="00024165" w:rsidRPr="00F436CC" w:rsidRDefault="00D27194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</w:t>
      </w:r>
      <w:r w:rsidR="00024165" w:rsidRPr="00F436CC">
        <w:rPr>
          <w:rFonts w:ascii="Tahoma" w:hAnsi="Tahoma"/>
          <w:spacing w:val="2"/>
          <w:sz w:val="22"/>
          <w:szCs w:val="20"/>
        </w:rPr>
        <w:t xml:space="preserve"> </w:t>
      </w:r>
    </w:p>
    <w:p w14:paraId="34B0FE95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C7544BC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2C5D4B47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121DAC9A" w14:textId="77777777" w:rsidR="00D27194" w:rsidRPr="00F436CC" w:rsidRDefault="00D27194" w:rsidP="00D27194">
      <w:pPr>
        <w:rPr>
          <w:rFonts w:ascii="Tahoma" w:hAnsi="Tahoma" w:cs="Tahoma"/>
          <w:b/>
          <w:color w:val="FFFFFF"/>
          <w:spacing w:val="20"/>
          <w:sz w:val="22"/>
          <w:szCs w:val="22"/>
        </w:rPr>
      </w:pPr>
    </w:p>
    <w:p w14:paraId="17734034" w14:textId="18B248B9" w:rsidR="00E16EFD" w:rsidRPr="00F436CC" w:rsidRDefault="00062F93" w:rsidP="00D27194">
      <w:pPr>
        <w:tabs>
          <w:tab w:val="right" w:pos="9360"/>
        </w:tabs>
        <w:jc w:val="center"/>
      </w:pPr>
      <w:r w:rsidRPr="00F436CC">
        <w:object w:dxaOrig="12497" w:dyaOrig="15613" w14:anchorId="6782187E">
          <v:shape id="_x0000_i1029" type="#_x0000_t75" style="width:116.25pt;height:147.75pt" o:ole="">
            <v:imagedata r:id="rId14" o:title=""/>
          </v:shape>
          <o:OLEObject Type="Embed" ProgID="PBrush" ShapeID="_x0000_i1029" DrawAspect="Content" ObjectID="_1692786225" r:id="rId15"/>
        </w:object>
      </w:r>
    </w:p>
    <w:p w14:paraId="282A3F46" w14:textId="77777777" w:rsidR="00E16EFD" w:rsidRPr="00F436CC" w:rsidRDefault="00E16EFD">
      <w:pPr>
        <w:spacing w:after="160" w:line="259" w:lineRule="auto"/>
      </w:pPr>
      <w:r w:rsidRPr="00F436CC">
        <w:br w:type="page"/>
      </w:r>
    </w:p>
    <w:p w14:paraId="23543398" w14:textId="3DFB9DA0" w:rsidR="00094AF8" w:rsidRPr="00F436CC" w:rsidRDefault="000E6E31" w:rsidP="003E0642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6 -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Skříňka laboratorní výlevková</w:t>
      </w:r>
    </w:p>
    <w:p w14:paraId="3290114E" w14:textId="5BF4BA2C" w:rsidR="00094AF8" w:rsidRPr="00F436CC" w:rsidRDefault="00094AF8" w:rsidP="003E0642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AC823D4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569705D8" w14:textId="77777777" w:rsidR="00094AF8" w:rsidRPr="00F436CC" w:rsidRDefault="00094AF8" w:rsidP="003E0642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68B0BF3" w14:textId="38CF89FF" w:rsidR="003E0642" w:rsidRPr="00F436CC" w:rsidRDefault="003E0642" w:rsidP="003E0642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6F562657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709D93B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Skříňka dvoudveřová výlevková (pod pracovní desku laboratorního stolu) s přípravou pro montáž kameninové výlevky a přívodu médií vyrobena z laminovaných dřevotřískových desek (DTD L). Korpus vyroben z DTD L tloušťky 18 mm (laminované melaminem impregnovaným papírem), olepených ABS hranou min. tloušťky 0,5 mm, skříňka musí být bez zad a části dna p</w:t>
      </w:r>
      <w:r w:rsidRPr="00F436CC">
        <w:rPr>
          <w:rFonts w:ascii="Tahoma" w:hAnsi="Tahoma"/>
          <w:sz w:val="22"/>
          <w:szCs w:val="20"/>
        </w:rPr>
        <w:t>ro přívod a odvod médií, přední horní čelo pro zakrytí výlevky.</w:t>
      </w:r>
    </w:p>
    <w:p w14:paraId="2FDF8F91" w14:textId="77CA176D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Přední plochy (dveře) vyrobeny z DTD L tloušťky 18 mm (laminované melaminem impregnovaným papírem), po obvodě olepeny hranou z materiálu ABS o síle 2 mm, hrany a rohy zaobleny rádiusem R2 mm.</w:t>
      </w:r>
    </w:p>
    <w:p w14:paraId="3535E6F8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6FEA7888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1EF196E1" w14:textId="77777777" w:rsidR="00E16EFD" w:rsidRPr="00F436CC" w:rsidRDefault="00E16EFD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E936D11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68CBF246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731A641C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Prostor skříňky pod výlevkou bez police využitelný jako odkládací.</w:t>
      </w:r>
    </w:p>
    <w:p w14:paraId="567F699A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71031448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75B2F3D4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6493F7A7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B90A553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17232AF6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B33CF9F" w14:textId="0F013BC8" w:rsidR="003E0642" w:rsidRPr="00F436CC" w:rsidRDefault="00062F93" w:rsidP="003E0642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object w:dxaOrig="12463" w:dyaOrig="15632" w14:anchorId="7D02AE3A">
          <v:shape id="_x0000_i1030" type="#_x0000_t75" style="width:157.5pt;height:201pt" o:ole="">
            <v:imagedata r:id="rId16" o:title=""/>
          </v:shape>
          <o:OLEObject Type="Embed" ProgID="PBrush" ShapeID="_x0000_i1030" DrawAspect="Content" ObjectID="_1692786226" r:id="rId17"/>
        </w:object>
      </w:r>
    </w:p>
    <w:p w14:paraId="3B72BD78" w14:textId="77777777" w:rsidR="00D27194" w:rsidRPr="00F436CC" w:rsidRDefault="00D27194" w:rsidP="00D27194">
      <w:pPr>
        <w:pStyle w:val="Zkladntext"/>
        <w:jc w:val="left"/>
        <w:rPr>
          <w:noProof/>
        </w:rPr>
      </w:pPr>
      <w:r w:rsidRPr="00F436CC">
        <w:br w:type="page"/>
      </w:r>
    </w:p>
    <w:p w14:paraId="66129C32" w14:textId="1B60CF99" w:rsidR="00094AF8" w:rsidRPr="00F436CC" w:rsidRDefault="000E6E31" w:rsidP="003E0642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7 -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Skříňka laboratorní servisní</w:t>
      </w:r>
    </w:p>
    <w:p w14:paraId="3D2F61B1" w14:textId="5DC3860F" w:rsidR="00094AF8" w:rsidRPr="00F436CC" w:rsidRDefault="00094AF8" w:rsidP="003E0642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24931BD1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30FAE795" w14:textId="77777777" w:rsidR="00094AF8" w:rsidRPr="00F436CC" w:rsidRDefault="00094AF8" w:rsidP="003E0642">
      <w:pPr>
        <w:tabs>
          <w:tab w:val="right" w:pos="9360"/>
        </w:tabs>
        <w:rPr>
          <w:rFonts w:ascii="Tahoma" w:hAnsi="Tahoma" w:cs="Tahoma"/>
          <w:sz w:val="22"/>
          <w:szCs w:val="22"/>
        </w:rPr>
      </w:pPr>
    </w:p>
    <w:p w14:paraId="30EE5BBF" w14:textId="77777777" w:rsidR="003E0642" w:rsidRPr="00F436CC" w:rsidRDefault="003E0642" w:rsidP="003E0642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434277E4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67FE46EF" w14:textId="780EB093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Skříňka jednodveřová servisní (pod pracovní desku laboratorního stolu) vyrobena z laminovaných dřevotřískových desek (DTD L). Korpus vyroben z DTD L tloušťky 18 mm (laminované melaminem impregnovaným papírem), olepených ABS hranou min. tloušťky 0,5 mm, záda skříňky jednostranně lakovaná dřevovláknitá deska. </w:t>
      </w:r>
    </w:p>
    <w:p w14:paraId="6698EB2A" w14:textId="2A2D1DDC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Skříňka musí být osazena snadně odnímatelnými zády, pro úpravu médií za skříňkou.</w:t>
      </w:r>
    </w:p>
    <w:p w14:paraId="20F42840" w14:textId="65B67866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Přední plochy (dveře) vyrobeny z DTD L tloušťky 18 mm (laminované melaminem impregnovaným papírem), po obvodě olepeny hranou z materiálu ABS o síle 2 mm, hrany a rohy zaobleny rádiusem R2 mm.</w:t>
      </w:r>
    </w:p>
    <w:p w14:paraId="40044A30" w14:textId="77777777" w:rsidR="00E16EFD" w:rsidRPr="00F436CC" w:rsidRDefault="00E16EFD" w:rsidP="00E16EFD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7F9EDB97" w14:textId="77777777" w:rsidR="00E16EFD" w:rsidRPr="00F436CC" w:rsidRDefault="00E16EFD" w:rsidP="00E16EF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2435D39F" w14:textId="77777777" w:rsidR="00E16EFD" w:rsidRPr="00F436CC" w:rsidRDefault="00E16EFD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51B8E887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Dveře zavěšeny na 2 kusech niklovaných samo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dovíracích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závěsech s integrovaným tlumením, odnímatelných bez šroubování (např. Grass,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Blum,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obdobné), seřízení dveří na korpusu musí být bez demontáže nosných šroubů v boku korpusu s ohledem na pevnost a dlouhou životnost (stavitelné montážní podložky, ramínka závěsu, atd.). Úhel otevření dveří min. 110°.</w:t>
      </w:r>
    </w:p>
    <w:p w14:paraId="3DBD759C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Úchytka skříňky hliníková (ALU) s eloxovanou povrchovou úpravou, tvarem zaoblená bez ostrých hran, znemožňující zachytávání oděvů a zajišťující intuitivní otevírání, rozteč 128 mm. Dveře vybaveny integrovanými tlumiči dorazů.</w:t>
      </w:r>
    </w:p>
    <w:p w14:paraId="2855B119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Uvnitř 1 stavitelná police z DTD L tloušťky 18 mm osazena podpěrkami bránících vysunutí.</w:t>
      </w:r>
    </w:p>
    <w:p w14:paraId="7A77D43C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Výškově stavitelné plastové nožky s hladkým povrchem umožňující snadné čištění.</w:t>
      </w:r>
    </w:p>
    <w:p w14:paraId="7978FE1D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31B98C75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6D54E918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D7F4111" w14:textId="77777777" w:rsidR="003E0642" w:rsidRPr="00F436CC" w:rsidRDefault="003E0642" w:rsidP="003E0642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4AB7F6A6" w14:textId="32FA2745" w:rsidR="003E0642" w:rsidRPr="00F436CC" w:rsidRDefault="00062F93" w:rsidP="003E0642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object w:dxaOrig="12527" w:dyaOrig="17968" w14:anchorId="6428EC59">
          <v:shape id="_x0000_i1031" type="#_x0000_t75" style="width:144.75pt;height:213pt" o:ole="">
            <v:imagedata r:id="rId6" o:title=""/>
          </v:shape>
          <o:OLEObject Type="Embed" ProgID="PBrush" ShapeID="_x0000_i1031" DrawAspect="Content" ObjectID="_1692786227" r:id="rId18"/>
        </w:object>
      </w:r>
    </w:p>
    <w:p w14:paraId="0E7E1F31" w14:textId="77777777" w:rsidR="003E0642" w:rsidRPr="00F436CC" w:rsidRDefault="003E0642" w:rsidP="003E0642">
      <w:pPr>
        <w:tabs>
          <w:tab w:val="right" w:pos="9360"/>
        </w:tabs>
        <w:rPr>
          <w:rFonts w:ascii="Tahoma" w:hAnsi="Tahoma" w:cs="Tahoma"/>
          <w:noProof/>
          <w:sz w:val="22"/>
          <w:szCs w:val="22"/>
        </w:rPr>
      </w:pPr>
      <w:r w:rsidRPr="00F436CC">
        <w:br w:type="page"/>
      </w:r>
    </w:p>
    <w:p w14:paraId="7E3DF76F" w14:textId="5B72976A" w:rsidR="00094AF8" w:rsidRPr="00F436CC" w:rsidRDefault="000E6E31" w:rsidP="00D27194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8 - </w:t>
      </w:r>
      <w:proofErr w:type="spellStart"/>
      <w:r w:rsidR="00062F93" w:rsidRPr="00F436CC">
        <w:rPr>
          <w:rFonts w:ascii="Tahoma" w:hAnsi="Tahoma" w:cs="Tahoma"/>
          <w:b/>
          <w:bCs/>
          <w:sz w:val="28"/>
          <w:szCs w:val="28"/>
        </w:rPr>
        <w:t>Doměr</w:t>
      </w:r>
      <w:proofErr w:type="spellEnd"/>
      <w:r w:rsidR="00062F93" w:rsidRPr="00F436CC">
        <w:rPr>
          <w:rFonts w:ascii="Tahoma" w:hAnsi="Tahoma" w:cs="Tahoma"/>
          <w:b/>
          <w:bCs/>
          <w:sz w:val="28"/>
          <w:szCs w:val="28"/>
        </w:rPr>
        <w:t xml:space="preserve"> rovný</w:t>
      </w:r>
    </w:p>
    <w:p w14:paraId="1BB4C789" w14:textId="77777777" w:rsidR="00062F93" w:rsidRPr="00F436CC" w:rsidRDefault="00062F93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FA3E0C8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02577158" w14:textId="77777777" w:rsidR="00094AF8" w:rsidRPr="00F436CC" w:rsidRDefault="00094AF8" w:rsidP="00D27194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4FAEA73" w14:textId="77777777" w:rsidR="00D27194" w:rsidRPr="00F436CC" w:rsidRDefault="00D27194" w:rsidP="00D27194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39010FAD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8C327C7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proofErr w:type="spellStart"/>
      <w:r w:rsidRPr="00F436CC">
        <w:rPr>
          <w:rFonts w:ascii="Tahoma" w:hAnsi="Tahoma"/>
          <w:sz w:val="22"/>
        </w:rPr>
        <w:t>Doměr</w:t>
      </w:r>
      <w:proofErr w:type="spellEnd"/>
      <w:r w:rsidRPr="00F436CC">
        <w:rPr>
          <w:rFonts w:ascii="Tahoma" w:hAnsi="Tahoma"/>
          <w:sz w:val="22"/>
        </w:rPr>
        <w:t xml:space="preserve"> </w:t>
      </w:r>
      <w:r w:rsidRPr="00F436CC">
        <w:rPr>
          <w:rFonts w:ascii="Tahoma" w:hAnsi="Tahoma"/>
          <w:spacing w:val="2"/>
          <w:sz w:val="22"/>
          <w:szCs w:val="20"/>
        </w:rPr>
        <w:t>z laminované dřevotřískové desky (DTD L) tloušťky 18 mm (laminované melaminem impregnovaným papírem), olepených ABS hranou min. tloušťky 0,5 mm.</w:t>
      </w:r>
    </w:p>
    <w:p w14:paraId="71D9E584" w14:textId="77777777" w:rsidR="00D27194" w:rsidRPr="00F436CC" w:rsidRDefault="00D27194" w:rsidP="00D27194">
      <w:pPr>
        <w:pStyle w:val="Zkladntext"/>
        <w:jc w:val="left"/>
        <w:rPr>
          <w:rFonts w:ascii="Tahoma" w:hAnsi="Tahoma"/>
          <w:sz w:val="22"/>
        </w:rPr>
      </w:pPr>
      <w:proofErr w:type="spellStart"/>
      <w:r w:rsidRPr="00F436CC">
        <w:rPr>
          <w:rFonts w:ascii="Tahoma" w:hAnsi="Tahoma"/>
          <w:sz w:val="22"/>
        </w:rPr>
        <w:t>Doměr</w:t>
      </w:r>
      <w:proofErr w:type="spellEnd"/>
      <w:r w:rsidRPr="00F436CC">
        <w:rPr>
          <w:rFonts w:ascii="Tahoma" w:hAnsi="Tahoma"/>
          <w:sz w:val="22"/>
        </w:rPr>
        <w:t xml:space="preserve"> slouží k zakrytování otvorů vzniklých kolem skříněk při instalaci u zdí, ve výklencích či vzájemně proti sobě. Rozměry </w:t>
      </w:r>
      <w:proofErr w:type="spellStart"/>
      <w:r w:rsidRPr="00F436CC">
        <w:rPr>
          <w:rFonts w:ascii="Tahoma" w:hAnsi="Tahoma"/>
          <w:sz w:val="22"/>
        </w:rPr>
        <w:t>doměru</w:t>
      </w:r>
      <w:proofErr w:type="spellEnd"/>
      <w:r w:rsidRPr="00F436CC">
        <w:rPr>
          <w:rFonts w:ascii="Tahoma" w:hAnsi="Tahoma"/>
          <w:sz w:val="22"/>
        </w:rPr>
        <w:t xml:space="preserve"> odpovídají mezeře vzniklé po finální instalaci nábytku.</w:t>
      </w:r>
    </w:p>
    <w:p w14:paraId="4F46EC44" w14:textId="77777777" w:rsidR="00D27194" w:rsidRPr="00F436CC" w:rsidRDefault="00D27194" w:rsidP="00D27194">
      <w:pPr>
        <w:pStyle w:val="Zkladntext"/>
        <w:jc w:val="left"/>
        <w:rPr>
          <w:rFonts w:ascii="Tahoma" w:hAnsi="Tahoma"/>
          <w:sz w:val="22"/>
        </w:rPr>
      </w:pPr>
    </w:p>
    <w:p w14:paraId="6EE2DB85" w14:textId="6FACAAD1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100C6FF6" w14:textId="77777777" w:rsidR="00D27194" w:rsidRPr="00F436CC" w:rsidRDefault="00D27194" w:rsidP="00D27194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482FE08C" w14:textId="77777777" w:rsidR="00D27194" w:rsidRPr="00F436CC" w:rsidRDefault="00D27194" w:rsidP="00D27194">
      <w:pPr>
        <w:pStyle w:val="Zkladntext"/>
        <w:jc w:val="left"/>
        <w:rPr>
          <w:noProof/>
        </w:rPr>
      </w:pPr>
      <w:r w:rsidRPr="00F436CC">
        <w:br w:type="page"/>
      </w:r>
    </w:p>
    <w:p w14:paraId="1DA2243D" w14:textId="0E64337A" w:rsidR="00094AF8" w:rsidRPr="00F436CC" w:rsidRDefault="000E6E31" w:rsidP="002E326D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9 -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Kontejner</w:t>
      </w:r>
    </w:p>
    <w:p w14:paraId="074D81F5" w14:textId="437F3F63" w:rsidR="00094AF8" w:rsidRPr="00F436CC" w:rsidRDefault="00094AF8" w:rsidP="002E326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299CF43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03AF9954" w14:textId="77777777" w:rsidR="00094AF8" w:rsidRPr="00F436CC" w:rsidRDefault="00094AF8" w:rsidP="002E326D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DCE303B" w14:textId="030769D6" w:rsidR="002E326D" w:rsidRPr="00F436CC" w:rsidRDefault="002E326D" w:rsidP="002E326D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3A1CEE19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2E7046F" w14:textId="77777777" w:rsidR="002E326D" w:rsidRPr="00F436CC" w:rsidRDefault="002E326D" w:rsidP="002E326D">
      <w:pPr>
        <w:pStyle w:val="Zkladntext"/>
        <w:jc w:val="left"/>
        <w:rPr>
          <w:rFonts w:ascii="Tahoma" w:hAnsi="Tahoma"/>
          <w:sz w:val="22"/>
        </w:rPr>
      </w:pPr>
      <w:r w:rsidRPr="00F436CC">
        <w:rPr>
          <w:rFonts w:ascii="Tahoma" w:hAnsi="Tahoma"/>
          <w:sz w:val="22"/>
        </w:rPr>
        <w:t xml:space="preserve">Kontejner </w:t>
      </w:r>
      <w:proofErr w:type="spellStart"/>
      <w:r w:rsidRPr="00F436CC">
        <w:rPr>
          <w:rFonts w:ascii="Tahoma" w:hAnsi="Tahoma"/>
          <w:sz w:val="22"/>
        </w:rPr>
        <w:t>čtyřzásuvkový</w:t>
      </w:r>
      <w:proofErr w:type="spellEnd"/>
      <w:r w:rsidRPr="00F436CC">
        <w:rPr>
          <w:rFonts w:ascii="Tahoma" w:hAnsi="Tahoma"/>
          <w:sz w:val="22"/>
        </w:rPr>
        <w:t xml:space="preserve"> - 3 zásuvky (stejná výška) a 1 </w:t>
      </w:r>
      <w:proofErr w:type="spellStart"/>
      <w:r w:rsidRPr="00F436CC">
        <w:rPr>
          <w:rFonts w:ascii="Tahoma" w:hAnsi="Tahoma"/>
          <w:sz w:val="22"/>
        </w:rPr>
        <w:t>tužkovník</w:t>
      </w:r>
      <w:proofErr w:type="spellEnd"/>
      <w:r w:rsidRPr="00F436CC">
        <w:rPr>
          <w:rFonts w:ascii="Tahoma" w:hAnsi="Tahoma"/>
          <w:sz w:val="22"/>
        </w:rPr>
        <w:t xml:space="preserve">, vyroben z laminovaných dřevotřískových desek (DTD L). Korpus vyroben z DTD L tloušťky 18 mm </w:t>
      </w:r>
      <w:r w:rsidRPr="00F436CC">
        <w:rPr>
          <w:rFonts w:ascii="Tahoma" w:hAnsi="Tahoma"/>
          <w:spacing w:val="2"/>
          <w:sz w:val="22"/>
          <w:szCs w:val="20"/>
        </w:rPr>
        <w:t xml:space="preserve">(laminované melaminem impregnovaným papírem), olepený ABS hranou min. tloušťky </w:t>
      </w:r>
      <w:smartTag w:uri="urn:schemas-microsoft-com:office:smarttags" w:element="metricconverter">
        <w:smartTagPr>
          <w:attr w:name="ProductID" w:val="0,5 mm"/>
        </w:smartTagPr>
        <w:r w:rsidRPr="00F436CC">
          <w:rPr>
            <w:rFonts w:ascii="Tahoma" w:hAnsi="Tahoma"/>
            <w:spacing w:val="2"/>
            <w:sz w:val="22"/>
            <w:szCs w:val="20"/>
          </w:rPr>
          <w:t>0,5 mm</w:t>
        </w:r>
      </w:smartTag>
      <w:r w:rsidRPr="00F436CC">
        <w:rPr>
          <w:rFonts w:ascii="Tahoma" w:hAnsi="Tahoma"/>
          <w:sz w:val="22"/>
        </w:rPr>
        <w:t>, záda kontejneru pevná z DTD L tloušťky 18 mm.</w:t>
      </w:r>
    </w:p>
    <w:p w14:paraId="73A1D782" w14:textId="28F368B0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Přední plochy (čela zásuvek) vyrobeny z DTD L tloušťky 18 mm (laminované melaminem impregnovaným papírem), po obvodě olepeny hranou z materiálu ABS o síle </w:t>
      </w:r>
      <w:smartTag w:uri="urn:schemas-microsoft-com:office:smarttags" w:element="metricconverter">
        <w:smartTagPr>
          <w:attr w:name="ProductID" w:val="2 mm"/>
        </w:smartTagPr>
        <w:r w:rsidRPr="00F436CC">
          <w:rPr>
            <w:rFonts w:ascii="Tahoma" w:hAnsi="Tahoma"/>
            <w:spacing w:val="2"/>
            <w:sz w:val="22"/>
            <w:szCs w:val="20"/>
          </w:rPr>
          <w:t>2 mm</w:t>
        </w:r>
      </w:smartTag>
      <w:r w:rsidRPr="00F436CC">
        <w:rPr>
          <w:rFonts w:ascii="Tahoma" w:hAnsi="Tahoma" w:cs="Tahoma"/>
          <w:spacing w:val="2"/>
          <w:sz w:val="22"/>
          <w:szCs w:val="22"/>
        </w:rPr>
        <w:t>,</w:t>
      </w:r>
      <w:r w:rsidRPr="00F436CC">
        <w:rPr>
          <w:rFonts w:ascii="Tahoma" w:hAnsi="Tahoma"/>
          <w:spacing w:val="2"/>
          <w:sz w:val="22"/>
          <w:szCs w:val="20"/>
        </w:rPr>
        <w:t xml:space="preserve"> hrany a rohy zaobleny rádiusem R2 mm.</w:t>
      </w:r>
    </w:p>
    <w:p w14:paraId="3AEAE1D0" w14:textId="77777777" w:rsidR="00D953EE" w:rsidRPr="00F436CC" w:rsidRDefault="00D953EE" w:rsidP="00D953EE">
      <w:pPr>
        <w:pStyle w:val="Zkladntext"/>
        <w:jc w:val="left"/>
        <w:rPr>
          <w:sz w:val="23"/>
          <w:szCs w:val="23"/>
        </w:rPr>
      </w:pPr>
      <w:r w:rsidRPr="00F436CC">
        <w:rPr>
          <w:sz w:val="23"/>
          <w:szCs w:val="23"/>
        </w:rPr>
        <w:t>Nábytkové hrany budou zhotoveny v bezespárovém provedení navařením hrany na dílec pomocí technologie: LASER, HOT – AIR, NIR a nebo PLASMA za použití hrany opatřené před nanesenou polymerovou funkční vrstvou, barevně shodnou s dezénem hrany (dle možnosti).</w:t>
      </w:r>
    </w:p>
    <w:p w14:paraId="5FE5CCE4" w14:textId="77777777" w:rsidR="00D953EE" w:rsidRPr="00F436CC" w:rsidRDefault="00D953EE" w:rsidP="00D953EE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sz w:val="23"/>
          <w:szCs w:val="23"/>
        </w:rPr>
        <w:t>Bezespárové provedení bude na pohledových dílcích (dveře skříní).</w:t>
      </w:r>
    </w:p>
    <w:p w14:paraId="1D03EEBF" w14:textId="77777777" w:rsidR="00D953EE" w:rsidRPr="00F436CC" w:rsidRDefault="00D953EE" w:rsidP="002E326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22D5977B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Celá konstrukce kontejneru a systém zásuvek musí být modulárního kancelářského provedení umožňující variabilní uspořádání vnitřního prostoru zásuvek založeného na ukládání dokumentů formátu DIN A4 (např. BBP,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Hettich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Systema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,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Häfele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</w:t>
      </w:r>
      <w:proofErr w:type="spellStart"/>
      <w:r w:rsidRPr="00F436CC">
        <w:rPr>
          <w:rFonts w:ascii="Tahoma" w:hAnsi="Tahoma"/>
          <w:spacing w:val="2"/>
          <w:sz w:val="22"/>
          <w:szCs w:val="20"/>
        </w:rPr>
        <w:t>Officys</w:t>
      </w:r>
      <w:proofErr w:type="spellEnd"/>
      <w:r w:rsidRPr="00F436CC">
        <w:rPr>
          <w:rFonts w:ascii="Tahoma" w:hAnsi="Tahoma"/>
          <w:spacing w:val="2"/>
          <w:sz w:val="22"/>
          <w:szCs w:val="20"/>
        </w:rPr>
        <w:t xml:space="preserve"> a obdobné). </w:t>
      </w:r>
    </w:p>
    <w:p w14:paraId="772120D2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</w:rPr>
        <w:t xml:space="preserve">Konstrukce zásuvek tvořena s ohledem na vysokou pevnost a stranovou tuhost z kovových dvouplášťových boků, zad a dna zásuvky, povrchově upravených černým lakem, které nese skrytá výsuvná lišta s plným výsuvem zásuvky z korpusu skříňky a musí být vybavena samo dovíráním a tlumením dorazu s min. nosností 40 kg. Konstrukce </w:t>
      </w:r>
      <w:proofErr w:type="spellStart"/>
      <w:r w:rsidRPr="00F436CC">
        <w:rPr>
          <w:rFonts w:ascii="Tahoma" w:hAnsi="Tahoma"/>
          <w:spacing w:val="2"/>
          <w:sz w:val="22"/>
        </w:rPr>
        <w:t>tužkovníku</w:t>
      </w:r>
      <w:proofErr w:type="spellEnd"/>
      <w:r w:rsidRPr="00F436CC">
        <w:rPr>
          <w:rFonts w:ascii="Tahoma" w:hAnsi="Tahoma"/>
          <w:spacing w:val="2"/>
          <w:sz w:val="22"/>
        </w:rPr>
        <w:t xml:space="preserve"> celoplastová a </w:t>
      </w:r>
      <w:proofErr w:type="spellStart"/>
      <w:r w:rsidRPr="00F436CC">
        <w:rPr>
          <w:rFonts w:ascii="Tahoma" w:hAnsi="Tahoma"/>
          <w:spacing w:val="2"/>
          <w:sz w:val="22"/>
        </w:rPr>
        <w:t>tužkovník</w:t>
      </w:r>
      <w:proofErr w:type="spellEnd"/>
      <w:r w:rsidRPr="00F436CC">
        <w:rPr>
          <w:rFonts w:ascii="Tahoma" w:hAnsi="Tahoma"/>
          <w:spacing w:val="2"/>
          <w:sz w:val="22"/>
        </w:rPr>
        <w:t xml:space="preserve"> musí být nesen skrytou výsuvnou lištou s částečným výsuvem s min. nosností 10 kg. Součástí </w:t>
      </w:r>
      <w:proofErr w:type="spellStart"/>
      <w:r w:rsidRPr="00F436CC">
        <w:rPr>
          <w:rFonts w:ascii="Tahoma" w:hAnsi="Tahoma"/>
          <w:spacing w:val="2"/>
          <w:sz w:val="22"/>
        </w:rPr>
        <w:t>tužkovníku</w:t>
      </w:r>
      <w:proofErr w:type="spellEnd"/>
      <w:r w:rsidRPr="00F436CC">
        <w:rPr>
          <w:rFonts w:ascii="Tahoma" w:hAnsi="Tahoma"/>
          <w:spacing w:val="2"/>
          <w:sz w:val="22"/>
        </w:rPr>
        <w:t xml:space="preserve"> musí být zámek centrálního zamykání všech zásuvek.</w:t>
      </w:r>
    </w:p>
    <w:p w14:paraId="4CF52202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  <w:szCs w:val="20"/>
        </w:rPr>
        <w:t>Kontejner musí splňovat přísné normy na stabilitu nábytku a musí obsahovat blokaci jednotlivých vysunutých zásuvek a centrální zamykání všech zásuvek zámkovou vložkou.</w:t>
      </w:r>
    </w:p>
    <w:p w14:paraId="73267B2B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 xml:space="preserve">Úchytka kontejneru hliníková (ALU) s eloxovanou povrchovou úpravou, tvarem zaoblená bez ostrých hran, znemožňující zachytávání oděvů a zajišťující intuitivní otevírání, rozteč 128 mm. </w:t>
      </w:r>
    </w:p>
    <w:p w14:paraId="265015A9" w14:textId="77777777" w:rsidR="002E326D" w:rsidRPr="00F436CC" w:rsidRDefault="002E326D" w:rsidP="002E326D">
      <w:pPr>
        <w:pStyle w:val="Zkladntext"/>
        <w:rPr>
          <w:rFonts w:ascii="Tahoma" w:hAnsi="Tahoma"/>
          <w:sz w:val="22"/>
        </w:rPr>
      </w:pPr>
      <w:r w:rsidRPr="00F436CC">
        <w:rPr>
          <w:rFonts w:ascii="Tahoma" w:hAnsi="Tahoma"/>
          <w:sz w:val="22"/>
        </w:rPr>
        <w:t>Čtyři černá kolečka, gumová výstelka měkčená pryž šedá, průměr 50 mm, z toho dvě přední s brzdou.</w:t>
      </w:r>
    </w:p>
    <w:p w14:paraId="695BC3BE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0713794" w14:textId="4E21F5B5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126DDD4B" w14:textId="77777777" w:rsidR="002E326D" w:rsidRPr="00F436CC" w:rsidRDefault="002E326D" w:rsidP="002E326D">
      <w:pPr>
        <w:pStyle w:val="Zkladntext"/>
        <w:jc w:val="left"/>
        <w:rPr>
          <w:rFonts w:ascii="Tahoma" w:hAnsi="Tahoma"/>
          <w:sz w:val="22"/>
        </w:rPr>
      </w:pPr>
    </w:p>
    <w:p w14:paraId="1BCF4663" w14:textId="77777777" w:rsidR="002E326D" w:rsidRPr="00F436CC" w:rsidRDefault="002E326D" w:rsidP="002E326D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79CC1585" w14:textId="6388E539" w:rsidR="002E326D" w:rsidRPr="00F436CC" w:rsidRDefault="002E326D" w:rsidP="002E326D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noProof/>
          <w:spacing w:val="2"/>
          <w:sz w:val="22"/>
        </w:rPr>
        <w:drawing>
          <wp:inline distT="0" distB="0" distL="0" distR="0" wp14:anchorId="43C4E19B" wp14:editId="5F2C1E31">
            <wp:extent cx="1647689" cy="2104549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54" t="8643" r="4013" b="8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872" cy="2109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EAB21" w14:textId="77777777" w:rsidR="002E326D" w:rsidRPr="00F436CC" w:rsidRDefault="002E326D">
      <w:pPr>
        <w:spacing w:after="160" w:line="259" w:lineRule="auto"/>
        <w:rPr>
          <w:rFonts w:ascii="Tahoma" w:hAnsi="Tahoma" w:cs="Arial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br w:type="page"/>
      </w:r>
    </w:p>
    <w:p w14:paraId="5A054B44" w14:textId="20DF8040" w:rsidR="00094AF8" w:rsidRPr="00F436CC" w:rsidRDefault="000E6E31" w:rsidP="00E1451B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10 -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Konstrukce laboratorní</w:t>
      </w:r>
    </w:p>
    <w:p w14:paraId="6AED5ADF" w14:textId="2EC4083C" w:rsidR="00094AF8" w:rsidRPr="00F436CC" w:rsidRDefault="00094AF8" w:rsidP="00E1451B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969268C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317CBCF1" w14:textId="77777777" w:rsidR="00094AF8" w:rsidRPr="00F436CC" w:rsidRDefault="00094AF8" w:rsidP="00E1451B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C204B30" w14:textId="2A6F8723" w:rsidR="00E1451B" w:rsidRPr="00F436CC" w:rsidRDefault="00E1451B" w:rsidP="00E1451B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2DF156DE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1E9E41D1" w14:textId="77777777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Konstrukce montovaná </w:t>
      </w:r>
      <w:r w:rsidRPr="00F436CC">
        <w:rPr>
          <w:rFonts w:ascii="Tahoma" w:hAnsi="Tahoma"/>
          <w:spacing w:val="2"/>
          <w:sz w:val="22"/>
          <w:szCs w:val="20"/>
        </w:rPr>
        <w:t>(pod pracovní desku laboratorního stolu)</w:t>
      </w:r>
      <w:r w:rsidRPr="00F436CC">
        <w:rPr>
          <w:rFonts w:ascii="Tahoma" w:hAnsi="Tahoma" w:cs="Arial"/>
          <w:sz w:val="22"/>
          <w:szCs w:val="20"/>
        </w:rPr>
        <w:t xml:space="preserve"> vyrobena z ocelového profilu 30x30 mm. Pevnost a stabilnost konstrukce zajištěna svařenými bočnicemi a horními, spodními spojovacími vlysy. Povrchová úprava provedena elektrostaticky naneseným epoxidovým vypalovacím emailem.</w:t>
      </w:r>
    </w:p>
    <w:p w14:paraId="384FA71F" w14:textId="77777777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>Konstrukce opatřena výškově stavitelnými nožkami pro vyrovnání nerovnosti podlahy.</w:t>
      </w:r>
    </w:p>
    <w:p w14:paraId="62CB32F1" w14:textId="2FE78981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>Nosnost konstrukce 150 kg.</w:t>
      </w:r>
    </w:p>
    <w:p w14:paraId="6092D488" w14:textId="0EF37942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Konstrukce musí mít dvě zásuvky vedle sebe. </w:t>
      </w:r>
    </w:p>
    <w:p w14:paraId="286E29DC" w14:textId="77777777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</w:p>
    <w:p w14:paraId="25489C63" w14:textId="07DBFC3F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6DA45608" w14:textId="77777777" w:rsidR="00E1451B" w:rsidRPr="00F436CC" w:rsidRDefault="00E1451B" w:rsidP="00E1451B">
      <w:pPr>
        <w:pStyle w:val="Zkladntext"/>
        <w:jc w:val="left"/>
        <w:rPr>
          <w:rFonts w:ascii="Tahoma" w:hAnsi="Tahoma"/>
          <w:sz w:val="22"/>
        </w:rPr>
      </w:pPr>
    </w:p>
    <w:p w14:paraId="54856977" w14:textId="3042A9EC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087D8FEA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D2BDE1D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6F4B6E2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518C65B" w14:textId="214949AB" w:rsidR="00E1451B" w:rsidRPr="00F436CC" w:rsidRDefault="00E1451B" w:rsidP="00E1451B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noProof/>
          <w:spacing w:val="2"/>
          <w:sz w:val="22"/>
        </w:rPr>
        <w:drawing>
          <wp:inline distT="0" distB="0" distL="0" distR="0" wp14:anchorId="139BECAE" wp14:editId="108B9B54">
            <wp:extent cx="3508718" cy="24479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14111" cy="2451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86866" w14:textId="5406BAEE" w:rsidR="00E1451B" w:rsidRPr="00F436CC" w:rsidRDefault="00E1451B">
      <w:pPr>
        <w:spacing w:after="160" w:line="259" w:lineRule="auto"/>
      </w:pPr>
      <w:r w:rsidRPr="00F436CC">
        <w:br w:type="page"/>
      </w:r>
    </w:p>
    <w:p w14:paraId="63F20A7B" w14:textId="6FE73A59" w:rsidR="00094AF8" w:rsidRPr="00F436CC" w:rsidRDefault="000E6E31" w:rsidP="00E1451B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11 -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Konstrukce laboratorní</w:t>
      </w:r>
    </w:p>
    <w:p w14:paraId="3FFDAA47" w14:textId="017A299B" w:rsidR="00094AF8" w:rsidRPr="00F436CC" w:rsidRDefault="00094AF8" w:rsidP="00E1451B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ECB8137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469AE18C" w14:textId="77777777" w:rsidR="00094AF8" w:rsidRPr="00F436CC" w:rsidRDefault="00094AF8" w:rsidP="00E1451B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28CFBF7" w14:textId="77777777" w:rsidR="00E1451B" w:rsidRPr="00F436CC" w:rsidRDefault="00E1451B" w:rsidP="00E1451B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  <w:r w:rsidRPr="00F436CC">
        <w:rPr>
          <w:rFonts w:ascii="Tahoma" w:hAnsi="Tahoma"/>
          <w:spacing w:val="2"/>
          <w:sz w:val="22"/>
          <w:szCs w:val="20"/>
        </w:rPr>
        <w:tab/>
      </w:r>
      <w:r w:rsidRPr="00F436CC">
        <w:rPr>
          <w:rFonts w:ascii="Tahoma" w:hAnsi="Tahoma"/>
          <w:color w:val="FFFFFF"/>
          <w:spacing w:val="2"/>
          <w:sz w:val="22"/>
          <w:szCs w:val="20"/>
        </w:rPr>
        <w:t>N-PS</w:t>
      </w:r>
    </w:p>
    <w:p w14:paraId="25AB2CDE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2E4F71F" w14:textId="77777777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Konstrukce montovaná </w:t>
      </w:r>
      <w:r w:rsidRPr="00F436CC">
        <w:rPr>
          <w:rFonts w:ascii="Tahoma" w:hAnsi="Tahoma"/>
          <w:spacing w:val="2"/>
          <w:sz w:val="22"/>
          <w:szCs w:val="20"/>
        </w:rPr>
        <w:t>(pod pracovní desku laboratorního stolu)</w:t>
      </w:r>
      <w:r w:rsidRPr="00F436CC">
        <w:rPr>
          <w:rFonts w:ascii="Tahoma" w:hAnsi="Tahoma" w:cs="Arial"/>
          <w:sz w:val="22"/>
          <w:szCs w:val="20"/>
        </w:rPr>
        <w:t xml:space="preserve"> vyrobena z ocelového profilu 30x30 mm. Pevnost a stabilnost konstrukce zajištěna svařenými bočnicemi a horními, spodními spojovacími vlysy. Povrchová úprava provedena elektrostaticky naneseným epoxidovým vypalovacím emailem.</w:t>
      </w:r>
    </w:p>
    <w:p w14:paraId="14E93C20" w14:textId="77777777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>Konstrukce opatřena výškově stavitelnými nožkami pro vyrovnání nerovnosti podlahy.</w:t>
      </w:r>
    </w:p>
    <w:p w14:paraId="52B465A0" w14:textId="49C57B61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>Nosnost konstrukce 150 kg.</w:t>
      </w:r>
    </w:p>
    <w:p w14:paraId="381B0A4A" w14:textId="297BAE96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>Konstrukce má 2 výsuvné police z </w:t>
      </w:r>
      <w:proofErr w:type="spellStart"/>
      <w:r w:rsidRPr="00F436CC">
        <w:rPr>
          <w:rFonts w:ascii="Tahoma" w:hAnsi="Tahoma" w:cs="Arial"/>
          <w:sz w:val="22"/>
          <w:szCs w:val="20"/>
        </w:rPr>
        <w:t>postformingu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</w:t>
      </w:r>
      <w:proofErr w:type="spellStart"/>
      <w:r w:rsidRPr="00F436CC">
        <w:rPr>
          <w:rFonts w:ascii="Tahoma" w:hAnsi="Tahoma" w:cs="Arial"/>
          <w:sz w:val="22"/>
          <w:szCs w:val="20"/>
        </w:rPr>
        <w:t>tl</w:t>
      </w:r>
      <w:proofErr w:type="spellEnd"/>
      <w:r w:rsidRPr="00F436CC">
        <w:rPr>
          <w:rFonts w:ascii="Tahoma" w:hAnsi="Tahoma" w:cs="Arial"/>
          <w:sz w:val="22"/>
          <w:szCs w:val="20"/>
        </w:rPr>
        <w:t>. 28 mm</w:t>
      </w:r>
      <w:r w:rsidR="00DA1EF3" w:rsidRPr="00F436CC">
        <w:rPr>
          <w:rFonts w:ascii="Tahoma" w:hAnsi="Tahoma" w:cs="Arial"/>
          <w:sz w:val="22"/>
          <w:szCs w:val="20"/>
        </w:rPr>
        <w:t>. Každá police má jednu úchytku.</w:t>
      </w:r>
    </w:p>
    <w:p w14:paraId="6DAB8855" w14:textId="77777777" w:rsidR="00E1451B" w:rsidRPr="00F436CC" w:rsidRDefault="00E1451B" w:rsidP="00E1451B">
      <w:pPr>
        <w:rPr>
          <w:rFonts w:ascii="Tahoma" w:hAnsi="Tahoma" w:cs="Arial"/>
          <w:sz w:val="22"/>
          <w:szCs w:val="20"/>
        </w:rPr>
      </w:pPr>
    </w:p>
    <w:p w14:paraId="689A2395" w14:textId="1D68A80C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7C53EAF5" w14:textId="77777777" w:rsidR="00E1451B" w:rsidRPr="00F436CC" w:rsidRDefault="00E1451B" w:rsidP="00E1451B">
      <w:pPr>
        <w:pStyle w:val="Zkladntext"/>
        <w:jc w:val="left"/>
        <w:rPr>
          <w:rFonts w:ascii="Tahoma" w:hAnsi="Tahoma"/>
          <w:sz w:val="22"/>
        </w:rPr>
      </w:pPr>
    </w:p>
    <w:p w14:paraId="3A69C56C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06C78300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EF94468" w14:textId="77777777" w:rsidR="00E1451B" w:rsidRPr="00F436CC" w:rsidRDefault="00E1451B" w:rsidP="00E1451B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BC22678" w14:textId="02426FBE" w:rsidR="00E1451B" w:rsidRPr="00F436CC" w:rsidRDefault="00E1451B" w:rsidP="00E1451B">
      <w:pPr>
        <w:pStyle w:val="Zkladntext"/>
        <w:jc w:val="center"/>
        <w:rPr>
          <w:rFonts w:ascii="Tahoma" w:hAnsi="Tahoma"/>
          <w:spacing w:val="2"/>
          <w:sz w:val="22"/>
        </w:rPr>
      </w:pPr>
    </w:p>
    <w:p w14:paraId="213E1BC6" w14:textId="3F868EDC" w:rsidR="00DA1EF3" w:rsidRPr="00F436CC" w:rsidRDefault="00DA1EF3" w:rsidP="00DA1EF3">
      <w:pPr>
        <w:jc w:val="center"/>
      </w:pPr>
      <w:r w:rsidRPr="00F436CC">
        <w:rPr>
          <w:noProof/>
        </w:rPr>
        <w:drawing>
          <wp:inline distT="0" distB="0" distL="0" distR="0" wp14:anchorId="1B3FB489" wp14:editId="6267D5C8">
            <wp:extent cx="4714875" cy="4483516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16573" cy="448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35721" w14:textId="77777777" w:rsidR="00DA1EF3" w:rsidRPr="00F436CC" w:rsidRDefault="00DA1EF3">
      <w:pPr>
        <w:spacing w:after="160" w:line="259" w:lineRule="auto"/>
      </w:pPr>
      <w:r w:rsidRPr="00F436CC">
        <w:br w:type="page"/>
      </w:r>
    </w:p>
    <w:p w14:paraId="5EFCE5AF" w14:textId="2A9B2DAF" w:rsidR="00094AF8" w:rsidRPr="00F436CC" w:rsidRDefault="000E6E31" w:rsidP="00D96453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12 -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Konstrukce rohová</w:t>
      </w:r>
    </w:p>
    <w:p w14:paraId="6A6820AD" w14:textId="37BA83C2" w:rsidR="00094AF8" w:rsidRPr="00F436CC" w:rsidRDefault="00094AF8" w:rsidP="00D96453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5079AA3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095D8D6F" w14:textId="77777777" w:rsidR="00094AF8" w:rsidRPr="00F436CC" w:rsidRDefault="00094AF8" w:rsidP="00D96453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D518C79" w14:textId="77777777" w:rsidR="00D96453" w:rsidRPr="00F436CC" w:rsidRDefault="00D96453" w:rsidP="00D96453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  <w:r w:rsidRPr="00F436CC">
        <w:rPr>
          <w:rFonts w:ascii="Tahoma" w:hAnsi="Tahoma"/>
          <w:spacing w:val="2"/>
          <w:sz w:val="22"/>
          <w:szCs w:val="20"/>
        </w:rPr>
        <w:tab/>
      </w:r>
      <w:r w:rsidRPr="00F436CC">
        <w:rPr>
          <w:rFonts w:ascii="Tahoma" w:hAnsi="Tahoma"/>
          <w:color w:val="FFFFFF"/>
          <w:spacing w:val="2"/>
          <w:sz w:val="22"/>
          <w:szCs w:val="20"/>
        </w:rPr>
        <w:t>N-PS</w:t>
      </w:r>
    </w:p>
    <w:p w14:paraId="2C86D4F3" w14:textId="3110C29E" w:rsidR="00D96453" w:rsidRPr="00F436CC" w:rsidRDefault="00D96453" w:rsidP="00D96453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6B06E80F" w14:textId="1DB89774" w:rsidR="00E45200" w:rsidRPr="00F436CC" w:rsidRDefault="00E45200" w:rsidP="00D96453">
      <w:pPr>
        <w:pStyle w:val="Zkladntext"/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>Moderní ocelová stolová konstrukce s třem</w:t>
      </w:r>
      <w:r w:rsidR="00C3331B" w:rsidRPr="00F436CC">
        <w:rPr>
          <w:rFonts w:ascii="Tahoma" w:hAnsi="Tahoma"/>
          <w:sz w:val="22"/>
          <w:szCs w:val="20"/>
        </w:rPr>
        <w:t>i</w:t>
      </w:r>
      <w:r w:rsidRPr="00F436CC">
        <w:rPr>
          <w:rFonts w:ascii="Tahoma" w:hAnsi="Tahoma"/>
          <w:sz w:val="22"/>
          <w:szCs w:val="20"/>
        </w:rPr>
        <w:t xml:space="preserve"> excentrickým</w:t>
      </w:r>
      <w:r w:rsidR="00C3331B" w:rsidRPr="00F436CC">
        <w:rPr>
          <w:rFonts w:ascii="Tahoma" w:hAnsi="Tahoma"/>
          <w:sz w:val="22"/>
          <w:szCs w:val="20"/>
        </w:rPr>
        <w:t>i</w:t>
      </w:r>
      <w:r w:rsidRPr="00F436CC">
        <w:rPr>
          <w:rFonts w:ascii="Tahoma" w:hAnsi="Tahoma"/>
          <w:sz w:val="22"/>
          <w:szCs w:val="20"/>
        </w:rPr>
        <w:t xml:space="preserve"> noham</w:t>
      </w:r>
      <w:r w:rsidR="00C3331B" w:rsidRPr="00F436CC">
        <w:rPr>
          <w:rFonts w:ascii="Tahoma" w:hAnsi="Tahoma"/>
          <w:sz w:val="22"/>
          <w:szCs w:val="20"/>
        </w:rPr>
        <w:t>i</w:t>
      </w:r>
      <w:r w:rsidR="006B00D2" w:rsidRPr="00F436CC">
        <w:rPr>
          <w:rFonts w:ascii="Tahoma" w:hAnsi="Tahoma"/>
          <w:sz w:val="22"/>
          <w:szCs w:val="20"/>
        </w:rPr>
        <w:t xml:space="preserve"> v provedení pro rohový stůl</w:t>
      </w:r>
      <w:r w:rsidRPr="00F436CC">
        <w:rPr>
          <w:rFonts w:ascii="Tahoma" w:hAnsi="Tahoma"/>
          <w:sz w:val="22"/>
          <w:szCs w:val="20"/>
        </w:rPr>
        <w:t xml:space="preserve">. Stojiny a most musí být z ohýbaného profilu, </w:t>
      </w:r>
      <w:proofErr w:type="spellStart"/>
      <w:r w:rsidRPr="00F436CC">
        <w:rPr>
          <w:rFonts w:ascii="Tahoma" w:hAnsi="Tahoma"/>
          <w:sz w:val="22"/>
          <w:szCs w:val="20"/>
        </w:rPr>
        <w:t>lyžina</w:t>
      </w:r>
      <w:proofErr w:type="spellEnd"/>
      <w:r w:rsidRPr="00F436CC">
        <w:rPr>
          <w:rFonts w:ascii="Tahoma" w:hAnsi="Tahoma"/>
          <w:sz w:val="22"/>
          <w:szCs w:val="20"/>
        </w:rPr>
        <w:t xml:space="preserve"> z lisovaného profilu černé barvy. </w:t>
      </w:r>
      <w:r w:rsidR="006B00D2" w:rsidRPr="00F436CC">
        <w:rPr>
          <w:rFonts w:ascii="Tahoma" w:hAnsi="Tahoma"/>
          <w:sz w:val="22"/>
          <w:szCs w:val="20"/>
        </w:rPr>
        <w:t xml:space="preserve"> Barva ocelové konstrukce odpovídá dle vzorníku RAL barvě 9006.</w:t>
      </w:r>
    </w:p>
    <w:p w14:paraId="6ECA374F" w14:textId="2D130122" w:rsidR="00C3331B" w:rsidRPr="00F436CC" w:rsidRDefault="00C3331B" w:rsidP="00D96453">
      <w:pPr>
        <w:pStyle w:val="Zkladntext"/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Rozměry konstrukce musí být voleny tak, aby konstrukce i s deskou odpovídala velikosti daného stolu. </w:t>
      </w:r>
    </w:p>
    <w:p w14:paraId="6B5693A7" w14:textId="3FF47850" w:rsidR="00E45200" w:rsidRPr="00F436CC" w:rsidRDefault="00E45200" w:rsidP="00D96453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62B5E3C" w14:textId="77777777" w:rsidR="00D96453" w:rsidRPr="00F436CC" w:rsidRDefault="00D96453" w:rsidP="00D96453">
      <w:pPr>
        <w:rPr>
          <w:rFonts w:ascii="Tahoma" w:hAnsi="Tahoma" w:cs="Arial"/>
          <w:sz w:val="22"/>
          <w:szCs w:val="20"/>
        </w:rPr>
      </w:pPr>
    </w:p>
    <w:p w14:paraId="58CB08F3" w14:textId="53039FD0" w:rsidR="00D96453" w:rsidRPr="00F436CC" w:rsidRDefault="00D96453" w:rsidP="00D96453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0023345D" w14:textId="77777777" w:rsidR="00D96453" w:rsidRPr="00F436CC" w:rsidRDefault="00D96453" w:rsidP="00D96453">
      <w:pPr>
        <w:pStyle w:val="Zkladntext"/>
        <w:jc w:val="left"/>
        <w:rPr>
          <w:rFonts w:ascii="Tahoma" w:hAnsi="Tahoma"/>
          <w:sz w:val="22"/>
        </w:rPr>
      </w:pPr>
    </w:p>
    <w:p w14:paraId="619C7E58" w14:textId="77777777" w:rsidR="00D96453" w:rsidRPr="00F436CC" w:rsidRDefault="00D96453" w:rsidP="00D96453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2CA1354D" w14:textId="4D1F4872" w:rsidR="008D51DA" w:rsidRPr="00F436CC" w:rsidRDefault="00D96453" w:rsidP="00DA1EF3">
      <w:pPr>
        <w:jc w:val="center"/>
      </w:pPr>
      <w:r w:rsidRPr="00F436CC">
        <w:rPr>
          <w:noProof/>
        </w:rPr>
        <w:drawing>
          <wp:inline distT="0" distB="0" distL="0" distR="0" wp14:anchorId="7410F8A7" wp14:editId="22CC77C6">
            <wp:extent cx="5939790" cy="4258310"/>
            <wp:effectExtent l="0" t="0" r="3810" b="889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5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B281D" w14:textId="46AEAD30" w:rsidR="00C3331B" w:rsidRPr="00F436CC" w:rsidRDefault="00C3331B">
      <w:pPr>
        <w:spacing w:after="160" w:line="259" w:lineRule="auto"/>
      </w:pPr>
      <w:r w:rsidRPr="00F436CC">
        <w:br w:type="page"/>
      </w:r>
    </w:p>
    <w:p w14:paraId="58995F8E" w14:textId="1F5F8F2C" w:rsidR="00094AF8" w:rsidRPr="00F436CC" w:rsidRDefault="000E6E31" w:rsidP="00C3331B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13 - </w:t>
      </w:r>
      <w:r w:rsidR="00062F93" w:rsidRPr="00F436CC">
        <w:rPr>
          <w:rFonts w:ascii="Tahoma" w:hAnsi="Tahoma" w:cs="Tahoma"/>
          <w:b/>
          <w:bCs/>
          <w:sz w:val="28"/>
          <w:szCs w:val="28"/>
        </w:rPr>
        <w:t>Konstrukce</w:t>
      </w:r>
    </w:p>
    <w:p w14:paraId="355C2B3C" w14:textId="2BF369E6" w:rsidR="00094AF8" w:rsidRPr="00F436CC" w:rsidRDefault="00094AF8" w:rsidP="00C3331B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E6DB872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343272E0" w14:textId="77777777" w:rsidR="00094AF8" w:rsidRPr="00F436CC" w:rsidRDefault="00094AF8" w:rsidP="00C3331B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F4AF82F" w14:textId="77777777" w:rsidR="00C3331B" w:rsidRPr="00F436CC" w:rsidRDefault="00C3331B" w:rsidP="00C3331B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  <w:r w:rsidRPr="00F436CC">
        <w:rPr>
          <w:rFonts w:ascii="Tahoma" w:hAnsi="Tahoma"/>
          <w:spacing w:val="2"/>
          <w:sz w:val="22"/>
          <w:szCs w:val="20"/>
        </w:rPr>
        <w:tab/>
      </w:r>
      <w:r w:rsidRPr="00F436CC">
        <w:rPr>
          <w:rFonts w:ascii="Tahoma" w:hAnsi="Tahoma"/>
          <w:color w:val="FFFFFF"/>
          <w:spacing w:val="2"/>
          <w:sz w:val="22"/>
          <w:szCs w:val="20"/>
        </w:rPr>
        <w:t>N-PS</w:t>
      </w:r>
    </w:p>
    <w:p w14:paraId="2A200CF3" w14:textId="77777777" w:rsidR="00C3331B" w:rsidRPr="00F436CC" w:rsidRDefault="00C3331B" w:rsidP="00C3331B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A9D9315" w14:textId="7FFAACC9" w:rsidR="00C3331B" w:rsidRPr="00F436CC" w:rsidRDefault="00C3331B" w:rsidP="00C3331B">
      <w:pPr>
        <w:pStyle w:val="Zkladntext"/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>Moderní ocelová stolová konstrukce s </w:t>
      </w:r>
      <w:proofErr w:type="spellStart"/>
      <w:r w:rsidRPr="00F436CC">
        <w:rPr>
          <w:rFonts w:ascii="Tahoma" w:hAnsi="Tahoma"/>
          <w:sz w:val="22"/>
          <w:szCs w:val="20"/>
        </w:rPr>
        <w:t>dvěmi</w:t>
      </w:r>
      <w:proofErr w:type="spellEnd"/>
      <w:r w:rsidRPr="00F436CC">
        <w:rPr>
          <w:rFonts w:ascii="Tahoma" w:hAnsi="Tahoma"/>
          <w:sz w:val="22"/>
          <w:szCs w:val="20"/>
        </w:rPr>
        <w:t xml:space="preserve"> excentrickými nohami v provedení pro rovný stůl. Stojiny a most musí být z ohýbaného profilu, </w:t>
      </w:r>
      <w:proofErr w:type="spellStart"/>
      <w:r w:rsidRPr="00F436CC">
        <w:rPr>
          <w:rFonts w:ascii="Tahoma" w:hAnsi="Tahoma"/>
          <w:sz w:val="22"/>
          <w:szCs w:val="20"/>
        </w:rPr>
        <w:t>lyžina</w:t>
      </w:r>
      <w:proofErr w:type="spellEnd"/>
      <w:r w:rsidRPr="00F436CC">
        <w:rPr>
          <w:rFonts w:ascii="Tahoma" w:hAnsi="Tahoma"/>
          <w:sz w:val="22"/>
          <w:szCs w:val="20"/>
        </w:rPr>
        <w:t xml:space="preserve"> z lisovaného profilu černé barvy.  Barva ocelové konstrukce odpovídá dle vzorníku RAL barvě 9006.</w:t>
      </w:r>
    </w:p>
    <w:p w14:paraId="7A204712" w14:textId="77777777" w:rsidR="00C3331B" w:rsidRPr="00F436CC" w:rsidRDefault="00C3331B" w:rsidP="00C3331B">
      <w:pPr>
        <w:pStyle w:val="Zkladntext"/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Rozměry konstrukce musí být voleny tak, aby konstrukce i s deskou odpovídala velikosti daného stolu. </w:t>
      </w:r>
    </w:p>
    <w:p w14:paraId="43537174" w14:textId="77777777" w:rsidR="00C3331B" w:rsidRPr="00F436CC" w:rsidRDefault="00C3331B" w:rsidP="00C3331B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733448FA" w14:textId="77777777" w:rsidR="00C3331B" w:rsidRPr="00F436CC" w:rsidRDefault="00C3331B" w:rsidP="00C3331B">
      <w:pPr>
        <w:rPr>
          <w:rFonts w:ascii="Tahoma" w:hAnsi="Tahoma" w:cs="Arial"/>
          <w:sz w:val="22"/>
          <w:szCs w:val="20"/>
        </w:rPr>
      </w:pPr>
    </w:p>
    <w:p w14:paraId="37E096DB" w14:textId="4D16C507" w:rsidR="00C3331B" w:rsidRPr="00F436CC" w:rsidRDefault="00C3331B" w:rsidP="00C3331B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62E2C77E" w14:textId="77777777" w:rsidR="00C3331B" w:rsidRPr="00F436CC" w:rsidRDefault="00C3331B" w:rsidP="00C3331B">
      <w:pPr>
        <w:pStyle w:val="Zkladntext"/>
        <w:jc w:val="left"/>
        <w:rPr>
          <w:rFonts w:ascii="Tahoma" w:hAnsi="Tahoma"/>
          <w:sz w:val="22"/>
        </w:rPr>
      </w:pPr>
    </w:p>
    <w:p w14:paraId="310C24CF" w14:textId="77777777" w:rsidR="00C3331B" w:rsidRPr="00F436CC" w:rsidRDefault="00C3331B" w:rsidP="00C3331B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3636DD4F" w14:textId="43CF9964" w:rsidR="00C3331B" w:rsidRPr="00F436CC" w:rsidRDefault="00C3331B" w:rsidP="00DA1EF3">
      <w:pPr>
        <w:jc w:val="center"/>
      </w:pPr>
      <w:r w:rsidRPr="00F436CC">
        <w:rPr>
          <w:noProof/>
        </w:rPr>
        <w:drawing>
          <wp:inline distT="0" distB="0" distL="0" distR="0" wp14:anchorId="3D58EC53" wp14:editId="5910421B">
            <wp:extent cx="5799136" cy="48958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01454" cy="4897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C67E0" w14:textId="3E69A7FC" w:rsidR="00C42150" w:rsidRPr="00F436CC" w:rsidRDefault="00C42150">
      <w:pPr>
        <w:spacing w:after="160" w:line="259" w:lineRule="auto"/>
      </w:pPr>
      <w:r w:rsidRPr="00F436CC">
        <w:br w:type="page"/>
      </w:r>
    </w:p>
    <w:p w14:paraId="7DE4BA0A" w14:textId="2843263D" w:rsidR="00094AF8" w:rsidRPr="00F436CC" w:rsidRDefault="000E6E31" w:rsidP="00A12CF6">
      <w:pPr>
        <w:tabs>
          <w:tab w:val="right" w:pos="9360"/>
        </w:tabs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lastRenderedPageBreak/>
        <w:t xml:space="preserve">14 - </w:t>
      </w:r>
      <w:r w:rsidR="00062F93" w:rsidRPr="00F436CC">
        <w:rPr>
          <w:rFonts w:ascii="Tahoma" w:hAnsi="Tahoma" w:cs="Tahoma"/>
          <w:b/>
          <w:sz w:val="28"/>
          <w:szCs w:val="28"/>
        </w:rPr>
        <w:t>Pracovní deska - dlažba</w:t>
      </w:r>
    </w:p>
    <w:p w14:paraId="11E573E9" w14:textId="2A9C60DA" w:rsidR="00094AF8" w:rsidRPr="00F436CC" w:rsidRDefault="00094AF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0BB4172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4C3C4F4E" w14:textId="77777777" w:rsidR="00094AF8" w:rsidRPr="00F436CC" w:rsidRDefault="00094AF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21C8604" w14:textId="179E129F" w:rsidR="00A12CF6" w:rsidRPr="00F436CC" w:rsidRDefault="00A12CF6" w:rsidP="00A12CF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1B4DF829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1935F2EC" w14:textId="4B6AAD17" w:rsidR="00A12CF6" w:rsidRPr="00F436CC" w:rsidRDefault="00A12CF6" w:rsidP="00A12CF6">
      <w:pPr>
        <w:rPr>
          <w:rFonts w:ascii="Tahoma" w:hAnsi="Tahoma" w:cs="Arial"/>
          <w:sz w:val="22"/>
        </w:rPr>
      </w:pPr>
      <w:r w:rsidRPr="00F436CC">
        <w:rPr>
          <w:rFonts w:ascii="Tahoma" w:hAnsi="Tahoma" w:cs="Arial"/>
          <w:sz w:val="22"/>
        </w:rPr>
        <w:t>Povrch pracovní desky z keramické kyselinovzdorné dlažby bílé 300x300 mm (certifikát chemické odolnosti dle EN 14 411), nalepené na nosném jádru z konstrukční desky (PDJ – laťovka) zajišťujícím tvarovou stálost a zvýšenou nosnost pracovní desky, opatřené po obvodu nalepenou šedou plastovou narážecí hranou s okapovou hranou. Keramická dlažba musí být na konstrukční desce nalepena trvale plastickým lepidlem a vyspárována kyselinovzdornou spárovací hmotou s vysokou chemickou odolností (atest chemické odolnosti).</w:t>
      </w:r>
    </w:p>
    <w:p w14:paraId="45B510CA" w14:textId="77777777" w:rsidR="00A12CF6" w:rsidRPr="00F436CC" w:rsidRDefault="00A12CF6" w:rsidP="00A12CF6">
      <w:pPr>
        <w:rPr>
          <w:rFonts w:ascii="Tahoma" w:hAnsi="Tahoma" w:cs="Arial"/>
          <w:sz w:val="22"/>
          <w:szCs w:val="20"/>
        </w:rPr>
      </w:pPr>
    </w:p>
    <w:p w14:paraId="542453AA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0AA847E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60DA6A0E" w14:textId="77777777" w:rsidR="00A12CF6" w:rsidRPr="00F436CC" w:rsidRDefault="00A12CF6" w:rsidP="00A12CF6">
      <w:pPr>
        <w:pStyle w:val="Zkladntext"/>
        <w:jc w:val="left"/>
        <w:rPr>
          <w:rFonts w:ascii="Tahoma" w:hAnsi="Tahoma"/>
          <w:sz w:val="22"/>
        </w:rPr>
      </w:pPr>
    </w:p>
    <w:p w14:paraId="7D918EE8" w14:textId="77777777" w:rsidR="00024165" w:rsidRPr="00F436CC" w:rsidRDefault="00024165" w:rsidP="00A12CF6">
      <w:pPr>
        <w:pStyle w:val="Zkladntext"/>
        <w:jc w:val="left"/>
        <w:rPr>
          <w:rFonts w:ascii="Tahoma" w:hAnsi="Tahoma"/>
          <w:sz w:val="22"/>
        </w:rPr>
      </w:pPr>
    </w:p>
    <w:p w14:paraId="3623730D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09019D02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DF0FCB1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11AD729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DBD16F6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A26B7C2" w14:textId="009D5D25" w:rsidR="00A12CF6" w:rsidRPr="00F436CC" w:rsidRDefault="00A12CF6" w:rsidP="00A12CF6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noProof/>
        </w:rPr>
        <w:drawing>
          <wp:inline distT="0" distB="0" distL="0" distR="0" wp14:anchorId="5C945143" wp14:editId="66204FAC">
            <wp:extent cx="5934075" cy="2257425"/>
            <wp:effectExtent l="0" t="0" r="9525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E3D72" w14:textId="567F263E" w:rsidR="00A12CF6" w:rsidRPr="00F436CC" w:rsidRDefault="00A12CF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784261F8" w14:textId="47EB53DA" w:rsidR="00094AF8" w:rsidRPr="00F436CC" w:rsidRDefault="000E6E31" w:rsidP="00A12CF6">
      <w:pPr>
        <w:tabs>
          <w:tab w:val="right" w:pos="9360"/>
        </w:tabs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lastRenderedPageBreak/>
        <w:t xml:space="preserve">15 - </w:t>
      </w:r>
      <w:r w:rsidR="00062F93" w:rsidRPr="00F436CC">
        <w:rPr>
          <w:rFonts w:ascii="Tahoma" w:hAnsi="Tahoma" w:cs="Tahoma"/>
          <w:b/>
          <w:sz w:val="28"/>
          <w:szCs w:val="28"/>
        </w:rPr>
        <w:t xml:space="preserve">Pracovní deska - </w:t>
      </w:r>
      <w:proofErr w:type="spellStart"/>
      <w:r w:rsidR="00062F93" w:rsidRPr="00F436CC">
        <w:rPr>
          <w:rFonts w:ascii="Tahoma" w:hAnsi="Tahoma" w:cs="Tahoma"/>
          <w:b/>
          <w:sz w:val="28"/>
          <w:szCs w:val="28"/>
        </w:rPr>
        <w:t>postforming</w:t>
      </w:r>
      <w:proofErr w:type="spellEnd"/>
    </w:p>
    <w:p w14:paraId="3CC40F49" w14:textId="488B3CFC" w:rsidR="00094AF8" w:rsidRPr="00F436CC" w:rsidRDefault="00094AF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3B894A9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20AF64BE" w14:textId="77777777" w:rsidR="00094AF8" w:rsidRPr="00F436CC" w:rsidRDefault="00094AF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0FFF1FE" w14:textId="6455DA6B" w:rsidR="00A12CF6" w:rsidRPr="00F436CC" w:rsidRDefault="00A12CF6" w:rsidP="00A12CF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45F350C0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26DA76D" w14:textId="77777777" w:rsidR="00A12CF6" w:rsidRPr="00F436CC" w:rsidRDefault="00A12CF6" w:rsidP="00A12CF6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Pracovní deska tvořena jádrem z dřevotřískové desky potažené folií z vysokotlakého laminátu (HPL fólií), přední horní i spodní hrana plynule zaoblená - </w:t>
      </w:r>
      <w:proofErr w:type="spellStart"/>
      <w:r w:rsidRPr="00F436CC">
        <w:rPr>
          <w:rFonts w:ascii="Tahoma" w:hAnsi="Tahoma" w:cs="Arial"/>
          <w:sz w:val="22"/>
          <w:szCs w:val="20"/>
        </w:rPr>
        <w:t>postforming</w:t>
      </w:r>
      <w:proofErr w:type="spellEnd"/>
      <w:r w:rsidRPr="00F436CC">
        <w:rPr>
          <w:rFonts w:ascii="Tahoma" w:hAnsi="Tahoma" w:cs="Arial"/>
          <w:sz w:val="22"/>
          <w:szCs w:val="20"/>
        </w:rPr>
        <w:t>. Deska odolná teplotě do 150°C, krátkodobě 250°C.</w:t>
      </w:r>
    </w:p>
    <w:p w14:paraId="63BCB39F" w14:textId="77777777" w:rsidR="00A12CF6" w:rsidRPr="00F436CC" w:rsidRDefault="00A12CF6" w:rsidP="00A12CF6">
      <w:pPr>
        <w:rPr>
          <w:rFonts w:ascii="Tahoma" w:hAnsi="Tahoma" w:cs="Arial"/>
          <w:sz w:val="22"/>
          <w:szCs w:val="20"/>
        </w:rPr>
      </w:pPr>
    </w:p>
    <w:p w14:paraId="78A9802E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19A75D93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25F1EAFF" w14:textId="77777777" w:rsidR="00A12CF6" w:rsidRPr="00F436CC" w:rsidRDefault="00A12CF6" w:rsidP="00A12CF6">
      <w:pPr>
        <w:pStyle w:val="Zkladntext"/>
        <w:jc w:val="left"/>
        <w:rPr>
          <w:rFonts w:ascii="Tahoma" w:hAnsi="Tahoma"/>
          <w:sz w:val="22"/>
        </w:rPr>
      </w:pPr>
    </w:p>
    <w:p w14:paraId="4CD10D3B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0AF56D0C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4652C52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861F9CA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1B89679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1715C80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4F66B59" w14:textId="074CE24F" w:rsidR="00A12CF6" w:rsidRPr="00F436CC" w:rsidRDefault="00A12CF6" w:rsidP="00A12CF6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noProof/>
        </w:rPr>
        <w:drawing>
          <wp:inline distT="0" distB="0" distL="0" distR="0" wp14:anchorId="56A1F137" wp14:editId="31D65A24">
            <wp:extent cx="5934075" cy="22098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810ECB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6EAFF06" w14:textId="4CA92DE3" w:rsidR="00A12CF6" w:rsidRPr="00F436CC" w:rsidRDefault="00A12CF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380D35F7" w14:textId="4C6E9566" w:rsidR="00094AF8" w:rsidRPr="00F436CC" w:rsidRDefault="000E6E31" w:rsidP="00A12CF6">
      <w:pPr>
        <w:tabs>
          <w:tab w:val="right" w:pos="9360"/>
        </w:tabs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lastRenderedPageBreak/>
        <w:t xml:space="preserve">16 - </w:t>
      </w:r>
      <w:r w:rsidR="00062F93" w:rsidRPr="00F436CC">
        <w:rPr>
          <w:rFonts w:ascii="Tahoma" w:hAnsi="Tahoma" w:cs="Tahoma"/>
          <w:b/>
          <w:sz w:val="28"/>
          <w:szCs w:val="28"/>
        </w:rPr>
        <w:t>Pracovní deska – lamino</w:t>
      </w:r>
    </w:p>
    <w:p w14:paraId="548D5C7F" w14:textId="77777777" w:rsidR="00062F93" w:rsidRPr="00F436CC" w:rsidRDefault="00062F93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7FD3957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2CAB0576" w14:textId="77777777" w:rsidR="00094AF8" w:rsidRPr="00F436CC" w:rsidRDefault="00094AF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CD76C4D" w14:textId="72809691" w:rsidR="00A12CF6" w:rsidRPr="00F436CC" w:rsidRDefault="00A12CF6" w:rsidP="00A12CF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4F62AA60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172F0E01" w14:textId="77777777" w:rsidR="00A12CF6" w:rsidRPr="00F436CC" w:rsidRDefault="00A12CF6" w:rsidP="00A12CF6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Pracovní deska tvořena dřevotřískovou deskou potaženou oboustranně melaminovou dekorační fólií. Deska musí být po obvodě olepena hranou ABS </w:t>
      </w:r>
      <w:proofErr w:type="spellStart"/>
      <w:r w:rsidRPr="00F436CC">
        <w:rPr>
          <w:rFonts w:ascii="Tahoma" w:hAnsi="Tahoma" w:cs="Arial"/>
          <w:sz w:val="22"/>
          <w:szCs w:val="20"/>
        </w:rPr>
        <w:t>tl</w:t>
      </w:r>
      <w:proofErr w:type="spellEnd"/>
      <w:r w:rsidRPr="00F436CC">
        <w:rPr>
          <w:rFonts w:ascii="Tahoma" w:hAnsi="Tahoma" w:cs="Arial"/>
          <w:sz w:val="22"/>
          <w:szCs w:val="20"/>
        </w:rPr>
        <w:t>. 2 mm s rádiusem na hranách R2.</w:t>
      </w:r>
    </w:p>
    <w:p w14:paraId="0338E9C6" w14:textId="77777777" w:rsidR="00A12CF6" w:rsidRPr="00F436CC" w:rsidRDefault="00A12CF6" w:rsidP="00A12CF6">
      <w:pPr>
        <w:rPr>
          <w:rFonts w:ascii="Tahoma" w:hAnsi="Tahoma" w:cs="Arial"/>
          <w:sz w:val="22"/>
          <w:szCs w:val="20"/>
        </w:rPr>
      </w:pPr>
    </w:p>
    <w:p w14:paraId="44BD836E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3567E130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233DF1A3" w14:textId="77777777" w:rsidR="00A12CF6" w:rsidRPr="00F436CC" w:rsidRDefault="00A12CF6" w:rsidP="00A12CF6">
      <w:pPr>
        <w:pStyle w:val="Zkladntext"/>
        <w:jc w:val="left"/>
        <w:rPr>
          <w:rFonts w:ascii="Tahoma" w:hAnsi="Tahoma"/>
          <w:sz w:val="22"/>
        </w:rPr>
      </w:pPr>
    </w:p>
    <w:p w14:paraId="1A6BB410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30E785FB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D0BC28E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733894C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F26D591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FDBF4EA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44F9BA8" w14:textId="71388C2B" w:rsidR="00A12CF6" w:rsidRPr="00F436CC" w:rsidRDefault="00A12CF6" w:rsidP="00A12CF6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noProof/>
        </w:rPr>
        <w:drawing>
          <wp:inline distT="0" distB="0" distL="0" distR="0" wp14:anchorId="4FB1B251" wp14:editId="68ADDE5D">
            <wp:extent cx="5934075" cy="2124075"/>
            <wp:effectExtent l="0" t="0" r="9525" b="952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3768A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1523057" w14:textId="4A1D247F" w:rsidR="00A12CF6" w:rsidRPr="00F436CC" w:rsidRDefault="00A12CF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3732EC39" w14:textId="2DE5E76B" w:rsidR="00094AF8" w:rsidRPr="00F436CC" w:rsidRDefault="000E6E31" w:rsidP="00A12CF6">
      <w:pPr>
        <w:tabs>
          <w:tab w:val="right" w:pos="9360"/>
        </w:tabs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lastRenderedPageBreak/>
        <w:t xml:space="preserve">17 - </w:t>
      </w:r>
      <w:r w:rsidR="007C0388" w:rsidRPr="00F436CC">
        <w:rPr>
          <w:rFonts w:ascii="Tahoma" w:hAnsi="Tahoma" w:cs="Tahoma"/>
          <w:b/>
          <w:sz w:val="28"/>
          <w:szCs w:val="28"/>
        </w:rPr>
        <w:t>Pracovní deska – lamino</w:t>
      </w:r>
    </w:p>
    <w:p w14:paraId="0588CA44" w14:textId="77777777" w:rsidR="007C0388" w:rsidRPr="00F436CC" w:rsidRDefault="007C038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23E05FE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1EF6EF10" w14:textId="77777777" w:rsidR="00094AF8" w:rsidRPr="00F436CC" w:rsidRDefault="00094AF8" w:rsidP="00A12CF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A34B38F" w14:textId="77777777" w:rsidR="00A12CF6" w:rsidRPr="00F436CC" w:rsidRDefault="00A12CF6" w:rsidP="00A12CF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32D95BE7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57A7766C" w14:textId="7E87AA5E" w:rsidR="00A12CF6" w:rsidRPr="00F436CC" w:rsidRDefault="00D86192" w:rsidP="00A12CF6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Laboratorní zátěžová pracovní deska je tvořena černou penízkovou pryží </w:t>
      </w:r>
      <w:proofErr w:type="spellStart"/>
      <w:r w:rsidRPr="00F436CC">
        <w:rPr>
          <w:rFonts w:ascii="Tahoma" w:hAnsi="Tahoma" w:cs="Arial"/>
          <w:sz w:val="22"/>
          <w:szCs w:val="20"/>
        </w:rPr>
        <w:t>tl</w:t>
      </w:r>
      <w:proofErr w:type="spellEnd"/>
      <w:r w:rsidRPr="00F436CC">
        <w:rPr>
          <w:rFonts w:ascii="Tahoma" w:hAnsi="Tahoma" w:cs="Arial"/>
          <w:sz w:val="22"/>
          <w:szCs w:val="20"/>
        </w:rPr>
        <w:t>. 2,5-3,5 mm, je plošně zasazena do nepropustně svařené vany vyrobené z chemicky odolného homogenního PVC šedé barvy (RAL 7035) z </w:t>
      </w:r>
      <w:proofErr w:type="spellStart"/>
      <w:r w:rsidRPr="00F436CC">
        <w:rPr>
          <w:rFonts w:ascii="Tahoma" w:hAnsi="Tahoma" w:cs="Arial"/>
          <w:sz w:val="22"/>
          <w:szCs w:val="20"/>
        </w:rPr>
        <w:t>tl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. 2+20 mm s vnitřní nosnou voděodolnou pevnostní deskou </w:t>
      </w:r>
      <w:proofErr w:type="spellStart"/>
      <w:r w:rsidRPr="00F436CC">
        <w:rPr>
          <w:rFonts w:ascii="Tahoma" w:hAnsi="Tahoma" w:cs="Arial"/>
          <w:sz w:val="22"/>
          <w:szCs w:val="20"/>
        </w:rPr>
        <w:t>tl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. min. 22 mm a okrajovým zvýšeným lemem nad pryžovou plochou o </w:t>
      </w:r>
      <w:proofErr w:type="spellStart"/>
      <w:r w:rsidRPr="00F436CC">
        <w:rPr>
          <w:rFonts w:ascii="Tahoma" w:hAnsi="Tahoma" w:cs="Arial"/>
          <w:sz w:val="22"/>
          <w:szCs w:val="20"/>
        </w:rPr>
        <w:t>tl</w:t>
      </w:r>
      <w:proofErr w:type="spellEnd"/>
      <w:r w:rsidRPr="00F436CC">
        <w:rPr>
          <w:rFonts w:ascii="Tahoma" w:hAnsi="Tahoma" w:cs="Arial"/>
          <w:sz w:val="22"/>
          <w:szCs w:val="20"/>
        </w:rPr>
        <w:t>. 2-5 mm (výška přesahu dle požadavku investora) z tvrzeného chemicky odolného homogenního PVC. Pracovní deska musí být osazena na kovové rámové konstrukci. Celková tloušťka pracovní desky včetně pryže musí být minimálně 28 mm.</w:t>
      </w:r>
    </w:p>
    <w:p w14:paraId="4E76EE57" w14:textId="77777777" w:rsidR="00A12CF6" w:rsidRPr="00F436CC" w:rsidRDefault="00A12CF6" w:rsidP="00A12CF6">
      <w:pPr>
        <w:rPr>
          <w:rFonts w:ascii="Tahoma" w:hAnsi="Tahoma" w:cs="Arial"/>
          <w:sz w:val="22"/>
          <w:szCs w:val="20"/>
        </w:rPr>
      </w:pPr>
    </w:p>
    <w:p w14:paraId="6D36BA30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6791B5C7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5B99FAA3" w14:textId="759D1B8F" w:rsidR="00A12CF6" w:rsidRPr="00F436CC" w:rsidRDefault="00A12CF6" w:rsidP="00A12CF6">
      <w:pPr>
        <w:pStyle w:val="Zkladntext"/>
        <w:jc w:val="left"/>
        <w:rPr>
          <w:rFonts w:ascii="Tahoma" w:hAnsi="Tahoma"/>
          <w:sz w:val="22"/>
        </w:rPr>
      </w:pPr>
    </w:p>
    <w:p w14:paraId="3D313501" w14:textId="77777777" w:rsidR="00A12CF6" w:rsidRPr="00F436CC" w:rsidRDefault="00A12CF6" w:rsidP="00A12CF6">
      <w:pPr>
        <w:pStyle w:val="Zkladntext"/>
        <w:jc w:val="left"/>
        <w:rPr>
          <w:rFonts w:ascii="Tahoma" w:hAnsi="Tahoma"/>
          <w:sz w:val="22"/>
        </w:rPr>
      </w:pPr>
    </w:p>
    <w:p w14:paraId="44EAD815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0708482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79831C3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4B9EB12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B7BDFD8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2A470DD4" w14:textId="15EE95D1" w:rsidR="00A12CF6" w:rsidRPr="00F436CC" w:rsidRDefault="00A12CF6" w:rsidP="00A12CF6">
      <w:pPr>
        <w:pStyle w:val="Zkladntext"/>
        <w:jc w:val="center"/>
        <w:rPr>
          <w:rFonts w:ascii="Tahoma" w:hAnsi="Tahoma"/>
          <w:spacing w:val="2"/>
          <w:sz w:val="22"/>
        </w:rPr>
      </w:pPr>
    </w:p>
    <w:p w14:paraId="02EA45E0" w14:textId="77777777" w:rsidR="00A12CF6" w:rsidRPr="00F436CC" w:rsidRDefault="00A12CF6" w:rsidP="00A12CF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0875D44" w14:textId="77777777" w:rsidR="00A12CF6" w:rsidRPr="00F436CC" w:rsidRDefault="00A12CF6" w:rsidP="00A12CF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50"/>
        <w:gridCol w:w="180"/>
        <w:gridCol w:w="4500"/>
      </w:tblGrid>
      <w:tr w:rsidR="007C0388" w:rsidRPr="00F436CC" w14:paraId="7C96DB81" w14:textId="77777777" w:rsidTr="0035702D">
        <w:tc>
          <w:tcPr>
            <w:tcW w:w="4750" w:type="dxa"/>
            <w:vAlign w:val="center"/>
          </w:tcPr>
          <w:p w14:paraId="79DCA44E" w14:textId="6EE77151" w:rsidR="007C0388" w:rsidRPr="00F436CC" w:rsidRDefault="000E6E31" w:rsidP="0035702D">
            <w:pPr>
              <w:tabs>
                <w:tab w:val="right" w:pos="9360"/>
              </w:tabs>
              <w:rPr>
                <w:rFonts w:ascii="Tahoma" w:hAnsi="Tahoma" w:cs="Tahoma"/>
                <w:b/>
                <w:bCs/>
                <w:sz w:val="28"/>
                <w:szCs w:val="28"/>
              </w:rPr>
            </w:pPr>
            <w:r>
              <w:rPr>
                <w:rFonts w:ascii="Tahoma" w:hAnsi="Tahoma" w:cs="Tahoma"/>
                <w:b/>
                <w:bCs/>
                <w:sz w:val="28"/>
                <w:szCs w:val="28"/>
              </w:rPr>
              <w:lastRenderedPageBreak/>
              <w:t xml:space="preserve">18 - </w:t>
            </w:r>
            <w:proofErr w:type="spellStart"/>
            <w:r w:rsidR="007C0388" w:rsidRPr="00F436CC">
              <w:rPr>
                <w:rFonts w:ascii="Tahoma" w:hAnsi="Tahoma" w:cs="Tahoma"/>
                <w:b/>
                <w:bCs/>
                <w:sz w:val="28"/>
                <w:szCs w:val="28"/>
              </w:rPr>
              <w:t>Médiová</w:t>
            </w:r>
            <w:proofErr w:type="spellEnd"/>
            <w:r w:rsidR="007C0388" w:rsidRPr="00F436CC">
              <w:rPr>
                <w:rFonts w:ascii="Tahoma" w:hAnsi="Tahoma" w:cs="Tahoma"/>
                <w:b/>
                <w:bCs/>
                <w:sz w:val="28"/>
                <w:szCs w:val="28"/>
              </w:rPr>
              <w:t xml:space="preserve"> stěna kovová</w:t>
            </w:r>
          </w:p>
          <w:p w14:paraId="20982F69" w14:textId="77777777" w:rsidR="007C0388" w:rsidRPr="00F436CC" w:rsidRDefault="007C0388" w:rsidP="0035702D">
            <w:pPr>
              <w:tabs>
                <w:tab w:val="right" w:pos="9360"/>
              </w:tabs>
              <w:rPr>
                <w:rFonts w:ascii="Tahoma" w:hAnsi="Tahoma" w:cs="Tahoma"/>
                <w:sz w:val="22"/>
                <w:szCs w:val="22"/>
              </w:rPr>
            </w:pPr>
          </w:p>
          <w:p w14:paraId="095F985A" w14:textId="77777777" w:rsidR="007C0388" w:rsidRPr="00F436CC" w:rsidRDefault="007C0388" w:rsidP="0035702D">
            <w:pPr>
              <w:tabs>
                <w:tab w:val="right" w:pos="9360"/>
              </w:tabs>
              <w:rPr>
                <w:rFonts w:ascii="Tahoma" w:hAnsi="Tahoma" w:cs="Tahoma"/>
                <w:b/>
                <w:sz w:val="20"/>
                <w:szCs w:val="20"/>
              </w:rPr>
            </w:pPr>
            <w:r w:rsidRPr="00F436CC">
              <w:rPr>
                <w:rFonts w:ascii="Tahoma" w:hAnsi="Tahoma" w:cs="Tahoma"/>
                <w:sz w:val="22"/>
                <w:szCs w:val="22"/>
              </w:rPr>
              <w:t>Rozměry:</w:t>
            </w:r>
            <w:r w:rsidRPr="00F436CC">
              <w:rPr>
                <w:rFonts w:ascii="Tahoma" w:hAnsi="Tahoma" w:cs="Tahoma"/>
                <w:b/>
                <w:sz w:val="22"/>
                <w:szCs w:val="22"/>
              </w:rPr>
              <w:t xml:space="preserve">  šířka x hloubka x výška</w:t>
            </w:r>
          </w:p>
        </w:tc>
        <w:tc>
          <w:tcPr>
            <w:tcW w:w="180" w:type="dxa"/>
          </w:tcPr>
          <w:p w14:paraId="336479EE" w14:textId="77777777" w:rsidR="007C0388" w:rsidRPr="00F436CC" w:rsidRDefault="007C0388" w:rsidP="0035702D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2"/>
                <w:szCs w:val="22"/>
              </w:rPr>
            </w:pPr>
          </w:p>
        </w:tc>
        <w:tc>
          <w:tcPr>
            <w:tcW w:w="4500" w:type="dxa"/>
            <w:vAlign w:val="center"/>
          </w:tcPr>
          <w:p w14:paraId="30A67302" w14:textId="77777777" w:rsidR="007C0388" w:rsidRPr="00F436CC" w:rsidRDefault="007C0388" w:rsidP="0035702D">
            <w:pPr>
              <w:tabs>
                <w:tab w:val="right" w:pos="9360"/>
              </w:tabs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 w:rsidRPr="00F436CC">
              <w:rPr>
                <w:rFonts w:ascii="Tahoma" w:hAnsi="Tahoma" w:cs="Tahoma"/>
                <w:b/>
                <w:sz w:val="20"/>
                <w:szCs w:val="20"/>
              </w:rPr>
              <w:t>Rozměry dle výkazu výměr</w:t>
            </w:r>
          </w:p>
        </w:tc>
      </w:tr>
    </w:tbl>
    <w:p w14:paraId="442659CF" w14:textId="77777777" w:rsidR="007C0388" w:rsidRPr="00F436CC" w:rsidRDefault="007C0388" w:rsidP="008E2178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</w:p>
    <w:p w14:paraId="36C68B59" w14:textId="77777777" w:rsidR="007C0388" w:rsidRPr="00F436CC" w:rsidRDefault="007C0388" w:rsidP="008E2178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</w:p>
    <w:p w14:paraId="631269CF" w14:textId="0E5039D0" w:rsidR="008E2178" w:rsidRPr="00F436CC" w:rsidRDefault="008E2178" w:rsidP="008E2178">
      <w:pPr>
        <w:pStyle w:val="Zkladntext"/>
        <w:tabs>
          <w:tab w:val="left" w:pos="851"/>
        </w:tabs>
        <w:jc w:val="left"/>
        <w:rPr>
          <w:rFonts w:ascii="Tahoma" w:hAnsi="Tahoma"/>
          <w:color w:val="FFFFFF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5472089C" w14:textId="77777777" w:rsidR="008E2178" w:rsidRPr="00F436CC" w:rsidRDefault="008E2178" w:rsidP="008E2178">
      <w:pPr>
        <w:pStyle w:val="Zkladntext"/>
        <w:jc w:val="left"/>
      </w:pPr>
    </w:p>
    <w:p w14:paraId="35C11D6B" w14:textId="12D2BCDE" w:rsidR="008E2178" w:rsidRPr="00F436CC" w:rsidRDefault="008E2178" w:rsidP="008E2178">
      <w:pPr>
        <w:rPr>
          <w:rFonts w:ascii="Tahoma" w:hAnsi="Tahoma" w:cs="Arial"/>
          <w:sz w:val="22"/>
          <w:szCs w:val="20"/>
        </w:rPr>
      </w:pPr>
      <w:proofErr w:type="spellStart"/>
      <w:r w:rsidRPr="00F436CC">
        <w:rPr>
          <w:rFonts w:ascii="Tahoma" w:hAnsi="Tahoma" w:cs="Arial"/>
          <w:sz w:val="22"/>
          <w:szCs w:val="20"/>
        </w:rPr>
        <w:t>Médiová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stěna kovová se </w:t>
      </w:r>
      <w:proofErr w:type="spellStart"/>
      <w:r w:rsidRPr="00F436CC">
        <w:rPr>
          <w:rFonts w:ascii="Tahoma" w:hAnsi="Tahoma" w:cs="Arial"/>
          <w:sz w:val="22"/>
          <w:szCs w:val="20"/>
        </w:rPr>
        <w:t>dvěmi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policemi se skládá ze dvou sloupků obd</w:t>
      </w:r>
      <w:r w:rsidR="008D51DA" w:rsidRPr="00F436CC">
        <w:rPr>
          <w:rFonts w:ascii="Tahoma" w:hAnsi="Tahoma" w:cs="Arial"/>
          <w:sz w:val="22"/>
          <w:szCs w:val="20"/>
        </w:rPr>
        <w:t>é</w:t>
      </w:r>
      <w:r w:rsidRPr="00F436CC">
        <w:rPr>
          <w:rFonts w:ascii="Tahoma" w:hAnsi="Tahoma" w:cs="Arial"/>
          <w:sz w:val="22"/>
          <w:szCs w:val="20"/>
        </w:rPr>
        <w:t>lníkového průřezu 2x 40x140 a dvou polic.</w:t>
      </w:r>
    </w:p>
    <w:p w14:paraId="4C92560E" w14:textId="77777777" w:rsidR="008E2178" w:rsidRPr="00F436CC" w:rsidRDefault="008E2178" w:rsidP="008E2178">
      <w:pPr>
        <w:rPr>
          <w:rFonts w:ascii="Tahoma" w:hAnsi="Tahoma" w:cs="Arial"/>
          <w:sz w:val="22"/>
          <w:szCs w:val="20"/>
        </w:rPr>
      </w:pPr>
      <w:r w:rsidRPr="00F436CC">
        <w:rPr>
          <w:rFonts w:ascii="Tahoma" w:hAnsi="Tahoma" w:cs="Arial"/>
          <w:sz w:val="22"/>
          <w:szCs w:val="20"/>
        </w:rPr>
        <w:t xml:space="preserve">Sloupky jsou vždy ve standardu osazeny </w:t>
      </w:r>
      <w:proofErr w:type="spellStart"/>
      <w:r w:rsidRPr="00F436CC">
        <w:rPr>
          <w:rFonts w:ascii="Tahoma" w:hAnsi="Tahoma" w:cs="Arial"/>
          <w:sz w:val="22"/>
          <w:szCs w:val="20"/>
        </w:rPr>
        <w:t>dvěmi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zásuvkami pod policemi (celkem 8 zásuvek). Sloupky již nelze osadit jinými médii. </w:t>
      </w:r>
      <w:proofErr w:type="spellStart"/>
      <w:r w:rsidRPr="00F436CC">
        <w:rPr>
          <w:rFonts w:ascii="Tahoma" w:hAnsi="Tahoma" w:cs="Arial"/>
          <w:sz w:val="22"/>
          <w:szCs w:val="20"/>
        </w:rPr>
        <w:t>Médiové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sloupky spojují dvě police, jedna ve výšce 420 mm hloubky 140 mm, kovová se skleněnou výplní a druhá hloubky 300 mm ve výšce 720 mm nad pracovní deskou police kovová se skleněnou výplní police. Každý sloupek je vybaven výškově stavitelnými nohami pro vyrovnání nerovnosti podlahy.</w:t>
      </w:r>
    </w:p>
    <w:p w14:paraId="24FC3C2B" w14:textId="77777777" w:rsidR="008E2178" w:rsidRPr="00F436CC" w:rsidRDefault="008E2178" w:rsidP="008E2178">
      <w:pPr>
        <w:rPr>
          <w:rFonts w:ascii="Tahoma" w:hAnsi="Tahoma" w:cs="Arial"/>
          <w:sz w:val="22"/>
          <w:szCs w:val="20"/>
        </w:rPr>
      </w:pPr>
      <w:proofErr w:type="spellStart"/>
      <w:r w:rsidRPr="00F436CC">
        <w:rPr>
          <w:rFonts w:ascii="Tahoma" w:hAnsi="Tahoma" w:cs="Arial"/>
          <w:sz w:val="22"/>
          <w:szCs w:val="20"/>
        </w:rPr>
        <w:t>Médiová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stěna již neumožňuje montáž příslušenství jako ventily médií a elektrické zásuvky.</w:t>
      </w:r>
    </w:p>
    <w:p w14:paraId="7B9CF25E" w14:textId="77777777" w:rsidR="008E2178" w:rsidRPr="00F436CC" w:rsidRDefault="008E2178" w:rsidP="008E2178">
      <w:pPr>
        <w:rPr>
          <w:rFonts w:ascii="Tahoma" w:hAnsi="Tahoma" w:cs="Arial"/>
          <w:sz w:val="22"/>
          <w:szCs w:val="20"/>
        </w:rPr>
      </w:pPr>
      <w:proofErr w:type="spellStart"/>
      <w:r w:rsidRPr="00F436CC">
        <w:rPr>
          <w:rFonts w:ascii="Tahoma" w:hAnsi="Tahoma" w:cs="Arial"/>
          <w:sz w:val="22"/>
          <w:szCs w:val="20"/>
        </w:rPr>
        <w:t>Médiová</w:t>
      </w:r>
      <w:proofErr w:type="spellEnd"/>
      <w:r w:rsidRPr="00F436CC">
        <w:rPr>
          <w:rFonts w:ascii="Tahoma" w:hAnsi="Tahoma" w:cs="Arial"/>
          <w:sz w:val="22"/>
          <w:szCs w:val="20"/>
        </w:rPr>
        <w:t xml:space="preserve"> stěna je kompletně vyrobena z ocelových plechů o síle 1,5mm s povrchovou úpravou elektrostaticky naneseným epoxidovým vypalovacím lakem.</w:t>
      </w:r>
    </w:p>
    <w:p w14:paraId="4F0AFB8E" w14:textId="77777777" w:rsidR="008E2178" w:rsidRPr="00F436CC" w:rsidRDefault="008E2178" w:rsidP="008E2178">
      <w:pPr>
        <w:rPr>
          <w:rFonts w:ascii="Tahoma" w:hAnsi="Tahoma" w:cs="Arial"/>
          <w:sz w:val="22"/>
        </w:rPr>
      </w:pPr>
    </w:p>
    <w:p w14:paraId="27372E64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AFB8C78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18D00695" w14:textId="77777777" w:rsidR="008E2178" w:rsidRPr="00F436CC" w:rsidRDefault="008E2178" w:rsidP="008E2178">
      <w:pPr>
        <w:pStyle w:val="Zkladntext"/>
        <w:jc w:val="left"/>
        <w:rPr>
          <w:rFonts w:ascii="Tahoma" w:hAnsi="Tahoma"/>
          <w:sz w:val="22"/>
        </w:rPr>
      </w:pPr>
    </w:p>
    <w:p w14:paraId="7F993155" w14:textId="77777777" w:rsidR="008E2178" w:rsidRPr="00F436CC" w:rsidRDefault="008E2178" w:rsidP="008E2178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3306745A" w14:textId="77777777" w:rsidR="008E2178" w:rsidRPr="00F436CC" w:rsidRDefault="008E2178" w:rsidP="008E217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9AA7EE2" w14:textId="77777777" w:rsidR="008E2178" w:rsidRPr="00F436CC" w:rsidRDefault="008E2178" w:rsidP="008E217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CD263F1" w14:textId="77777777" w:rsidR="008E2178" w:rsidRPr="00F436CC" w:rsidRDefault="008E2178" w:rsidP="008E2178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781F6AD" w14:textId="6BCB44CA" w:rsidR="008D51DA" w:rsidRPr="00F436CC" w:rsidRDefault="008E2178" w:rsidP="008E2178">
      <w:pPr>
        <w:jc w:val="center"/>
      </w:pPr>
      <w:r w:rsidRPr="00F436CC">
        <w:object w:dxaOrig="10952" w:dyaOrig="11744" w14:anchorId="0ED59FD0">
          <v:shape id="_x0000_i1032" type="#_x0000_t75" style="width:244.5pt;height:258.75pt" o:ole="">
            <v:imagedata r:id="rId27" o:title=""/>
          </v:shape>
          <o:OLEObject Type="Embed" ProgID="PBrush" ShapeID="_x0000_i1032" DrawAspect="Content" ObjectID="_1692786228" r:id="rId28"/>
        </w:object>
      </w:r>
    </w:p>
    <w:p w14:paraId="701AE880" w14:textId="77777777" w:rsidR="008D51DA" w:rsidRPr="00F436CC" w:rsidRDefault="008D51DA">
      <w:pPr>
        <w:spacing w:after="160" w:line="259" w:lineRule="auto"/>
      </w:pPr>
      <w:r w:rsidRPr="00F436CC">
        <w:br w:type="page"/>
      </w:r>
    </w:p>
    <w:p w14:paraId="4D73957A" w14:textId="1A00A88D" w:rsidR="00094AF8" w:rsidRPr="00F436CC" w:rsidRDefault="000E6E31" w:rsidP="008D51DA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19 -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Stěna pro rozvod médií</w:t>
      </w:r>
    </w:p>
    <w:p w14:paraId="622704F9" w14:textId="0DF6AEDC" w:rsidR="00094AF8" w:rsidRPr="00F436CC" w:rsidRDefault="00094AF8" w:rsidP="008D51D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8D25C62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4B9EDEB3" w14:textId="77777777" w:rsidR="00094AF8" w:rsidRPr="00F436CC" w:rsidRDefault="00094AF8" w:rsidP="008D51D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9D91AAE" w14:textId="55A7284C" w:rsidR="008D51DA" w:rsidRPr="00F436CC" w:rsidRDefault="008D51DA" w:rsidP="008D51DA">
      <w:pPr>
        <w:pStyle w:val="Zkladntext"/>
        <w:tabs>
          <w:tab w:val="left" w:pos="851"/>
        </w:tabs>
        <w:jc w:val="left"/>
        <w:rPr>
          <w:rFonts w:ascii="Tahoma" w:hAnsi="Tahoma"/>
          <w:color w:val="FF0000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48E17933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CF37A43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Stěna pro rozvod médií (</w:t>
      </w:r>
      <w:proofErr w:type="spellStart"/>
      <w:r w:rsidRPr="00F436CC">
        <w:rPr>
          <w:rFonts w:ascii="Tahoma" w:hAnsi="Tahoma" w:cs="Tahoma"/>
          <w:sz w:val="22"/>
          <w:szCs w:val="22"/>
        </w:rPr>
        <w:t>médiová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stěna) zhotovena z kovových materiálů s povrchovou úpravou fosfátováním a elektrostaticky naneseným epoxidovým vypalovacím lakem.</w:t>
      </w:r>
    </w:p>
    <w:p w14:paraId="73A622EB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4796959F" w14:textId="6E237BD2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Stěna tvořena dvěma nosnými na podlaze stojícími stabilními nohami (sloupy), které umožňují vysoké zatížení </w:t>
      </w:r>
      <w:proofErr w:type="spellStart"/>
      <w:r w:rsidRPr="00F436CC">
        <w:rPr>
          <w:rFonts w:ascii="Tahoma" w:hAnsi="Tahoma" w:cs="Tahoma"/>
          <w:sz w:val="22"/>
          <w:szCs w:val="22"/>
        </w:rPr>
        <w:t>médiové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stěny. Každá noha musí být vybavena výškově stavitelnými nohami pro vyrovnání nerovnosti podlahy v rozmezí min. -5 až +15 mm. Sloupy musí být propojeny dvěma spojovacími mosty.</w:t>
      </w:r>
    </w:p>
    <w:p w14:paraId="76F6BF2A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73109641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Spodní část </w:t>
      </w:r>
      <w:proofErr w:type="spellStart"/>
      <w:r w:rsidRPr="00F436CC">
        <w:rPr>
          <w:rFonts w:ascii="Tahoma" w:hAnsi="Tahoma" w:cs="Tahoma"/>
          <w:sz w:val="22"/>
          <w:szCs w:val="22"/>
        </w:rPr>
        <w:t>médiové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stěny musí být uzpůsobena a vybavena speciálními kotvícími prvky pro bezpečné a všem předpisům odpovídající vedení a uložení rozvodů těchto ve stěně potřebných médií, jako jsou hořlavé či technické plyny a elektroinstalace, které nesmí být vzájemně ovlivněny.</w:t>
      </w:r>
    </w:p>
    <w:p w14:paraId="5E61404F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53ED0AE9" w14:textId="6252265E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Horní most stěny musí být v úrovni pracovní desky osazen jednou</w:t>
      </w:r>
      <w:r w:rsidRPr="00F436CC">
        <w:t xml:space="preserve"> </w:t>
      </w:r>
      <w:r w:rsidRPr="00F436CC">
        <w:rPr>
          <w:rFonts w:ascii="Tahoma" w:hAnsi="Tahoma" w:cs="Tahoma"/>
          <w:sz w:val="22"/>
          <w:szCs w:val="22"/>
        </w:rPr>
        <w:t xml:space="preserve">odpadní kanalizační vaničkou o rozměru 300 x 125 mm z polypropylenu, kde součástí musí být i snadno rukou vyjmutelné sítko proti hrubým nečistotám a odpadní sifon z odolného plastu. </w:t>
      </w:r>
    </w:p>
    <w:p w14:paraId="47C88248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723AE4BC" w14:textId="5011210E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Nad pracovní deskou stolu v uživatelském prostředí tvoří </w:t>
      </w:r>
      <w:proofErr w:type="spellStart"/>
      <w:r w:rsidRPr="00F436CC">
        <w:rPr>
          <w:rFonts w:ascii="Tahoma" w:hAnsi="Tahoma" w:cs="Tahoma"/>
          <w:sz w:val="22"/>
          <w:szCs w:val="22"/>
        </w:rPr>
        <w:t>médiovou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stěnu sestava dvou odkládacích polic, s výplní s chemicky odolného materiálu HPL (např. </w:t>
      </w:r>
      <w:proofErr w:type="spellStart"/>
      <w:r w:rsidRPr="00F436CC">
        <w:rPr>
          <w:rFonts w:ascii="Tahoma" w:hAnsi="Tahoma" w:cs="Tahoma"/>
          <w:sz w:val="22"/>
          <w:szCs w:val="22"/>
        </w:rPr>
        <w:t>FunderMAX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Resistent</w:t>
      </w:r>
      <w:r w:rsidRPr="00F436CC">
        <w:rPr>
          <w:rFonts w:ascii="Tahoma" w:hAnsi="Tahoma" w:cs="Tahoma"/>
          <w:sz w:val="22"/>
          <w:szCs w:val="22"/>
          <w:vertAlign w:val="superscript"/>
        </w:rPr>
        <w:t>2</w:t>
      </w:r>
      <w:r w:rsidRPr="00F436CC">
        <w:rPr>
          <w:rFonts w:ascii="Tahoma" w:hAnsi="Tahoma" w:cs="Tahoma"/>
          <w:sz w:val="22"/>
          <w:szCs w:val="22"/>
        </w:rPr>
        <w:t>), která musí být díky servisnímu otvoru snadno uživatelsky a bez použití nářadí vyjmutelná a umožňovat tím snadnou údržbu a servis.</w:t>
      </w:r>
    </w:p>
    <w:p w14:paraId="586605AB" w14:textId="1D640816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/>
          <w:sz w:val="22"/>
          <w:szCs w:val="20"/>
        </w:rPr>
        <w:t xml:space="preserve">Spodní police ve výšce 1320 mm hloubky 126 mm a horní police ve výšce 1620 mm hloubky 300 mm. </w:t>
      </w:r>
      <w:r w:rsidRPr="00F436CC">
        <w:rPr>
          <w:rFonts w:ascii="Tahoma" w:hAnsi="Tahoma" w:cs="Tahoma"/>
          <w:sz w:val="22"/>
          <w:szCs w:val="22"/>
        </w:rPr>
        <w:t>Spodní police musí být výškově stavitelná v rastru min. ±50 mm.</w:t>
      </w:r>
    </w:p>
    <w:p w14:paraId="5CF4573F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Horní police musí tvořit při sestavení více stěn do řady stolu, souvislou, mezerou nepřerušenou odkládací plochu. Obě police musí mít přípravu pro montáž doplňkového osvětlení.</w:t>
      </w:r>
    </w:p>
    <w:p w14:paraId="24C3FBD5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0DA0DC18" w14:textId="3B348709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K rozvodům a vývodům potřebných médií pro uživatelské použití u jednostranného provedení slouží obě nohy (sloupy) se systémem vzájemně navazujících a přestavitelných kazet, které umožňují libovolnou flexibilitu a variabilitu. Pro kapalná média slouží i vnitřní boky sloupů (směrem k odpadní vaničce) a pro ostatní média čelní plochy sloupů (kazety).</w:t>
      </w:r>
    </w:p>
    <w:p w14:paraId="6F2843A8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76B8740C" w14:textId="2B4E221C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Nad pracovní deskou stolu musí být oba sloupy libovolně osazeny čtyřmi výměnnými kazetami pro osazení kapalných a plynných médií a elektro výstupů. Každá „ventilová“ kazeta připravena pro vývod kapalných či plynných médií může být osazena 2 potřebnými výstupy (ventily). Kazeta pro vývod elektra uzpůsobena pro vývod 2 kusů elektro zásuvek 230V, chráněných dle IP44.</w:t>
      </w:r>
    </w:p>
    <w:p w14:paraId="1D48DF7B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0FB2338D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Police stěny musí být vybaveny držáky pro mříže na aparatury či jiné laboratorní závěsné příslušenství stěny.</w:t>
      </w:r>
    </w:p>
    <w:p w14:paraId="42704EBC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69896A12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Stěna musí umožňovat snadnou údržbu, servis a montáž příslušenství, doplňujících ventilů médií a příslušných rozvodů těchto médií bez demontáže stolu.</w:t>
      </w:r>
    </w:p>
    <w:p w14:paraId="57B72455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27F9AB05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lastRenderedPageBreak/>
        <w:t xml:space="preserve">Z důvodů ochrany před úrazem elektrickým proudem a ochrany před rušivými vlivy jiných elektrických zařízení musí být stěna vybavena zemnícím bodem pro umožnění ochranného pospojování (uzemnění) v zájmu zajištění maximální bezpečnosti obsluhy. </w:t>
      </w:r>
    </w:p>
    <w:p w14:paraId="3022A600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6F489EC6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50000133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445C1465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41245C55" w14:textId="77777777" w:rsidR="008D51DA" w:rsidRPr="00F436CC" w:rsidRDefault="008D51DA" w:rsidP="008D51DA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2AF6ED37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5DF723A1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D1ED0B8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23A1F00" w14:textId="249857E7" w:rsidR="008D51DA" w:rsidRPr="00F436CC" w:rsidRDefault="008D51DA" w:rsidP="008D51DA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noProof/>
        </w:rPr>
        <w:drawing>
          <wp:inline distT="0" distB="0" distL="0" distR="0" wp14:anchorId="2ED7ACF8" wp14:editId="21E25B71">
            <wp:extent cx="4019550" cy="4187031"/>
            <wp:effectExtent l="0" t="0" r="0" b="444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181" cy="4199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86006D" w14:textId="74681FEE" w:rsidR="008D51DA" w:rsidRPr="00F436CC" w:rsidRDefault="008D51DA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08B60B4C" w14:textId="1B3A2020" w:rsidR="00094AF8" w:rsidRPr="00F436CC" w:rsidRDefault="000E6E31" w:rsidP="008D51DA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20 -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Stěna pro rozvod médií</w:t>
      </w:r>
    </w:p>
    <w:p w14:paraId="77EC1FCD" w14:textId="388CE5A6" w:rsidR="00094AF8" w:rsidRPr="00F436CC" w:rsidRDefault="00094AF8" w:rsidP="008D51D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48D24B8" w14:textId="7777777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1052D39F" w14:textId="77777777" w:rsidR="00094AF8" w:rsidRPr="00F436CC" w:rsidRDefault="00094AF8" w:rsidP="008D51DA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7F53EF4" w14:textId="33F9FB21" w:rsidR="008D51DA" w:rsidRPr="00F436CC" w:rsidRDefault="008D51DA" w:rsidP="008D51DA">
      <w:pPr>
        <w:pStyle w:val="Zkladntext"/>
        <w:tabs>
          <w:tab w:val="left" w:pos="851"/>
        </w:tabs>
        <w:jc w:val="left"/>
        <w:rPr>
          <w:rFonts w:ascii="Tahoma" w:hAnsi="Tahoma"/>
          <w:color w:val="FF0000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567CF413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12AC6A27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Stěna pro rozvod médií (</w:t>
      </w:r>
      <w:proofErr w:type="spellStart"/>
      <w:r w:rsidRPr="00F436CC">
        <w:rPr>
          <w:rFonts w:ascii="Tahoma" w:hAnsi="Tahoma" w:cs="Tahoma"/>
          <w:sz w:val="22"/>
          <w:szCs w:val="22"/>
        </w:rPr>
        <w:t>médiová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stěna) zhotovena z kovových materiálů s povrchovou úpravou fosfátováním a elektrostaticky naneseným epoxidovým vypalovacím lakem.</w:t>
      </w:r>
    </w:p>
    <w:p w14:paraId="7B710732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3A2E0FBC" w14:textId="048F4430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Stěna tvořena dvěma nosnými na podlaze stojícími stabilními nohami (sloupy), které umožňují vysoké zatížení </w:t>
      </w:r>
      <w:proofErr w:type="spellStart"/>
      <w:r w:rsidRPr="00F436CC">
        <w:rPr>
          <w:rFonts w:ascii="Tahoma" w:hAnsi="Tahoma" w:cs="Tahoma"/>
          <w:sz w:val="22"/>
          <w:szCs w:val="22"/>
        </w:rPr>
        <w:t>médiové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stěny. Každá noha musí být vybavena výškově stavitelnými nohami pro vyrovnání nerovnosti podlahy v rozmezí min. -5 až +15 mm. Sloupy musí být propojeny dvěma spojovacími mosty.</w:t>
      </w:r>
    </w:p>
    <w:p w14:paraId="141E81D5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71677662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Spodní část </w:t>
      </w:r>
      <w:proofErr w:type="spellStart"/>
      <w:r w:rsidRPr="00F436CC">
        <w:rPr>
          <w:rFonts w:ascii="Tahoma" w:hAnsi="Tahoma" w:cs="Tahoma"/>
          <w:sz w:val="22"/>
          <w:szCs w:val="22"/>
        </w:rPr>
        <w:t>médiové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stěny musí být uzpůsobena a vybavena speciálními kotvícími prvky pro bezpečné a všem předpisům odpovídající vedení a uložení rozvodů těchto ve stěně potřebných médií, jako jsou hořlavé či technické plyny a elektroinstalace, které nesmí být vzájemně ovlivněny.</w:t>
      </w:r>
    </w:p>
    <w:p w14:paraId="4EB6BFF2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53EE8972" w14:textId="20A1A1CB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Nad pracovní deskou stolu v uživatelském prostředí tvoří </w:t>
      </w:r>
      <w:proofErr w:type="spellStart"/>
      <w:r w:rsidRPr="00F436CC">
        <w:rPr>
          <w:rFonts w:ascii="Tahoma" w:hAnsi="Tahoma" w:cs="Tahoma"/>
          <w:sz w:val="22"/>
          <w:szCs w:val="22"/>
        </w:rPr>
        <w:t>médiovou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stěnu sestava dvou odkládacích polic, s výplní s chemicky odolného materiálu HPL (např. </w:t>
      </w:r>
      <w:proofErr w:type="spellStart"/>
      <w:r w:rsidRPr="00F436CC">
        <w:rPr>
          <w:rFonts w:ascii="Tahoma" w:hAnsi="Tahoma" w:cs="Tahoma"/>
          <w:sz w:val="22"/>
          <w:szCs w:val="22"/>
        </w:rPr>
        <w:t>FunderMAX</w:t>
      </w:r>
      <w:proofErr w:type="spellEnd"/>
      <w:r w:rsidRPr="00F436CC">
        <w:rPr>
          <w:rFonts w:ascii="Tahoma" w:hAnsi="Tahoma" w:cs="Tahoma"/>
          <w:sz w:val="22"/>
          <w:szCs w:val="22"/>
        </w:rPr>
        <w:t xml:space="preserve"> Resistent</w:t>
      </w:r>
      <w:r w:rsidRPr="00F436CC">
        <w:rPr>
          <w:rFonts w:ascii="Tahoma" w:hAnsi="Tahoma" w:cs="Tahoma"/>
          <w:sz w:val="22"/>
          <w:szCs w:val="22"/>
          <w:vertAlign w:val="superscript"/>
        </w:rPr>
        <w:t>2</w:t>
      </w:r>
      <w:r w:rsidRPr="00F436CC">
        <w:rPr>
          <w:rFonts w:ascii="Tahoma" w:hAnsi="Tahoma" w:cs="Tahoma"/>
          <w:sz w:val="22"/>
          <w:szCs w:val="22"/>
        </w:rPr>
        <w:t>), která musí být díky servisnímu otvoru snadno uživatelsky a bez použití nářadí vyjmutelná a umožňovat tím snadnou údržbu a servis.</w:t>
      </w:r>
    </w:p>
    <w:p w14:paraId="011BAECA" w14:textId="10C3B005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/>
          <w:sz w:val="22"/>
          <w:szCs w:val="20"/>
        </w:rPr>
        <w:t xml:space="preserve">Spodní police ve výšce 1320 mm hloubky 126 mm a horní police ve výšce 1620 mm hloubky 300 mm. </w:t>
      </w:r>
      <w:r w:rsidRPr="00F436CC">
        <w:rPr>
          <w:rFonts w:ascii="Tahoma" w:hAnsi="Tahoma" w:cs="Tahoma"/>
          <w:sz w:val="22"/>
          <w:szCs w:val="22"/>
        </w:rPr>
        <w:t>Spodní police musí být výškově stavitelná v rastru min. ±50 mm.</w:t>
      </w:r>
    </w:p>
    <w:p w14:paraId="1E0D1CBA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Horní police musí tvořit při sestavení více stěn do řady stolu, souvislou, mezerou nepřerušenou odkládací plochu. Obě police musí mít přípravu pro montáž doplňkového osvětlení.</w:t>
      </w:r>
    </w:p>
    <w:p w14:paraId="7813DEE3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2D5AB592" w14:textId="508E2DC1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K rozvodům a vývodům potřebných médií pro uživatelské použití u jednostranného provedení slouží obě nohy (sloupy) se systémem vzájemně navazujících a přestavitelných kazet, které umožňují libovolnou flexibilitu a variabilitu. Pro kapalná média slouží i vnitřní boky sloupů a pro ostatní média čelní plochy sloupů (kazety).</w:t>
      </w:r>
    </w:p>
    <w:p w14:paraId="0BF47118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3BA34B09" w14:textId="0C11BE46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Nad pracovní deskou stolu musí být oba sloupy libovolně osazeny čtyřmi výměnnými kazetami pro osazení kapalných a plynných médií a elektro výstupů. Každá „ventilová“ kazeta připravena pro vývod kapalných či plynných médií může být osazena 2 potřebnými výstupy (ventily). Kazeta pro vývod elektra uzpůsobena pro vývod 2 kusů elektro zásuvek 230V, chráněných dle IP44.</w:t>
      </w:r>
    </w:p>
    <w:p w14:paraId="02825D48" w14:textId="77777777" w:rsidR="008D51DA" w:rsidRPr="00F436CC" w:rsidRDefault="008D51DA" w:rsidP="008D51DA">
      <w:pPr>
        <w:pStyle w:val="Zkladntext"/>
        <w:spacing w:line="252" w:lineRule="auto"/>
        <w:jc w:val="left"/>
        <w:rPr>
          <w:rFonts w:ascii="Tahoma" w:hAnsi="Tahoma" w:cs="Tahoma"/>
          <w:sz w:val="22"/>
          <w:szCs w:val="22"/>
        </w:rPr>
      </w:pPr>
    </w:p>
    <w:p w14:paraId="5E4151CB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Police stěny musí být vybaveny držáky pro mříže na aparatury či jiné laboratorní závěsné příslušenství stěny.</w:t>
      </w:r>
    </w:p>
    <w:p w14:paraId="0AEBD342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141454C9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>Stěna musí umožňovat snadnou údržbu, servis a montáž příslušenství, doplňujících ventilů médií a příslušných rozvodů těchto médií bez demontáže stolu.</w:t>
      </w:r>
    </w:p>
    <w:p w14:paraId="6B055345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46587D5F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  <w:r w:rsidRPr="00F436CC">
        <w:rPr>
          <w:rFonts w:ascii="Tahoma" w:hAnsi="Tahoma" w:cs="Tahoma"/>
          <w:sz w:val="22"/>
          <w:szCs w:val="22"/>
        </w:rPr>
        <w:t xml:space="preserve">Z důvodů ochrany před úrazem elektrickým proudem a ochrany před rušivými vlivy jiných elektrických zařízení musí být stěna vybavena zemnícím bodem pro umožnění ochranného pospojování (uzemnění) v zájmu zajištění maximální bezpečnosti obsluhy. </w:t>
      </w:r>
    </w:p>
    <w:p w14:paraId="4BCE705D" w14:textId="77777777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2B3AD154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</w:p>
    <w:p w14:paraId="0A7D4827" w14:textId="77777777" w:rsidR="00024165" w:rsidRPr="00F436CC" w:rsidRDefault="00024165" w:rsidP="00024165">
      <w:pPr>
        <w:pStyle w:val="Zkladntext"/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Certifikace - viz technická zpráva.</w:t>
      </w:r>
    </w:p>
    <w:p w14:paraId="49B98B3B" w14:textId="5E3B8FFC" w:rsidR="008D51DA" w:rsidRPr="00F436CC" w:rsidRDefault="008D51DA" w:rsidP="008D51DA">
      <w:pPr>
        <w:spacing w:line="252" w:lineRule="auto"/>
        <w:rPr>
          <w:rFonts w:ascii="Tahoma" w:hAnsi="Tahoma" w:cs="Tahoma"/>
          <w:sz w:val="22"/>
          <w:szCs w:val="22"/>
        </w:rPr>
      </w:pPr>
    </w:p>
    <w:p w14:paraId="57CC1A42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4C1847B8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A842D57" w14:textId="77777777" w:rsidR="008D51DA" w:rsidRPr="00F436CC" w:rsidRDefault="008D51DA" w:rsidP="008D51DA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BCC5818" w14:textId="54F09188" w:rsidR="008D51DA" w:rsidRPr="00F436CC" w:rsidRDefault="008D51DA" w:rsidP="008D51DA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rPr>
          <w:noProof/>
        </w:rPr>
        <w:drawing>
          <wp:inline distT="0" distB="0" distL="0" distR="0" wp14:anchorId="150165F4" wp14:editId="4F0E1B61">
            <wp:extent cx="3849624" cy="4010025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756" cy="4013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DEDF6" w14:textId="38AE16EE" w:rsidR="008D51DA" w:rsidRPr="00F436CC" w:rsidRDefault="008D51DA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6F655BA7" w14:textId="59650942" w:rsidR="00094AF8" w:rsidRPr="00F436CC" w:rsidRDefault="000E6E31" w:rsidP="00441AB5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21 -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Baterie laboratorní - voda studená</w:t>
      </w:r>
    </w:p>
    <w:p w14:paraId="4986C1B6" w14:textId="51C23E3B" w:rsidR="00094AF8" w:rsidRPr="00F436CC" w:rsidRDefault="00094AF8" w:rsidP="00441AB5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04CF5262" w14:textId="34DD2871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</w:p>
    <w:p w14:paraId="23DA327B" w14:textId="77777777" w:rsidR="00094AF8" w:rsidRPr="00F436CC" w:rsidRDefault="00094AF8" w:rsidP="00441AB5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C40EC25" w14:textId="0DF51654" w:rsidR="00441AB5" w:rsidRPr="00F436CC" w:rsidRDefault="00441AB5" w:rsidP="00441AB5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11B02D7F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ECE23E6" w14:textId="77777777" w:rsidR="00441AB5" w:rsidRPr="00F436CC" w:rsidRDefault="00441AB5" w:rsidP="00441AB5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Nástěnná armatura. Ventil pro vodu musí být v provedení pro laboratorní prostředí, povrchově chráněn vrstvou plastu (mosaz s ochranným povrchem </w:t>
      </w:r>
      <w:proofErr w:type="spellStart"/>
      <w:r w:rsidRPr="00F436CC">
        <w:rPr>
          <w:rFonts w:ascii="Tahoma" w:hAnsi="Tahoma"/>
          <w:sz w:val="22"/>
          <w:szCs w:val="20"/>
        </w:rPr>
        <w:t>epoxypolyesteru</w:t>
      </w:r>
      <w:proofErr w:type="spellEnd"/>
      <w:r w:rsidRPr="00F436CC">
        <w:rPr>
          <w:rFonts w:ascii="Tahoma" w:hAnsi="Tahoma"/>
          <w:sz w:val="22"/>
          <w:szCs w:val="20"/>
        </w:rPr>
        <w:t>) a vyroben v souladu s normou DIN 12918, plastové protiskluzové hmatníky dle DIN 12920, závity dle ISO 228/1-třída B, barevné značení dle EN 13792:2000.</w:t>
      </w:r>
    </w:p>
    <w:p w14:paraId="35440253" w14:textId="77777777" w:rsidR="00441AB5" w:rsidRPr="00F436CC" w:rsidRDefault="00441AB5" w:rsidP="00441AB5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>Vývod baterie musí být zakončen otočným horním ramínkem délky 200 mm s olivkou dle normy DIN 12898.</w:t>
      </w:r>
    </w:p>
    <w:p w14:paraId="0D1A06D8" w14:textId="77777777" w:rsidR="00441AB5" w:rsidRPr="00F436CC" w:rsidRDefault="00441AB5" w:rsidP="00441AB5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3A853408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2329ED27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A7BA745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4CCBB17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D321D9A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6A651EB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5A18E52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1DDB37B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113B71C5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0883E40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5C8F31D" w14:textId="77777777" w:rsidR="00441AB5" w:rsidRPr="00F436CC" w:rsidRDefault="00441AB5" w:rsidP="00441AB5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object w:dxaOrig="8956" w:dyaOrig="4111" w14:anchorId="3A37D6B9">
          <v:shape id="_x0000_i1033" type="#_x0000_t75" style="width:425.25pt;height:194.25pt" o:ole="">
            <v:imagedata r:id="rId30" o:title=""/>
          </v:shape>
          <o:OLEObject Type="Embed" ProgID="PBrush" ShapeID="_x0000_i1033" DrawAspect="Content" ObjectID="_1692786229" r:id="rId31"/>
        </w:object>
      </w:r>
    </w:p>
    <w:p w14:paraId="09B26D8C" w14:textId="60A4EDEB" w:rsidR="00441AB5" w:rsidRPr="00F436CC" w:rsidRDefault="00441AB5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083CF2FE" w14:textId="518EAE95" w:rsidR="00094AF8" w:rsidRPr="00F436CC" w:rsidRDefault="000E6E31" w:rsidP="00441AB5">
      <w:pPr>
        <w:pStyle w:val="Zkladntext"/>
        <w:jc w:val="left"/>
        <w:rPr>
          <w:rFonts w:ascii="Tahoma" w:hAnsi="Tahoma" w:cs="Tahoma"/>
          <w:b/>
          <w:bCs/>
          <w:spacing w:val="2"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22 -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Bezpečnostní sprcha</w:t>
      </w:r>
    </w:p>
    <w:p w14:paraId="0CFBCECD" w14:textId="33394433" w:rsidR="00094AF8" w:rsidRPr="00F436CC" w:rsidRDefault="00094AF8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3072463" w14:textId="3B61E00D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výška</w:t>
      </w:r>
      <w:r w:rsidRPr="00F436CC">
        <w:rPr>
          <w:rFonts w:ascii="Tahoma" w:hAnsi="Tahoma" w:cs="Tahoma"/>
          <w:b/>
          <w:sz w:val="22"/>
          <w:szCs w:val="22"/>
        </w:rPr>
        <w:tab/>
      </w:r>
    </w:p>
    <w:p w14:paraId="36FA1512" w14:textId="77777777" w:rsidR="00094AF8" w:rsidRPr="00F436CC" w:rsidRDefault="00094AF8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29FFCB4" w14:textId="7CD31483" w:rsidR="00441AB5" w:rsidRPr="00F436CC" w:rsidRDefault="00441AB5" w:rsidP="00441AB5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5EAE6D2A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649ED40D" w14:textId="77777777" w:rsidR="00441AB5" w:rsidRPr="00F436CC" w:rsidRDefault="00441AB5" w:rsidP="00441AB5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Stolní stojánková bezpečnostní armatura s úhlovou jednoduchou regulovanou tryskou pro výplach očí, povrchově chráněna vrstvou plastu (mosaz s ochranným povrchem </w:t>
      </w:r>
      <w:proofErr w:type="spellStart"/>
      <w:r w:rsidRPr="00F436CC">
        <w:rPr>
          <w:rFonts w:ascii="Tahoma" w:hAnsi="Tahoma"/>
          <w:sz w:val="22"/>
          <w:szCs w:val="20"/>
        </w:rPr>
        <w:t>epoxypolyesteru</w:t>
      </w:r>
      <w:proofErr w:type="spellEnd"/>
      <w:r w:rsidRPr="00F436CC">
        <w:rPr>
          <w:rFonts w:ascii="Tahoma" w:hAnsi="Tahoma"/>
          <w:sz w:val="22"/>
          <w:szCs w:val="20"/>
        </w:rPr>
        <w:t>), s výsuvnou flexibilní hadicí délky 1500 mm.</w:t>
      </w:r>
    </w:p>
    <w:p w14:paraId="3C39D0DD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110E7578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72BD457F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2200F39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2F4E1BE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784D5F2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0E1066EE" w14:textId="77777777" w:rsidR="00441AB5" w:rsidRPr="00F436CC" w:rsidRDefault="00441AB5" w:rsidP="00441AB5">
      <w:pPr>
        <w:pStyle w:val="Zkladntext"/>
        <w:jc w:val="center"/>
        <w:rPr>
          <w:rFonts w:ascii="Tahoma" w:hAnsi="Tahoma"/>
          <w:spacing w:val="2"/>
          <w:sz w:val="22"/>
        </w:rPr>
      </w:pPr>
      <w:r w:rsidRPr="00F436CC">
        <w:object w:dxaOrig="5414" w:dyaOrig="15898" w14:anchorId="67BE117F">
          <v:shape id="_x0000_i1034" type="#_x0000_t75" style="width:93.75pt;height:280.5pt" o:ole="">
            <v:imagedata r:id="rId32" o:title=""/>
          </v:shape>
          <o:OLEObject Type="Embed" ProgID="PBrush" ShapeID="_x0000_i1034" DrawAspect="Content" ObjectID="_1692786230" r:id="rId33"/>
        </w:object>
      </w:r>
    </w:p>
    <w:p w14:paraId="32482BEF" w14:textId="48EE9D08" w:rsidR="00441AB5" w:rsidRPr="00F436CC" w:rsidRDefault="00441AB5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42552828" w14:textId="5D0B4BB5" w:rsidR="00094AF8" w:rsidRPr="00F436CC" w:rsidRDefault="000E6E31" w:rsidP="00441AB5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23 -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Mřížka nad topení</w:t>
      </w:r>
    </w:p>
    <w:p w14:paraId="05AD6D9D" w14:textId="6952D708" w:rsidR="00094AF8" w:rsidRPr="00F436CC" w:rsidRDefault="00094AF8" w:rsidP="00441AB5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AAEC697" w14:textId="3CEF0E75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</w:p>
    <w:p w14:paraId="2A10342F" w14:textId="77777777" w:rsidR="00094AF8" w:rsidRPr="00F436CC" w:rsidRDefault="00094AF8" w:rsidP="00441AB5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27E44111" w14:textId="0C0312E1" w:rsidR="00441AB5" w:rsidRPr="00F436CC" w:rsidRDefault="00441AB5" w:rsidP="00441AB5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7AA0F7B3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0C4B8128" w14:textId="77777777" w:rsidR="00441AB5" w:rsidRPr="00F436CC" w:rsidRDefault="00441AB5" w:rsidP="00441AB5">
      <w:pPr>
        <w:pStyle w:val="Zkladntext"/>
        <w:jc w:val="left"/>
        <w:outlineLvl w:val="0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z w:val="22"/>
          <w:szCs w:val="20"/>
        </w:rPr>
        <w:t xml:space="preserve">Mřížka nad topení pro zabudování do pracovní desky s možností odejmutí. </w:t>
      </w:r>
    </w:p>
    <w:p w14:paraId="47A6A5C9" w14:textId="77777777" w:rsidR="00441AB5" w:rsidRPr="00F436CC" w:rsidRDefault="00441AB5" w:rsidP="00441AB5">
      <w:pPr>
        <w:pStyle w:val="Zkladntext"/>
        <w:jc w:val="left"/>
        <w:rPr>
          <w:rFonts w:ascii="Tahoma" w:hAnsi="Tahoma"/>
          <w:sz w:val="22"/>
        </w:rPr>
      </w:pPr>
    </w:p>
    <w:p w14:paraId="5F32EA15" w14:textId="77777777" w:rsidR="00441AB5" w:rsidRPr="00F436CC" w:rsidRDefault="00441AB5" w:rsidP="00441AB5">
      <w:pPr>
        <w:pStyle w:val="Zkladntext"/>
        <w:jc w:val="left"/>
        <w:rPr>
          <w:rFonts w:ascii="Tahoma" w:hAnsi="Tahoma"/>
          <w:sz w:val="22"/>
        </w:rPr>
      </w:pPr>
    </w:p>
    <w:p w14:paraId="3F4B0E35" w14:textId="77777777" w:rsidR="00441AB5" w:rsidRPr="00F436CC" w:rsidRDefault="00441AB5" w:rsidP="00441AB5">
      <w:pPr>
        <w:pStyle w:val="Zkladntext"/>
        <w:jc w:val="left"/>
        <w:rPr>
          <w:rFonts w:ascii="Tahoma" w:hAnsi="Tahoma"/>
          <w:sz w:val="22"/>
        </w:rPr>
      </w:pPr>
    </w:p>
    <w:p w14:paraId="3D6CD448" w14:textId="77777777" w:rsidR="00441AB5" w:rsidRPr="00F436CC" w:rsidRDefault="00441AB5" w:rsidP="00441AB5">
      <w:pPr>
        <w:pStyle w:val="Zkladntext"/>
        <w:jc w:val="left"/>
        <w:rPr>
          <w:rFonts w:ascii="Tahoma" w:hAnsi="Tahoma"/>
          <w:sz w:val="22"/>
        </w:rPr>
      </w:pPr>
    </w:p>
    <w:p w14:paraId="13189D82" w14:textId="77777777" w:rsidR="00441AB5" w:rsidRPr="00F436CC" w:rsidRDefault="00441AB5" w:rsidP="00441AB5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325F456A" w14:textId="77777777" w:rsidR="00441AB5" w:rsidRPr="00F436CC" w:rsidRDefault="00441AB5" w:rsidP="00441AB5">
      <w:pPr>
        <w:pStyle w:val="Zkladntext"/>
        <w:jc w:val="left"/>
        <w:outlineLvl w:val="0"/>
        <w:rPr>
          <w:rFonts w:ascii="Tahoma" w:hAnsi="Tahoma"/>
          <w:sz w:val="22"/>
        </w:rPr>
      </w:pPr>
    </w:p>
    <w:p w14:paraId="0BF6CE66" w14:textId="77777777" w:rsidR="00441AB5" w:rsidRPr="00F436CC" w:rsidRDefault="00441AB5" w:rsidP="00441AB5">
      <w:pPr>
        <w:pStyle w:val="Zkladntext"/>
        <w:jc w:val="left"/>
        <w:outlineLvl w:val="0"/>
        <w:rPr>
          <w:rFonts w:ascii="Tahoma" w:hAnsi="Tahoma"/>
          <w:sz w:val="22"/>
        </w:rPr>
      </w:pPr>
    </w:p>
    <w:p w14:paraId="1658DF32" w14:textId="77777777" w:rsidR="00441AB5" w:rsidRPr="00F436CC" w:rsidRDefault="00441AB5" w:rsidP="00441AB5">
      <w:pPr>
        <w:pStyle w:val="Zkladntext"/>
        <w:jc w:val="left"/>
        <w:outlineLvl w:val="0"/>
        <w:rPr>
          <w:rFonts w:ascii="Tahoma" w:hAnsi="Tahoma"/>
          <w:sz w:val="22"/>
        </w:rPr>
      </w:pPr>
    </w:p>
    <w:p w14:paraId="6A774738" w14:textId="77777777" w:rsidR="00441AB5" w:rsidRPr="00F436CC" w:rsidRDefault="00441AB5" w:rsidP="00441AB5">
      <w:pPr>
        <w:pStyle w:val="Zkladntext"/>
        <w:jc w:val="center"/>
        <w:outlineLvl w:val="0"/>
        <w:rPr>
          <w:rFonts w:ascii="Tahoma" w:hAnsi="Tahoma"/>
          <w:spacing w:val="2"/>
          <w:sz w:val="22"/>
        </w:rPr>
      </w:pPr>
      <w:r w:rsidRPr="00F436CC">
        <w:object w:dxaOrig="16193" w:dyaOrig="13628" w14:anchorId="1737E279">
          <v:shape id="_x0000_i1035" type="#_x0000_t75" style="width:353.25pt;height:294.75pt" o:ole="">
            <v:imagedata r:id="rId34" o:title=""/>
          </v:shape>
          <o:OLEObject Type="Embed" ProgID="PBrush" ShapeID="_x0000_i1035" DrawAspect="Content" ObjectID="_1692786231" r:id="rId35"/>
        </w:object>
      </w:r>
    </w:p>
    <w:p w14:paraId="050B246F" w14:textId="34D6E2C5" w:rsidR="00441AB5" w:rsidRPr="00F436CC" w:rsidRDefault="00441AB5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21743BFE" w14:textId="68CD01C5" w:rsidR="00094AF8" w:rsidRPr="00F436CC" w:rsidRDefault="000E6E31" w:rsidP="007F0016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24 -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Elektro zásuvka</w:t>
      </w:r>
    </w:p>
    <w:p w14:paraId="20A2674D" w14:textId="1161B38B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5D36648" w14:textId="5AF9D1B6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</w:p>
    <w:p w14:paraId="6C31994F" w14:textId="77777777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E886D23" w14:textId="48C6CEB7" w:rsidR="007F0016" w:rsidRPr="00F436CC" w:rsidRDefault="007F0016" w:rsidP="007F001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12CFADF6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44516C77" w14:textId="607A5F3D" w:rsidR="007F0016" w:rsidRPr="00F436CC" w:rsidRDefault="007F0016" w:rsidP="007F0016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Nástěnná armatura. Montážní kovová kazeta se </w:t>
      </w:r>
      <w:proofErr w:type="spellStart"/>
      <w:r w:rsidRPr="00F436CC">
        <w:rPr>
          <w:rFonts w:ascii="Tahoma" w:hAnsi="Tahoma"/>
          <w:sz w:val="22"/>
          <w:szCs w:val="20"/>
        </w:rPr>
        <w:t>dvěmi</w:t>
      </w:r>
      <w:proofErr w:type="spellEnd"/>
      <w:r w:rsidRPr="00F436CC">
        <w:rPr>
          <w:rFonts w:ascii="Tahoma" w:hAnsi="Tahoma"/>
          <w:sz w:val="22"/>
          <w:szCs w:val="20"/>
        </w:rPr>
        <w:t xml:space="preserve"> zásuvkami 230V / 16A, zápustné provedení pro dodatečnou montáž do sloupků </w:t>
      </w:r>
      <w:proofErr w:type="spellStart"/>
      <w:r w:rsidRPr="00F436CC">
        <w:rPr>
          <w:rFonts w:ascii="Tahoma" w:hAnsi="Tahoma"/>
          <w:sz w:val="22"/>
          <w:szCs w:val="20"/>
        </w:rPr>
        <w:t>médiových</w:t>
      </w:r>
      <w:proofErr w:type="spellEnd"/>
      <w:r w:rsidRPr="00F436CC">
        <w:rPr>
          <w:rFonts w:ascii="Tahoma" w:hAnsi="Tahoma"/>
          <w:sz w:val="22"/>
          <w:szCs w:val="20"/>
        </w:rPr>
        <w:t xml:space="preserve"> kovových stěn, barevné označení dle EN 13792:2000. Zásuvky v provedení s krytkami zabraňující vniku vlhkosti a znečištění s minimální zvýšenou odolností IP 44.</w:t>
      </w:r>
    </w:p>
    <w:p w14:paraId="02BAF09E" w14:textId="77777777" w:rsidR="007F0016" w:rsidRPr="00F436CC" w:rsidRDefault="007F0016" w:rsidP="007F0016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>Kovová plechová kazeta s povrchovou úpravou práškovým vypalovacím lakem, včetně zakryté propojovací elektroinstalace zásuvek na zadní straně</w:t>
      </w:r>
    </w:p>
    <w:p w14:paraId="58AD99A4" w14:textId="77777777" w:rsidR="007F0016" w:rsidRPr="00F436CC" w:rsidRDefault="007F0016" w:rsidP="007F0016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16EC03EC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32C6774F" w14:textId="2E7B0EAC" w:rsidR="007F0016" w:rsidRPr="00F436CC" w:rsidRDefault="007F001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7535CA71" w14:textId="2ECBAE91" w:rsidR="00094AF8" w:rsidRPr="00F436CC" w:rsidRDefault="000E6E31" w:rsidP="007F0016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25 -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Baterie laboratorní směšovací</w:t>
      </w:r>
    </w:p>
    <w:p w14:paraId="599A3EB0" w14:textId="0D63C3C0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4AC8F753" w14:textId="7CBC32E7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šířka x hloubka x výška</w:t>
      </w:r>
      <w:r w:rsidRPr="00F436CC">
        <w:rPr>
          <w:rFonts w:ascii="Tahoma" w:hAnsi="Tahoma" w:cs="Tahoma"/>
          <w:b/>
          <w:sz w:val="22"/>
          <w:szCs w:val="22"/>
        </w:rPr>
        <w:tab/>
      </w:r>
    </w:p>
    <w:p w14:paraId="4759601C" w14:textId="77777777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6B841240" w14:textId="44D6110A" w:rsidR="007F0016" w:rsidRPr="00F436CC" w:rsidRDefault="007F0016" w:rsidP="007F001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44BD15FD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250164C0" w14:textId="77777777" w:rsidR="007F0016" w:rsidRPr="00F436CC" w:rsidRDefault="007F0016" w:rsidP="007F0016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 xml:space="preserve">Stolní stojánková směšovací armatura na teplou a studenou vodu s kohouty nahoře. Ventil pro vodu musí být v provedení pro laboratorní prostředí, povrchově chráněn vrstvou plastu (mosaz s ochranným povrchem </w:t>
      </w:r>
      <w:proofErr w:type="spellStart"/>
      <w:r w:rsidRPr="00F436CC">
        <w:rPr>
          <w:rFonts w:ascii="Tahoma" w:hAnsi="Tahoma"/>
          <w:sz w:val="22"/>
          <w:szCs w:val="20"/>
        </w:rPr>
        <w:t>epoxypolyesteru</w:t>
      </w:r>
      <w:proofErr w:type="spellEnd"/>
      <w:r w:rsidRPr="00F436CC">
        <w:rPr>
          <w:rFonts w:ascii="Tahoma" w:hAnsi="Tahoma"/>
          <w:sz w:val="22"/>
          <w:szCs w:val="20"/>
        </w:rPr>
        <w:t>) a vyroben v souladu s normou DIN 12918, plastové protiskluzové hmatníky dle DIN 12920, závity dle ISO 228/1-třída B, barevné značení dle EN 13792:2000.</w:t>
      </w:r>
    </w:p>
    <w:p w14:paraId="4182EB6C" w14:textId="77777777" w:rsidR="007F0016" w:rsidRPr="00F436CC" w:rsidRDefault="007F0016" w:rsidP="007F0016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  <w:r w:rsidRPr="00F436CC">
        <w:rPr>
          <w:rFonts w:ascii="Tahoma" w:hAnsi="Tahoma"/>
          <w:sz w:val="22"/>
          <w:szCs w:val="20"/>
        </w:rPr>
        <w:t>Vývod baterie musí být zakončen otočným horním ramínkem délky 200 mm s olivkou dle normy DIN 12898.</w:t>
      </w:r>
    </w:p>
    <w:p w14:paraId="568E679F" w14:textId="77777777" w:rsidR="007F0016" w:rsidRPr="00F436CC" w:rsidRDefault="007F0016" w:rsidP="007F0016">
      <w:pPr>
        <w:pStyle w:val="Zkladntext"/>
        <w:tabs>
          <w:tab w:val="left" w:pos="1230"/>
        </w:tabs>
        <w:jc w:val="left"/>
        <w:rPr>
          <w:rFonts w:ascii="Tahoma" w:hAnsi="Tahoma"/>
          <w:sz w:val="22"/>
          <w:szCs w:val="20"/>
        </w:rPr>
      </w:pPr>
    </w:p>
    <w:p w14:paraId="302A335A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Vyobrazení:</w:t>
      </w:r>
    </w:p>
    <w:p w14:paraId="5E00CF72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0233AC1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4291DEFF" w14:textId="77777777" w:rsidR="007F0016" w:rsidRPr="00F436CC" w:rsidRDefault="007F0016" w:rsidP="007F0016">
      <w:pPr>
        <w:pStyle w:val="Zkladntext"/>
        <w:jc w:val="center"/>
      </w:pPr>
      <w:r w:rsidRPr="00F436CC">
        <w:object w:dxaOrig="8834" w:dyaOrig="8596" w14:anchorId="717873DA">
          <v:shape id="_x0000_i1036" type="#_x0000_t75" style="width:388.5pt;height:381.75pt" o:ole="">
            <v:imagedata r:id="rId36" o:title=""/>
          </v:shape>
          <o:OLEObject Type="Embed" ProgID="PBrush" ShapeID="_x0000_i1036" DrawAspect="Content" ObjectID="_1692786232" r:id="rId37"/>
        </w:object>
      </w:r>
    </w:p>
    <w:p w14:paraId="41EEB739" w14:textId="635890CF" w:rsidR="007F0016" w:rsidRPr="00F436CC" w:rsidRDefault="007F001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149987B9" w14:textId="6B655307" w:rsidR="00094AF8" w:rsidRPr="00F436CC" w:rsidRDefault="000E6E31" w:rsidP="007F0016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26 -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Podpěra</w:t>
      </w:r>
    </w:p>
    <w:p w14:paraId="38113ADE" w14:textId="080C1EA9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3FFF760A" w14:textId="466045C8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 výška</w:t>
      </w:r>
      <w:r w:rsidRPr="00F436CC">
        <w:rPr>
          <w:rFonts w:ascii="Tahoma" w:hAnsi="Tahoma" w:cs="Tahoma"/>
          <w:b/>
          <w:sz w:val="22"/>
          <w:szCs w:val="22"/>
        </w:rPr>
        <w:tab/>
      </w:r>
      <w:r w:rsidRPr="00F436CC">
        <w:rPr>
          <w:rFonts w:ascii="Tahoma" w:hAnsi="Tahoma" w:cs="Tahoma"/>
          <w:b/>
          <w:sz w:val="20"/>
          <w:szCs w:val="20"/>
        </w:rPr>
        <w:t>Rozměry dle výkazu výměr</w:t>
      </w:r>
    </w:p>
    <w:p w14:paraId="5400DBDC" w14:textId="77777777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581EA04C" w14:textId="080891A9" w:rsidR="007F0016" w:rsidRPr="00F436CC" w:rsidRDefault="007F0016" w:rsidP="007F001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29F858E1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7767E57" w14:textId="29ED0FC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  <w:r w:rsidRPr="00F436CC">
        <w:rPr>
          <w:rFonts w:ascii="Tahoma" w:hAnsi="Tahoma"/>
          <w:spacing w:val="2"/>
          <w:sz w:val="22"/>
        </w:rPr>
        <w:t>Podpěra pod pracovní desku z lamina zabraňuje prohýbání pracovní desky.</w:t>
      </w:r>
    </w:p>
    <w:p w14:paraId="57D997D6" w14:textId="77777777" w:rsidR="007F0016" w:rsidRPr="00F436CC" w:rsidRDefault="007F0016" w:rsidP="007F0016">
      <w:pPr>
        <w:pStyle w:val="Zkladntext"/>
        <w:jc w:val="left"/>
        <w:rPr>
          <w:rFonts w:ascii="Tahoma" w:hAnsi="Tahoma"/>
          <w:sz w:val="22"/>
        </w:rPr>
      </w:pPr>
    </w:p>
    <w:p w14:paraId="51A2CA7A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57B84FC8" w14:textId="06830AD5" w:rsidR="007F0016" w:rsidRPr="00F436CC" w:rsidRDefault="007F0016">
      <w:pPr>
        <w:spacing w:after="160" w:line="259" w:lineRule="auto"/>
        <w:rPr>
          <w:b/>
          <w:bCs/>
        </w:rPr>
      </w:pPr>
      <w:r w:rsidRPr="00F436CC">
        <w:rPr>
          <w:b/>
          <w:bCs/>
        </w:rPr>
        <w:br w:type="page"/>
      </w:r>
    </w:p>
    <w:p w14:paraId="272470FF" w14:textId="12F9B9C4" w:rsidR="00094AF8" w:rsidRPr="00F436CC" w:rsidRDefault="000E6E31" w:rsidP="007F0016">
      <w:pPr>
        <w:tabs>
          <w:tab w:val="right" w:pos="9360"/>
        </w:tabs>
        <w:rPr>
          <w:rFonts w:ascii="Tahoma" w:hAnsi="Tahoma" w:cs="Tahoma"/>
          <w:b/>
          <w:bCs/>
          <w:sz w:val="28"/>
          <w:szCs w:val="28"/>
        </w:rPr>
      </w:pPr>
      <w:r>
        <w:rPr>
          <w:rFonts w:ascii="Tahoma" w:hAnsi="Tahoma" w:cs="Tahoma"/>
          <w:b/>
          <w:bCs/>
          <w:sz w:val="28"/>
          <w:szCs w:val="28"/>
        </w:rPr>
        <w:lastRenderedPageBreak/>
        <w:t xml:space="preserve">27 - </w:t>
      </w:r>
      <w:r w:rsidR="007C0388" w:rsidRPr="00F436CC">
        <w:rPr>
          <w:rFonts w:ascii="Tahoma" w:hAnsi="Tahoma" w:cs="Tahoma"/>
          <w:b/>
          <w:bCs/>
          <w:sz w:val="28"/>
          <w:szCs w:val="28"/>
        </w:rPr>
        <w:t>Konstrukce podpěrná</w:t>
      </w:r>
    </w:p>
    <w:p w14:paraId="6ACB3940" w14:textId="77777777" w:rsidR="007C0388" w:rsidRPr="00F436CC" w:rsidRDefault="007C038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1EB61728" w14:textId="6F2515A4" w:rsidR="00094AF8" w:rsidRPr="00F436CC" w:rsidRDefault="00094AF8" w:rsidP="00094AF8">
      <w:pPr>
        <w:tabs>
          <w:tab w:val="right" w:pos="9072"/>
        </w:tabs>
        <w:rPr>
          <w:rFonts w:ascii="Tahoma" w:hAnsi="Tahoma" w:cs="Tahoma"/>
          <w:b/>
          <w:sz w:val="22"/>
          <w:szCs w:val="22"/>
        </w:rPr>
      </w:pPr>
      <w:r w:rsidRPr="00F436CC">
        <w:rPr>
          <w:rFonts w:ascii="Tahoma" w:hAnsi="Tahoma" w:cs="Tahoma"/>
          <w:b/>
          <w:sz w:val="22"/>
          <w:szCs w:val="22"/>
        </w:rPr>
        <w:t>Rozměry:</w:t>
      </w:r>
    </w:p>
    <w:p w14:paraId="40D3F6F6" w14:textId="77777777" w:rsidR="00094AF8" w:rsidRPr="00F436CC" w:rsidRDefault="00094AF8" w:rsidP="007F0016">
      <w:pPr>
        <w:tabs>
          <w:tab w:val="right" w:pos="9360"/>
        </w:tabs>
        <w:rPr>
          <w:rFonts w:ascii="Tahoma" w:hAnsi="Tahoma" w:cs="Tahoma"/>
          <w:b/>
          <w:sz w:val="22"/>
          <w:szCs w:val="22"/>
        </w:rPr>
      </w:pPr>
    </w:p>
    <w:p w14:paraId="71694058" w14:textId="7077E359" w:rsidR="007F0016" w:rsidRPr="00F436CC" w:rsidRDefault="007F0016" w:rsidP="007F0016">
      <w:pPr>
        <w:pStyle w:val="Zkladntext"/>
        <w:tabs>
          <w:tab w:val="left" w:pos="851"/>
        </w:tabs>
        <w:jc w:val="left"/>
        <w:rPr>
          <w:rFonts w:ascii="Tahoma" w:hAnsi="Tahoma"/>
          <w:spacing w:val="2"/>
          <w:sz w:val="22"/>
          <w:szCs w:val="20"/>
        </w:rPr>
      </w:pPr>
      <w:r w:rsidRPr="00F436CC">
        <w:rPr>
          <w:rFonts w:ascii="Tahoma" w:hAnsi="Tahoma"/>
          <w:spacing w:val="2"/>
          <w:sz w:val="22"/>
          <w:szCs w:val="20"/>
        </w:rPr>
        <w:t>Popis:</w:t>
      </w:r>
    </w:p>
    <w:p w14:paraId="6DD660BC" w14:textId="77777777" w:rsidR="007F0016" w:rsidRPr="00F436CC" w:rsidRDefault="007F0016" w:rsidP="007F0016">
      <w:pPr>
        <w:pStyle w:val="Zkladntext"/>
        <w:jc w:val="left"/>
        <w:rPr>
          <w:rFonts w:ascii="Tahoma" w:hAnsi="Tahoma"/>
          <w:spacing w:val="2"/>
          <w:sz w:val="16"/>
          <w:szCs w:val="16"/>
        </w:rPr>
      </w:pPr>
    </w:p>
    <w:p w14:paraId="3430C5E4" w14:textId="3D971F46" w:rsidR="007F0016" w:rsidRDefault="001F5B83" w:rsidP="007F0016">
      <w:pPr>
        <w:pStyle w:val="Zkladntext"/>
        <w:jc w:val="left"/>
        <w:rPr>
          <w:rFonts w:ascii="Tahoma" w:hAnsi="Tahoma"/>
          <w:sz w:val="22"/>
        </w:rPr>
      </w:pPr>
      <w:r w:rsidRPr="00F436CC">
        <w:rPr>
          <w:rFonts w:ascii="Tahoma" w:hAnsi="Tahoma"/>
          <w:spacing w:val="2"/>
          <w:sz w:val="22"/>
        </w:rPr>
        <w:t>Konstrukce podpěrná pod pracovní desku zabraňuje prohnutí pracovní desky.</w:t>
      </w:r>
    </w:p>
    <w:p w14:paraId="4E248C73" w14:textId="77777777" w:rsidR="007F0016" w:rsidRDefault="007F0016" w:rsidP="007F0016">
      <w:pPr>
        <w:pStyle w:val="Zkladntext"/>
        <w:jc w:val="left"/>
        <w:rPr>
          <w:rFonts w:ascii="Tahoma" w:hAnsi="Tahoma"/>
          <w:spacing w:val="2"/>
          <w:sz w:val="22"/>
        </w:rPr>
      </w:pPr>
    </w:p>
    <w:p w14:paraId="6C433011" w14:textId="0AF249BA" w:rsidR="00C42150" w:rsidRPr="00A12CF6" w:rsidRDefault="00C42150" w:rsidP="007F0016">
      <w:pPr>
        <w:spacing w:after="160" w:line="259" w:lineRule="auto"/>
        <w:rPr>
          <w:b/>
          <w:bCs/>
        </w:rPr>
      </w:pPr>
    </w:p>
    <w:sectPr w:rsidR="00C42150" w:rsidRPr="00A12CF6">
      <w:headerReference w:type="default" r:id="rId38"/>
      <w:footerReference w:type="default" r:id="rId39"/>
      <w:pgSz w:w="11906" w:h="16838" w:code="9"/>
      <w:pgMar w:top="1701" w:right="113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AB7940" w14:textId="77777777" w:rsidR="00797ED3" w:rsidRDefault="00797ED3">
      <w:r>
        <w:separator/>
      </w:r>
    </w:p>
  </w:endnote>
  <w:endnote w:type="continuationSeparator" w:id="0">
    <w:p w14:paraId="2573235C" w14:textId="77777777" w:rsidR="00797ED3" w:rsidRDefault="00797E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225651" w14:textId="0962B678" w:rsidR="00D86192" w:rsidRDefault="00D86192" w:rsidP="00094AF8">
    <w:pPr>
      <w:pStyle w:val="Zpat"/>
      <w:tabs>
        <w:tab w:val="clear" w:pos="9072"/>
        <w:tab w:val="right" w:pos="9360"/>
      </w:tabs>
      <w:rPr>
        <w:sz w:val="20"/>
        <w:szCs w:val="20"/>
      </w:rPr>
    </w:pPr>
    <w:r>
      <w:rPr>
        <w:rFonts w:ascii="Tahoma" w:hAnsi="Tahoma" w:cs="Tahoma"/>
        <w:sz w:val="16"/>
        <w:szCs w:val="16"/>
      </w:rPr>
      <w:tab/>
    </w:r>
    <w:r>
      <w:rPr>
        <w:rFonts w:ascii="Tahoma" w:hAnsi="Tahoma" w:cs="Tahoma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669693" w14:textId="77777777" w:rsidR="00797ED3" w:rsidRDefault="00797ED3">
      <w:r>
        <w:separator/>
      </w:r>
    </w:p>
  </w:footnote>
  <w:footnote w:type="continuationSeparator" w:id="0">
    <w:p w14:paraId="5D68D412" w14:textId="77777777" w:rsidR="00797ED3" w:rsidRDefault="00797E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BB3BC8" w14:textId="77777777" w:rsidR="00D86192" w:rsidRDefault="00D86192">
    <w:pPr>
      <w:pStyle w:val="Zhlav"/>
      <w:tabs>
        <w:tab w:val="clear" w:pos="9072"/>
        <w:tab w:val="right" w:pos="9360"/>
      </w:tabs>
      <w:rPr>
        <w:position w:val="-10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953C8"/>
    <w:rsid w:val="00024165"/>
    <w:rsid w:val="00062F93"/>
    <w:rsid w:val="00094AF8"/>
    <w:rsid w:val="000E6E31"/>
    <w:rsid w:val="001A7C91"/>
    <w:rsid w:val="001F5B83"/>
    <w:rsid w:val="00227EC4"/>
    <w:rsid w:val="002E326D"/>
    <w:rsid w:val="003E0642"/>
    <w:rsid w:val="00441AB5"/>
    <w:rsid w:val="005012B1"/>
    <w:rsid w:val="0057400E"/>
    <w:rsid w:val="006B00D2"/>
    <w:rsid w:val="006C5897"/>
    <w:rsid w:val="006D4ABF"/>
    <w:rsid w:val="00797ED3"/>
    <w:rsid w:val="007B2869"/>
    <w:rsid w:val="007C0388"/>
    <w:rsid w:val="007F0016"/>
    <w:rsid w:val="008D51DA"/>
    <w:rsid w:val="008E2178"/>
    <w:rsid w:val="009953C8"/>
    <w:rsid w:val="00A12CF6"/>
    <w:rsid w:val="00C3331B"/>
    <w:rsid w:val="00C42150"/>
    <w:rsid w:val="00D10E56"/>
    <w:rsid w:val="00D27194"/>
    <w:rsid w:val="00D86192"/>
    <w:rsid w:val="00D953EE"/>
    <w:rsid w:val="00D96453"/>
    <w:rsid w:val="00DA1EF3"/>
    <w:rsid w:val="00DC05A4"/>
    <w:rsid w:val="00DD0761"/>
    <w:rsid w:val="00E1451B"/>
    <w:rsid w:val="00E16EFD"/>
    <w:rsid w:val="00E45200"/>
    <w:rsid w:val="00E55970"/>
    <w:rsid w:val="00F43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6301FD5"/>
  <w15:docId w15:val="{26DCAD86-A769-4BC0-9E04-86664B3DDD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271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D27194"/>
    <w:pPr>
      <w:keepNext/>
      <w:outlineLvl w:val="0"/>
    </w:pPr>
    <w:rPr>
      <w:rFonts w:ascii="Tahoma" w:hAnsi="Tahoma" w:cs="Tahoma"/>
      <w:b/>
      <w:color w:val="FFFFF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27194"/>
    <w:rPr>
      <w:rFonts w:ascii="Tahoma" w:eastAsia="Times New Roman" w:hAnsi="Tahoma" w:cs="Tahoma"/>
      <w:b/>
      <w:color w:val="FFFFFF"/>
      <w:sz w:val="28"/>
      <w:szCs w:val="28"/>
      <w:lang w:eastAsia="cs-CZ"/>
    </w:rPr>
  </w:style>
  <w:style w:type="paragraph" w:styleId="Zhlav">
    <w:name w:val="header"/>
    <w:basedOn w:val="Normln"/>
    <w:link w:val="ZhlavChar"/>
    <w:semiHidden/>
    <w:rsid w:val="00D2719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semiHidden/>
    <w:rsid w:val="00D27194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semiHidden/>
    <w:rsid w:val="00D2719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D27194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semiHidden/>
    <w:rsid w:val="00D27194"/>
  </w:style>
  <w:style w:type="paragraph" w:styleId="Zkladntext">
    <w:name w:val="Body Text"/>
    <w:basedOn w:val="Normln"/>
    <w:link w:val="ZkladntextChar"/>
    <w:semiHidden/>
    <w:rsid w:val="00D27194"/>
    <w:pPr>
      <w:jc w:val="both"/>
    </w:pPr>
    <w:rPr>
      <w:rFonts w:ascii="Arial" w:hAnsi="Arial" w:cs="Arial"/>
      <w:sz w:val="20"/>
    </w:rPr>
  </w:style>
  <w:style w:type="character" w:customStyle="1" w:styleId="ZkladntextChar">
    <w:name w:val="Základní text Char"/>
    <w:basedOn w:val="Standardnpsmoodstavce"/>
    <w:link w:val="Zkladntext"/>
    <w:semiHidden/>
    <w:rsid w:val="00D27194"/>
    <w:rPr>
      <w:rFonts w:ascii="Arial" w:eastAsia="Times New Roman" w:hAnsi="Arial" w:cs="Arial"/>
      <w:sz w:val="20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2416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24165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7.bin"/><Relationship Id="rId26" Type="http://schemas.openxmlformats.org/officeDocument/2006/relationships/image" Target="media/image14.jpeg"/><Relationship Id="rId39" Type="http://schemas.openxmlformats.org/officeDocument/2006/relationships/footer" Target="footer1.xml"/><Relationship Id="rId21" Type="http://schemas.openxmlformats.org/officeDocument/2006/relationships/image" Target="media/image9.png"/><Relationship Id="rId34" Type="http://schemas.openxmlformats.org/officeDocument/2006/relationships/image" Target="media/image19.png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6.jpe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2.jpeg"/><Relationship Id="rId32" Type="http://schemas.openxmlformats.org/officeDocument/2006/relationships/image" Target="media/image18.png"/><Relationship Id="rId37" Type="http://schemas.openxmlformats.org/officeDocument/2006/relationships/oleObject" Target="embeddings/oleObject12.bin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image" Target="media/image11.png"/><Relationship Id="rId28" Type="http://schemas.openxmlformats.org/officeDocument/2006/relationships/oleObject" Target="embeddings/oleObject8.bin"/><Relationship Id="rId36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7.jpeg"/><Relationship Id="rId31" Type="http://schemas.openxmlformats.org/officeDocument/2006/relationships/oleObject" Target="embeddings/oleObject9.bin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oleObject" Target="embeddings/oleObject11.bin"/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image" Target="media/image13.jpeg"/><Relationship Id="rId33" Type="http://schemas.openxmlformats.org/officeDocument/2006/relationships/oleObject" Target="embeddings/oleObject10.bin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29</Pages>
  <Words>4277</Words>
  <Characters>25241</Characters>
  <Application>Microsoft Office Word</Application>
  <DocSecurity>0</DocSecurity>
  <Lines>210</Lines>
  <Paragraphs>58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Krestová Alžběta</dc:creator>
  <cp:keywords/>
  <dc:description/>
  <cp:lastModifiedBy>vel37@vsb.cz</cp:lastModifiedBy>
  <cp:revision>15</cp:revision>
  <dcterms:created xsi:type="dcterms:W3CDTF">2021-04-12T13:07:00Z</dcterms:created>
  <dcterms:modified xsi:type="dcterms:W3CDTF">2021-09-10T11:36:00Z</dcterms:modified>
</cp:coreProperties>
</file>